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E5" w:rsidRPr="00C316E5" w:rsidRDefault="00C316E5" w:rsidP="00C316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b/>
          <w:bCs/>
          <w:color w:val="333333"/>
          <w:sz w:val="34"/>
          <w:szCs w:val="34"/>
        </w:rPr>
        <w:t>GIÁO ÁN</w:t>
      </w:r>
    </w:p>
    <w:p w:rsidR="00C316E5" w:rsidRPr="00C316E5" w:rsidRDefault="00C316E5" w:rsidP="00C316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b/>
          <w:bCs/>
          <w:color w:val="333333"/>
          <w:sz w:val="34"/>
          <w:szCs w:val="34"/>
        </w:rPr>
        <w:t>PHÁT TRIỂN TÌNH CẢM</w:t>
      </w:r>
    </w:p>
    <w:p w:rsidR="00C316E5" w:rsidRPr="00C316E5" w:rsidRDefault="00C316E5" w:rsidP="00C316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b/>
          <w:bCs/>
          <w:color w:val="333333"/>
          <w:sz w:val="34"/>
          <w:szCs w:val="34"/>
        </w:rPr>
        <w:t>KỸ NĂNG XÃ HỘI</w:t>
      </w:r>
    </w:p>
    <w:p w:rsidR="00C316E5" w:rsidRPr="00C316E5" w:rsidRDefault="00C316E5" w:rsidP="00C31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C316E5" w:rsidRPr="00C316E5" w:rsidRDefault="00C316E5" w:rsidP="00C316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316E5">
        <w:rPr>
          <w:rFonts w:ascii="Arial" w:eastAsia="Times New Roman" w:hAnsi="Arial" w:cs="Arial"/>
          <w:b/>
          <w:bCs/>
          <w:color w:val="333333"/>
          <w:sz w:val="34"/>
          <w:szCs w:val="34"/>
        </w:rPr>
        <w:t>Hoạt</w:t>
      </w:r>
      <w:proofErr w:type="spellEnd"/>
      <w:r w:rsidRPr="00C316E5">
        <w:rPr>
          <w:rFonts w:ascii="Arial" w:eastAsia="Times New Roman" w:hAnsi="Arial" w:cs="Arial"/>
          <w:b/>
          <w:bCs/>
          <w:color w:val="333333"/>
          <w:sz w:val="34"/>
          <w:szCs w:val="34"/>
        </w:rPr>
        <w:t xml:space="preserve"> </w:t>
      </w:r>
      <w:proofErr w:type="spellStart"/>
      <w:r w:rsidRPr="00C316E5">
        <w:rPr>
          <w:rFonts w:ascii="Arial" w:eastAsia="Times New Roman" w:hAnsi="Arial" w:cs="Arial"/>
          <w:b/>
          <w:bCs/>
          <w:color w:val="333333"/>
          <w:sz w:val="34"/>
          <w:szCs w:val="34"/>
        </w:rPr>
        <w:t>động</w:t>
      </w:r>
      <w:proofErr w:type="spellEnd"/>
      <w:r w:rsidRPr="00C316E5">
        <w:rPr>
          <w:rFonts w:ascii="Arial" w:eastAsia="Times New Roman" w:hAnsi="Arial" w:cs="Arial"/>
          <w:b/>
          <w:bCs/>
          <w:color w:val="333333"/>
          <w:sz w:val="34"/>
          <w:szCs w:val="34"/>
        </w:rPr>
        <w:t>:</w:t>
      </w:r>
      <w:r w:rsidRPr="00C316E5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316E5">
        <w:rPr>
          <w:rFonts w:ascii="Arial" w:eastAsia="Times New Roman" w:hAnsi="Arial" w:cs="Arial"/>
          <w:b/>
          <w:bCs/>
          <w:color w:val="333333"/>
          <w:sz w:val="34"/>
          <w:szCs w:val="34"/>
        </w:rPr>
        <w:t>DẠY TRẺ KỸ NĂNG PHỐI HỢP</w:t>
      </w:r>
    </w:p>
    <w:p w:rsidR="00C316E5" w:rsidRPr="00C316E5" w:rsidRDefault="00C316E5" w:rsidP="00C31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C316E5" w:rsidRPr="00C316E5" w:rsidRDefault="00C316E5" w:rsidP="00C316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b/>
          <w:bCs/>
          <w:color w:val="333333"/>
          <w:sz w:val="28"/>
          <w:szCs w:val="28"/>
        </w:rPr>
        <w:t>KHỐI LÁ</w:t>
      </w:r>
    </w:p>
    <w:p w:rsidR="00C316E5" w:rsidRPr="00C316E5" w:rsidRDefault="00C316E5" w:rsidP="00C31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I. </w:t>
      </w:r>
      <w:proofErr w:type="spellStart"/>
      <w:r w:rsidRPr="00C316E5">
        <w:rPr>
          <w:rFonts w:ascii="Arial" w:eastAsia="Times New Roman" w:hAnsi="Arial" w:cs="Arial"/>
          <w:b/>
          <w:bCs/>
          <w:color w:val="333333"/>
          <w:sz w:val="28"/>
          <w:szCs w:val="28"/>
        </w:rPr>
        <w:t>Mục</w:t>
      </w:r>
      <w:proofErr w:type="spellEnd"/>
      <w:r w:rsidRPr="00C316E5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C316E5">
        <w:rPr>
          <w:rFonts w:ascii="Arial" w:eastAsia="Times New Roman" w:hAnsi="Arial" w:cs="Arial"/>
          <w:b/>
          <w:bCs/>
          <w:color w:val="333333"/>
          <w:sz w:val="28"/>
          <w:szCs w:val="28"/>
        </w:rPr>
        <w:t>tiêu</w:t>
      </w:r>
      <w:proofErr w:type="spellEnd"/>
      <w:r w:rsidRPr="00C316E5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:</w:t>
      </w:r>
      <w:proofErr w:type="gramEnd"/>
    </w:p>
    <w:p w:rsidR="00C316E5" w:rsidRPr="00C316E5" w:rsidRDefault="00C316E5" w:rsidP="00C31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 xml:space="preserve">- </w:t>
      </w:r>
      <w:proofErr w:type="spellStart"/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Kiến</w:t>
      </w:r>
      <w:proofErr w:type="spellEnd"/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thức</w:t>
      </w:r>
      <w:proofErr w:type="spellEnd"/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:</w:t>
      </w:r>
      <w:r w:rsidRPr="00C316E5">
        <w:rPr>
          <w:rFonts w:ascii="Arial" w:eastAsia="Times New Roman" w:hAnsi="Arial" w:cs="Arial"/>
          <w:color w:val="333333"/>
          <w:sz w:val="28"/>
          <w:szCs w:val="28"/>
        </w:rPr>
        <w:t> 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Trẻ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biết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sẵn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sàng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thực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hiện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nhiệm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vụ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đơn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giản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cùng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người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khác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Trẻ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kể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được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một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số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hoạt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động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cần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phải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hợp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tác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cùng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nhau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ở </w:t>
      </w:r>
      <w:proofErr w:type="spellStart"/>
      <w:proofErr w:type="gram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lớp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>.(</w:t>
      </w:r>
      <w:proofErr w:type="gram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cs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52)</w:t>
      </w:r>
    </w:p>
    <w:p w:rsidR="00C316E5" w:rsidRPr="00C316E5" w:rsidRDefault="00C316E5" w:rsidP="00C31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 xml:space="preserve">- </w:t>
      </w:r>
      <w:proofErr w:type="spellStart"/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Kỹ</w:t>
      </w:r>
      <w:proofErr w:type="spellEnd"/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năng</w:t>
      </w:r>
      <w:proofErr w:type="spellEnd"/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: 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Rèn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luyện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cho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trẻ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kỹ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năng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phối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hợp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với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các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bạn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bằng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các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cách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khác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nhau</w:t>
      </w:r>
      <w:proofErr w:type="spellEnd"/>
    </w:p>
    <w:p w:rsidR="00C316E5" w:rsidRPr="00C316E5" w:rsidRDefault="00C316E5" w:rsidP="00C31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 xml:space="preserve">- </w:t>
      </w:r>
      <w:proofErr w:type="spellStart"/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Thái</w:t>
      </w:r>
      <w:proofErr w:type="spellEnd"/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độ</w:t>
      </w:r>
      <w:proofErr w:type="spellEnd"/>
      <w:r w:rsidRPr="00C316E5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: 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Vui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vẻ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thực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hiện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việc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chung</w:t>
      </w:r>
      <w:proofErr w:type="spellEnd"/>
    </w:p>
    <w:p w:rsidR="00C316E5" w:rsidRPr="00C316E5" w:rsidRDefault="00C316E5" w:rsidP="00C31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II. </w:t>
      </w:r>
      <w:proofErr w:type="spellStart"/>
      <w:r w:rsidRPr="00C316E5">
        <w:rPr>
          <w:rFonts w:ascii="Arial" w:eastAsia="Times New Roman" w:hAnsi="Arial" w:cs="Arial"/>
          <w:b/>
          <w:bCs/>
          <w:color w:val="333333"/>
          <w:sz w:val="28"/>
          <w:szCs w:val="28"/>
        </w:rPr>
        <w:t>Chuẩn</w:t>
      </w:r>
      <w:proofErr w:type="spellEnd"/>
      <w:r w:rsidRPr="00C316E5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C316E5">
        <w:rPr>
          <w:rFonts w:ascii="Arial" w:eastAsia="Times New Roman" w:hAnsi="Arial" w:cs="Arial"/>
          <w:b/>
          <w:bCs/>
          <w:color w:val="333333"/>
          <w:sz w:val="28"/>
          <w:szCs w:val="28"/>
        </w:rPr>
        <w:t>bị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> :</w:t>
      </w:r>
      <w:proofErr w:type="gramEnd"/>
    </w:p>
    <w:p w:rsidR="00C316E5" w:rsidRPr="00C316E5" w:rsidRDefault="00C316E5" w:rsidP="00C31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-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Tranh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truyện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Nhổ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củ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cải</w:t>
      </w:r>
      <w:proofErr w:type="spellEnd"/>
    </w:p>
    <w:p w:rsidR="00C316E5" w:rsidRPr="00C316E5" w:rsidRDefault="00C316E5" w:rsidP="00C31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- </w:t>
      </w:r>
      <w:proofErr w:type="spellStart"/>
      <w:proofErr w:type="gram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Bóng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:</w:t>
      </w:r>
      <w:proofErr w:type="gram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20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quả</w:t>
      </w:r>
      <w:proofErr w:type="spellEnd"/>
    </w:p>
    <w:p w:rsidR="00C316E5" w:rsidRPr="00C316E5" w:rsidRDefault="00C316E5" w:rsidP="00C316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-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Rổ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đựng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bóng</w:t>
      </w:r>
      <w:proofErr w:type="spellEnd"/>
      <w:r w:rsidRPr="00C316E5">
        <w:rPr>
          <w:rFonts w:ascii="Arial" w:eastAsia="Times New Roman" w:hAnsi="Arial" w:cs="Arial"/>
          <w:color w:val="333333"/>
          <w:sz w:val="28"/>
          <w:szCs w:val="28"/>
        </w:rPr>
        <w:t xml:space="preserve">: 4 </w:t>
      </w:r>
      <w:proofErr w:type="spellStart"/>
      <w:r w:rsidRPr="00C316E5">
        <w:rPr>
          <w:rFonts w:ascii="Arial" w:eastAsia="Times New Roman" w:hAnsi="Arial" w:cs="Arial"/>
          <w:color w:val="333333"/>
          <w:sz w:val="28"/>
          <w:szCs w:val="28"/>
        </w:rPr>
        <w:t>cái</w:t>
      </w:r>
      <w:proofErr w:type="spellEnd"/>
    </w:p>
    <w:p w:rsidR="00C316E5" w:rsidRPr="00C316E5" w:rsidRDefault="00C316E5" w:rsidP="00C316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 </w:t>
      </w:r>
      <w:r w:rsidRPr="00C316E5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</w:rPr>
        <w:t>TIẾN TRÌNH TỔ CHỨC</w:t>
      </w:r>
      <w:r w:rsidRPr="00C316E5">
        <w:rPr>
          <w:rFonts w:ascii="Arial" w:eastAsia="Times New Roman" w:hAnsi="Arial" w:cs="Arial"/>
          <w:b/>
          <w:bCs/>
          <w:color w:val="333333"/>
          <w:sz w:val="26"/>
          <w:szCs w:val="26"/>
        </w:rPr>
        <w:t>:</w:t>
      </w:r>
    </w:p>
    <w:p w:rsidR="00C316E5" w:rsidRPr="00C316E5" w:rsidRDefault="00C316E5" w:rsidP="00C31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316E5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8"/>
      </w:tblGrid>
      <w:tr w:rsidR="00C316E5" w:rsidRPr="00C316E5" w:rsidTr="00C316E5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ỔN ĐINH:</w:t>
            </w:r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: "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Trời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trời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NỘI DUNG:</w:t>
            </w:r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*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Hoạt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động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1: 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quà</w:t>
            </w:r>
            <w:proofErr w:type="spellEnd"/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gới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trai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khiêng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proofErr w:type="gram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khiêng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proofErr w:type="gram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Nhổ</w:t>
            </w:r>
            <w:proofErr w:type="spellEnd"/>
            <w:proofErr w:type="gram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củ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*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Hoạt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động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2: </w:t>
            </w:r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Dạy cháu biết phối hợp khi thực hiện nhiệm vụ chung</w:t>
            </w:r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- </w:t>
            </w: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Trò chuyện với cháu về nội dung chính của truyện: Nhổ củ cải</w:t>
            </w:r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+ </w:t>
            </w: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Ai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nhổ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củ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tiên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+ 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lão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nhổ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củ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+ 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lão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lão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nhổ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củ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nhờ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xảy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lão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nhổ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củ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nhưng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nhờ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nhổ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củ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Chơi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Nhổ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cải</w:t>
            </w:r>
            <w:proofErr w:type="spellEnd"/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nhổ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củ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mau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chóng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dễ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dàng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thiện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nghĩ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lúc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nãy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khiêng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( Cho</w:t>
            </w:r>
            <w:proofErr w:type="gram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lâu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....)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  <w:proofErr w:type="spellEnd"/>
            <w:proofErr w:type="gram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ngủ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proofErr w:type="gram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.....</w:t>
            </w:r>
            <w:proofErr w:type="gram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Cho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Symbol" w:eastAsia="Times New Roman" w:hAnsi="Symbol" w:cs="Times New Roman"/>
                <w:b/>
                <w:bCs/>
                <w:sz w:val="28"/>
                <w:szCs w:val="28"/>
              </w:rPr>
              <w:t></w:t>
            </w:r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chúng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ta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nhau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một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gì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đó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được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gọi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hợp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mạnh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con.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Chơi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chuyền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bóng</w:t>
            </w:r>
            <w:proofErr w:type="spellEnd"/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chơi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Chia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lệnh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kẹp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bụng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đích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chạm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đích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thắng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cuộc</w:t>
            </w:r>
            <w:proofErr w:type="spellEnd"/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proofErr w:type="gram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di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rơi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Con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chóng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Chơi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Hai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chân</w:t>
            </w:r>
            <w:proofErr w:type="spellEnd"/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Cách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chơi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proofErr w:type="gram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cặp,cô</w:t>
            </w:r>
            <w:proofErr w:type="gram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thun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buộc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kia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mang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*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Hoạt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động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3:</w:t>
            </w:r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C31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Trò chơi: Chèo thuyền</w:t>
            </w:r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Chia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đua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chèo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thuyền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đích</w:t>
            </w:r>
            <w:proofErr w:type="spellEnd"/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ngồi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xuống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sàn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phái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đùi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chèo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thuyền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đẩy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nhịp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nhàng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đích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thắng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sz w:val="28"/>
                <w:szCs w:val="28"/>
              </w:rPr>
              <w:t>cuộc</w:t>
            </w:r>
            <w:proofErr w:type="spellEnd"/>
          </w:p>
          <w:p w:rsidR="00C316E5" w:rsidRPr="00C316E5" w:rsidRDefault="00C316E5" w:rsidP="00C316E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Wingdings" w:eastAsia="Times New Roman" w:hAnsi="Wingdings" w:cs="Times New Roman"/>
                <w:i/>
                <w:iCs/>
                <w:sz w:val="28"/>
                <w:szCs w:val="28"/>
              </w:rPr>
              <w:t></w:t>
            </w:r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Hát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"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Lớp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chúng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mình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đoàn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kết</w:t>
            </w:r>
            <w:proofErr w:type="spellEnd"/>
            <w:r w:rsidRPr="00C31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</w:p>
          <w:p w:rsidR="00C316E5" w:rsidRPr="00C316E5" w:rsidRDefault="00C316E5" w:rsidP="00C3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2998" w:rsidRDefault="00D82998"/>
    <w:p w:rsidR="00C316E5" w:rsidRDefault="00C316E5">
      <w:bookmarkStart w:id="0" w:name="_GoBack"/>
      <w:bookmarkEnd w:id="0"/>
    </w:p>
    <w:sectPr w:rsidR="00C31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E5"/>
    <w:rsid w:val="00C316E5"/>
    <w:rsid w:val="00D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9754"/>
  <w15:chartTrackingRefBased/>
  <w15:docId w15:val="{1700DC3B-E030-42C6-8D92-A771CFAE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2022-10-18T01:32:00Z</dcterms:created>
  <dcterms:modified xsi:type="dcterms:W3CDTF">2022-10-18T01:43:00Z</dcterms:modified>
</cp:coreProperties>
</file>