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361AD2" w:rsidRPr="00335993" w14:paraId="5E3DB2CB" w14:textId="77777777" w:rsidTr="00826EED">
        <w:tc>
          <w:tcPr>
            <w:tcW w:w="4361" w:type="dxa"/>
            <w:shd w:val="clear" w:color="auto" w:fill="auto"/>
          </w:tcPr>
          <w:p w14:paraId="1277C709" w14:textId="77777777" w:rsidR="00361AD2" w:rsidRPr="00335993" w:rsidRDefault="00361AD2" w:rsidP="00826EED">
            <w:pPr>
              <w:spacing w:after="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5993">
              <w:rPr>
                <w:rFonts w:cs="Times New Roman"/>
                <w:sz w:val="24"/>
                <w:szCs w:val="24"/>
              </w:rPr>
              <w:t>UBND HUYỆN GIA LÂM</w:t>
            </w:r>
          </w:p>
          <w:p w14:paraId="181B6490" w14:textId="77777777" w:rsidR="00361AD2" w:rsidRPr="00335993" w:rsidRDefault="00361AD2" w:rsidP="00826EED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5993">
              <w:rPr>
                <w:rFonts w:cs="Times New Roman"/>
                <w:b/>
                <w:sz w:val="24"/>
                <w:szCs w:val="24"/>
              </w:rPr>
              <w:t>TRƯỜNG THCS CAO BÁ QUÁT</w:t>
            </w:r>
          </w:p>
          <w:p w14:paraId="6DED95F1" w14:textId="77777777" w:rsidR="00361AD2" w:rsidRPr="00335993" w:rsidRDefault="00361AD2" w:rsidP="00826EED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E9E3024" w14:textId="77777777" w:rsidR="00361AD2" w:rsidRPr="00335993" w:rsidRDefault="00361AD2" w:rsidP="00826EED">
            <w:pPr>
              <w:spacing w:after="0" w:line="264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5A9BD01" w14:textId="77777777" w:rsidR="00361AD2" w:rsidRPr="00335993" w:rsidRDefault="00361AD2" w:rsidP="00826EED">
            <w:pPr>
              <w:spacing w:after="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5993">
              <w:rPr>
                <w:rFonts w:cs="Times New Roman"/>
                <w:b/>
                <w:sz w:val="24"/>
                <w:szCs w:val="24"/>
              </w:rPr>
              <w:t>ĐỀ CƯƠNG ÔN TẬP CUỐI HỌC KÌ II</w:t>
            </w:r>
          </w:p>
          <w:p w14:paraId="7BC4A6BA" w14:textId="77777777" w:rsidR="00361AD2" w:rsidRPr="00335993" w:rsidRDefault="00361AD2" w:rsidP="00826EED">
            <w:pPr>
              <w:spacing w:after="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5993">
              <w:rPr>
                <w:rFonts w:cs="Times New Roman"/>
                <w:sz w:val="24"/>
                <w:szCs w:val="24"/>
              </w:rPr>
              <w:t>Năm học 2022 – 2023</w:t>
            </w:r>
          </w:p>
          <w:p w14:paraId="423D25D5" w14:textId="77777777" w:rsidR="00361AD2" w:rsidRPr="00335993" w:rsidRDefault="00361AD2" w:rsidP="00826EED">
            <w:pPr>
              <w:spacing w:after="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335993">
              <w:rPr>
                <w:rFonts w:cs="Times New Roman"/>
                <w:sz w:val="24"/>
                <w:szCs w:val="24"/>
              </w:rPr>
              <w:t>MÔN: Công nghệ     LỚP 7</w:t>
            </w:r>
          </w:p>
          <w:p w14:paraId="3EE12463" w14:textId="77777777" w:rsidR="00361AD2" w:rsidRPr="00335993" w:rsidRDefault="00361AD2" w:rsidP="00826EED">
            <w:pPr>
              <w:spacing w:after="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00104DE" w14:textId="77777777" w:rsidR="00361AD2" w:rsidRPr="00335993" w:rsidRDefault="00361AD2" w:rsidP="00361AD2">
      <w:pPr>
        <w:spacing w:after="0"/>
        <w:rPr>
          <w:rFonts w:eastAsia="Times New Roman" w:cs="Times New Roman"/>
          <w:b/>
          <w:sz w:val="26"/>
          <w:szCs w:val="26"/>
        </w:rPr>
      </w:pPr>
      <w:r w:rsidRPr="00335993">
        <w:rPr>
          <w:rFonts w:eastAsia="Times New Roman" w:cs="Times New Roman"/>
          <w:b/>
          <w:sz w:val="26"/>
          <w:szCs w:val="26"/>
        </w:rPr>
        <w:t>A. Hình thức bài kiểm tra</w:t>
      </w:r>
    </w:p>
    <w:p w14:paraId="42247A70" w14:textId="77777777" w:rsidR="00361AD2" w:rsidRPr="00335993" w:rsidRDefault="00361AD2" w:rsidP="00361AD2">
      <w:pPr>
        <w:spacing w:after="0"/>
        <w:rPr>
          <w:rFonts w:eastAsia="Times New Roman" w:cs="Times New Roman"/>
          <w:sz w:val="26"/>
          <w:szCs w:val="26"/>
        </w:rPr>
      </w:pPr>
      <w:r w:rsidRPr="00335993">
        <w:rPr>
          <w:rFonts w:eastAsia="Times New Roman" w:cs="Times New Roman"/>
          <w:sz w:val="26"/>
          <w:szCs w:val="26"/>
        </w:rPr>
        <w:t>- Thời gian: theo lịch thi chung của nhà trường.</w:t>
      </w:r>
    </w:p>
    <w:p w14:paraId="0C79E09A" w14:textId="77777777" w:rsidR="00361AD2" w:rsidRPr="00335993" w:rsidRDefault="00361AD2" w:rsidP="00361AD2">
      <w:pPr>
        <w:spacing w:after="0"/>
        <w:rPr>
          <w:rFonts w:eastAsia="Times New Roman" w:cs="Times New Roman"/>
          <w:sz w:val="26"/>
          <w:szCs w:val="26"/>
        </w:rPr>
      </w:pPr>
      <w:r w:rsidRPr="00335993">
        <w:rPr>
          <w:rFonts w:eastAsia="Times New Roman" w:cs="Times New Roman"/>
          <w:sz w:val="26"/>
          <w:szCs w:val="26"/>
        </w:rPr>
        <w:t>- Thời gian làm bài kiểm tra: 45p</w:t>
      </w:r>
    </w:p>
    <w:p w14:paraId="3AAA20FA" w14:textId="77777777" w:rsidR="00361AD2" w:rsidRPr="00335993" w:rsidRDefault="00361AD2" w:rsidP="00361AD2">
      <w:pPr>
        <w:spacing w:after="0" w:line="288" w:lineRule="auto"/>
        <w:rPr>
          <w:rFonts w:eastAsia="Times New Roman" w:cs="Times New Roman"/>
          <w:sz w:val="26"/>
          <w:szCs w:val="26"/>
        </w:rPr>
      </w:pPr>
      <w:r w:rsidRPr="00335993">
        <w:rPr>
          <w:rFonts w:eastAsia="Times New Roman" w:cs="Times New Roman"/>
          <w:sz w:val="26"/>
          <w:szCs w:val="26"/>
        </w:rPr>
        <w:t>- Cấu trúc đề kiểm tra: 70% trắc nghiệm, 30% tự luận.</w:t>
      </w:r>
    </w:p>
    <w:p w14:paraId="2BBFF708" w14:textId="77777777" w:rsidR="00361AD2" w:rsidRPr="00335993" w:rsidRDefault="00361AD2" w:rsidP="00361AD2">
      <w:pPr>
        <w:spacing w:after="0" w:line="288" w:lineRule="auto"/>
        <w:rPr>
          <w:rFonts w:eastAsia="Times New Roman" w:cs="Times New Roman"/>
          <w:b/>
          <w:sz w:val="26"/>
          <w:szCs w:val="26"/>
        </w:rPr>
      </w:pPr>
      <w:r w:rsidRPr="00335993">
        <w:rPr>
          <w:rFonts w:eastAsia="Times New Roman" w:cs="Times New Roman"/>
          <w:b/>
          <w:sz w:val="26"/>
          <w:szCs w:val="26"/>
        </w:rPr>
        <w:t>B. Nội dung ôn tập</w:t>
      </w:r>
    </w:p>
    <w:p w14:paraId="7E74AA12" w14:textId="77777777" w:rsidR="00361AD2" w:rsidRPr="00335993" w:rsidRDefault="00361AD2" w:rsidP="00361AD2">
      <w:pPr>
        <w:spacing w:after="0" w:line="288" w:lineRule="auto"/>
        <w:rPr>
          <w:rFonts w:eastAsia="Times New Roman" w:cs="Times New Roman"/>
          <w:b/>
          <w:i/>
          <w:sz w:val="26"/>
          <w:szCs w:val="26"/>
        </w:rPr>
      </w:pPr>
      <w:r w:rsidRPr="00335993">
        <w:rPr>
          <w:rFonts w:eastAsia="Times New Roman" w:cs="Times New Roman"/>
          <w:b/>
          <w:i/>
          <w:sz w:val="26"/>
          <w:szCs w:val="26"/>
        </w:rPr>
        <w:t>1. Trắc nghiệm</w:t>
      </w:r>
    </w:p>
    <w:p w14:paraId="5CAD6F45" w14:textId="77777777" w:rsidR="00361AD2" w:rsidRPr="00335993" w:rsidRDefault="00361AD2" w:rsidP="00361AD2">
      <w:pPr>
        <w:spacing w:after="0" w:line="288" w:lineRule="auto"/>
        <w:rPr>
          <w:rFonts w:eastAsia="Times New Roman" w:cs="Times New Roman"/>
          <w:sz w:val="26"/>
          <w:szCs w:val="26"/>
        </w:rPr>
      </w:pPr>
      <w:r w:rsidRPr="00335993">
        <w:rPr>
          <w:rFonts w:eastAsia="Times New Roman" w:cs="Times New Roman"/>
          <w:sz w:val="26"/>
          <w:szCs w:val="26"/>
        </w:rPr>
        <w:tab/>
        <w:t>- Bài 11: Phòng và trị bệnh cho vật nuôi.</w:t>
      </w:r>
    </w:p>
    <w:p w14:paraId="0492984A" w14:textId="77777777" w:rsidR="00361AD2" w:rsidRPr="00335993" w:rsidRDefault="00361AD2" w:rsidP="00361AD2">
      <w:pPr>
        <w:spacing w:after="0" w:line="288" w:lineRule="auto"/>
        <w:rPr>
          <w:rFonts w:eastAsia="Times New Roman" w:cs="Times New Roman"/>
          <w:sz w:val="26"/>
          <w:szCs w:val="26"/>
        </w:rPr>
      </w:pPr>
      <w:r w:rsidRPr="00335993">
        <w:rPr>
          <w:rFonts w:eastAsia="Times New Roman" w:cs="Times New Roman"/>
          <w:sz w:val="26"/>
          <w:szCs w:val="26"/>
        </w:rPr>
        <w:tab/>
        <w:t>- Bài 12: Chăn nuôi gà thịt trong nông hộ</w:t>
      </w:r>
    </w:p>
    <w:p w14:paraId="06E909C8" w14:textId="77777777" w:rsidR="00361AD2" w:rsidRPr="00335993" w:rsidRDefault="00361AD2" w:rsidP="00361AD2">
      <w:pPr>
        <w:spacing w:after="0" w:line="288" w:lineRule="auto"/>
        <w:rPr>
          <w:rFonts w:eastAsia="Times New Roman" w:cs="Times New Roman"/>
          <w:sz w:val="26"/>
          <w:szCs w:val="26"/>
        </w:rPr>
      </w:pPr>
      <w:r w:rsidRPr="00335993">
        <w:rPr>
          <w:rFonts w:eastAsia="Times New Roman" w:cs="Times New Roman"/>
          <w:sz w:val="26"/>
          <w:szCs w:val="26"/>
        </w:rPr>
        <w:tab/>
        <w:t>- Bài 13: Thực hành - lập kế hoạch nuôi vật nuôi trong gia đình</w:t>
      </w:r>
    </w:p>
    <w:p w14:paraId="3528E84B" w14:textId="77777777" w:rsidR="00361AD2" w:rsidRPr="00335993" w:rsidRDefault="00361AD2" w:rsidP="00361AD2">
      <w:pPr>
        <w:spacing w:after="0" w:line="288" w:lineRule="auto"/>
        <w:rPr>
          <w:rFonts w:eastAsia="Times New Roman" w:cs="Times New Roman"/>
          <w:sz w:val="26"/>
          <w:szCs w:val="26"/>
        </w:rPr>
      </w:pPr>
      <w:r w:rsidRPr="00335993">
        <w:rPr>
          <w:rFonts w:eastAsia="Times New Roman" w:cs="Times New Roman"/>
          <w:sz w:val="26"/>
          <w:szCs w:val="26"/>
        </w:rPr>
        <w:tab/>
        <w:t>- Bài 14: Giới thiệu về thủy sản</w:t>
      </w:r>
    </w:p>
    <w:p w14:paraId="7D644648" w14:textId="77777777" w:rsidR="00361AD2" w:rsidRPr="00335993" w:rsidRDefault="00361AD2" w:rsidP="00361AD2">
      <w:pPr>
        <w:spacing w:after="0" w:line="288" w:lineRule="auto"/>
        <w:rPr>
          <w:rFonts w:eastAsia="Times New Roman" w:cs="Times New Roman"/>
          <w:b/>
          <w:i/>
          <w:sz w:val="26"/>
          <w:szCs w:val="26"/>
        </w:rPr>
      </w:pPr>
      <w:r w:rsidRPr="00335993">
        <w:rPr>
          <w:rFonts w:eastAsia="Times New Roman" w:cs="Times New Roman"/>
          <w:b/>
          <w:i/>
          <w:sz w:val="26"/>
          <w:szCs w:val="26"/>
        </w:rPr>
        <w:t>2. Tự luận</w:t>
      </w:r>
    </w:p>
    <w:p w14:paraId="0AE92B79" w14:textId="77777777" w:rsidR="00361AD2" w:rsidRPr="00335993" w:rsidRDefault="00361AD2" w:rsidP="00361AD2">
      <w:pPr>
        <w:spacing w:after="0" w:line="288" w:lineRule="auto"/>
        <w:rPr>
          <w:rFonts w:eastAsia="Times New Roman" w:cs="Times New Roman"/>
          <w:sz w:val="26"/>
          <w:szCs w:val="26"/>
        </w:rPr>
      </w:pPr>
      <w:r w:rsidRPr="00335993">
        <w:rPr>
          <w:rFonts w:eastAsia="Times New Roman" w:cs="Times New Roman"/>
          <w:sz w:val="26"/>
          <w:szCs w:val="26"/>
        </w:rPr>
        <w:tab/>
        <w:t>Câu 1: Nền chuồng nuôi gà nên lát gạch hoặc láng xi măng, trên nền cần lót thêm một lớp độn chuồng (trấu, dăm bào, mùn cưa,…) dày từ 10 - 15 cm. Từ hiểu biết của bản thân, em hãy nêu vai trò của lớp độn chuồng.</w:t>
      </w:r>
    </w:p>
    <w:p w14:paraId="2E35896A" w14:textId="77777777" w:rsidR="00361AD2" w:rsidRPr="00335993" w:rsidRDefault="00361AD2" w:rsidP="00361AD2">
      <w:pPr>
        <w:spacing w:after="0" w:line="288" w:lineRule="auto"/>
        <w:rPr>
          <w:rFonts w:eastAsia="Times New Roman" w:cs="Times New Roman"/>
          <w:sz w:val="26"/>
          <w:szCs w:val="26"/>
        </w:rPr>
      </w:pPr>
      <w:r w:rsidRPr="00335993">
        <w:rPr>
          <w:rFonts w:eastAsia="Times New Roman" w:cs="Times New Roman"/>
          <w:sz w:val="26"/>
          <w:szCs w:val="26"/>
        </w:rPr>
        <w:tab/>
        <w:t>Câu 2: Chuồng nuôi gà có thể làm sàn thoáng cách nền khoảng 50cm. Từ hiểu biết của bản thân, em hãy nêu vai trò của lớp sàn thoáng.</w:t>
      </w:r>
    </w:p>
    <w:p w14:paraId="56E573C9" w14:textId="77777777" w:rsidR="00361AD2" w:rsidRPr="00335993" w:rsidRDefault="00361AD2" w:rsidP="00361AD2">
      <w:pPr>
        <w:spacing w:after="0" w:line="288" w:lineRule="auto"/>
        <w:rPr>
          <w:rFonts w:eastAsia="Times New Roman" w:cs="Times New Roman"/>
          <w:sz w:val="26"/>
          <w:szCs w:val="26"/>
        </w:rPr>
      </w:pPr>
      <w:r w:rsidRPr="00335993">
        <w:rPr>
          <w:rFonts w:eastAsia="Times New Roman" w:cs="Times New Roman"/>
          <w:sz w:val="26"/>
          <w:szCs w:val="26"/>
        </w:rPr>
        <w:tab/>
        <w:t>Câu 3: Em hãy giải thích vì sao trong khai thác thủy sản, cần hạn chế đánh bắt ở khu vực gần bờ, đặc biệt là vào mùa sinh sản?</w:t>
      </w:r>
    </w:p>
    <w:p w14:paraId="3B97BC6A" w14:textId="77777777" w:rsidR="00361AD2" w:rsidRPr="00335993" w:rsidRDefault="00361AD2" w:rsidP="00361AD2">
      <w:pPr>
        <w:spacing w:after="0" w:line="288" w:lineRule="auto"/>
        <w:rPr>
          <w:rFonts w:eastAsia="Times New Roman" w:cs="Times New Roman"/>
          <w:sz w:val="26"/>
          <w:szCs w:val="26"/>
        </w:rPr>
      </w:pPr>
      <w:r w:rsidRPr="00335993">
        <w:rPr>
          <w:rFonts w:eastAsia="Times New Roman" w:cs="Times New Roman"/>
          <w:sz w:val="26"/>
          <w:szCs w:val="26"/>
        </w:rPr>
        <w:tab/>
        <w:t>Câu 4: Vì sao trong khai thác thủy sản, cần nghiêm cấm đánh bắt thủy sản bằng hình thức có tính hủy diệt như sử dụng chất nổ, chất độc, dòng điện,…</w:t>
      </w:r>
    </w:p>
    <w:p w14:paraId="4723F28B" w14:textId="77777777" w:rsidR="00361AD2" w:rsidRPr="00335993" w:rsidRDefault="00361AD2" w:rsidP="00361AD2">
      <w:pPr>
        <w:spacing w:after="0" w:line="288" w:lineRule="auto"/>
        <w:rPr>
          <w:rFonts w:eastAsia="Times New Roman" w:cs="Times New Roman"/>
          <w:sz w:val="26"/>
          <w:szCs w:val="26"/>
        </w:rPr>
      </w:pPr>
    </w:p>
    <w:p w14:paraId="2BC4A8E6" w14:textId="77777777" w:rsidR="00361AD2" w:rsidRDefault="00361AD2"/>
    <w:sectPr w:rsidR="0036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D2"/>
    <w:rsid w:val="0036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FC93"/>
  <w15:chartTrackingRefBased/>
  <w15:docId w15:val="{6074BEF1-EF17-AA4D-AD2E-4A3F9B77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AD2"/>
    <w:pPr>
      <w:spacing w:after="200" w:line="276" w:lineRule="auto"/>
    </w:pPr>
    <w:rPr>
      <w:rFonts w:ascii="Times New Roman" w:hAnsi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yen</dc:creator>
  <cp:keywords/>
  <dc:description/>
  <cp:lastModifiedBy>hai yen</cp:lastModifiedBy>
  <cp:revision>1</cp:revision>
  <dcterms:created xsi:type="dcterms:W3CDTF">2023-04-14T15:40:00Z</dcterms:created>
  <dcterms:modified xsi:type="dcterms:W3CDTF">2023-04-14T15:41:00Z</dcterms:modified>
</cp:coreProperties>
</file>