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33" w:rsidRPr="0021765A" w:rsidRDefault="00B666F3" w:rsidP="00446C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ĐỀ CƯƠNG ÔN TẬP CUỐI KÌ II MÔN LỊCH SỬ 6</w:t>
      </w:r>
    </w:p>
    <w:p w:rsidR="00B666F3" w:rsidRPr="0021765A" w:rsidRDefault="00B666F3" w:rsidP="00446C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I. Lí thuyết</w:t>
      </w:r>
    </w:p>
    <w:p w:rsidR="00CA4E10" w:rsidRPr="0021765A" w:rsidRDefault="00CA4E10" w:rsidP="00446C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- Bài 14: Nhà nước Văn Lang – Âu Lạc.</w:t>
      </w:r>
    </w:p>
    <w:p w:rsidR="00B666F3" w:rsidRPr="0021765A" w:rsidRDefault="00B666F3" w:rsidP="00446C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- Bài 15: </w:t>
      </w:r>
      <w:r w:rsidRPr="0021765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Chính sách cai trị của các triều đại phong kiến phương Bắc và sự chuyển biến của xã hộ Âu Lạc.</w:t>
      </w:r>
    </w:p>
    <w:p w:rsidR="00B666F3" w:rsidRPr="0021765A" w:rsidRDefault="00B666F3" w:rsidP="00446C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- Bài 16:</w:t>
      </w:r>
      <w:r w:rsidRPr="0021765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Các cuộc khởi nghĩa tiêu biểu giành độc lập trước thế kỉ X.</w:t>
      </w:r>
    </w:p>
    <w:p w:rsidR="00B666F3" w:rsidRPr="0021765A" w:rsidRDefault="00B666F3" w:rsidP="00446C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II. Bài tập vận dụng.</w:t>
      </w:r>
    </w:p>
    <w:p w:rsidR="00B666F3" w:rsidRPr="0021765A" w:rsidRDefault="00B666F3" w:rsidP="00446C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A. Trắc nghiệm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  <w:lang w:val="vi-VN"/>
        </w:rPr>
      </w:pPr>
      <w:r w:rsidRPr="0021765A">
        <w:rPr>
          <w:rStyle w:val="Strong"/>
          <w:color w:val="000000" w:themeColor="text1"/>
          <w:sz w:val="28"/>
          <w:szCs w:val="28"/>
          <w:lang w:val="vi-VN"/>
        </w:rPr>
        <w:t>Câu 1</w:t>
      </w:r>
      <w:r w:rsidR="003D2E0C" w:rsidRPr="0021765A">
        <w:rPr>
          <w:rStyle w:val="Strong"/>
          <w:color w:val="000000" w:themeColor="text1"/>
          <w:sz w:val="28"/>
          <w:szCs w:val="28"/>
          <w:lang w:val="vi-VN"/>
        </w:rPr>
        <w:t>:</w:t>
      </w:r>
      <w:r w:rsidRPr="0021765A">
        <w:rPr>
          <w:rStyle w:val="Strong"/>
          <w:b w:val="0"/>
          <w:color w:val="000000" w:themeColor="text1"/>
          <w:sz w:val="28"/>
          <w:szCs w:val="28"/>
          <w:lang w:val="vi-VN"/>
        </w:rPr>
        <w:t> </w:t>
      </w:r>
      <w:r w:rsidRPr="0021765A">
        <w:rPr>
          <w:b/>
          <w:color w:val="000000" w:themeColor="text1"/>
          <w:sz w:val="28"/>
          <w:szCs w:val="28"/>
          <w:lang w:val="vi-VN"/>
        </w:rPr>
        <w:t>Quân Tần tiến hành xâm lược nhà nước Văn Lang vào khoảng thời gian nào?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A. Cuổi thế kỉ I TCN.</w:t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>B. Cuổi thế kỉ II TCN.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C. Cuổi thế kỉ III TCN.</w:t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>D. Cuổi thế kỉ IV TCN.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  <w:lang w:val="vi-VN"/>
        </w:rPr>
      </w:pPr>
      <w:r w:rsidRPr="0021765A">
        <w:rPr>
          <w:rStyle w:val="Strong"/>
          <w:color w:val="000000" w:themeColor="text1"/>
          <w:sz w:val="28"/>
          <w:szCs w:val="28"/>
          <w:lang w:val="vi-VN"/>
        </w:rPr>
        <w:t>Câu 2</w:t>
      </w:r>
      <w:r w:rsidR="003D2E0C" w:rsidRPr="0021765A">
        <w:rPr>
          <w:rStyle w:val="Strong"/>
          <w:color w:val="000000" w:themeColor="text1"/>
          <w:sz w:val="28"/>
          <w:szCs w:val="28"/>
          <w:lang w:val="vi-VN"/>
        </w:rPr>
        <w:t xml:space="preserve">: </w:t>
      </w:r>
      <w:r w:rsidRPr="0021765A">
        <w:rPr>
          <w:b/>
          <w:color w:val="000000" w:themeColor="text1"/>
          <w:sz w:val="28"/>
          <w:szCs w:val="28"/>
          <w:lang w:val="vi-VN"/>
        </w:rPr>
        <w:t>Tổ chức bộ máy nhà nước Âu Lạc được xây dựng trên cơ sở nào?</w:t>
      </w:r>
    </w:p>
    <w:p w:rsidR="003D2E0C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A. Tổ chức bộ máy nhà nước thời Tần</w:t>
      </w:r>
      <w:r w:rsidRPr="0021765A">
        <w:rPr>
          <w:color w:val="000000" w:themeColor="text1"/>
          <w:sz w:val="28"/>
          <w:szCs w:val="28"/>
          <w:lang w:val="vi-VN"/>
        </w:rPr>
        <w:t>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B. Tổ chức thị tộc, bộ lạc của người Âu Lạc</w:t>
      </w:r>
      <w:r w:rsidRPr="0021765A">
        <w:rPr>
          <w:color w:val="000000" w:themeColor="text1"/>
          <w:sz w:val="28"/>
          <w:szCs w:val="28"/>
          <w:lang w:val="vi-VN"/>
        </w:rPr>
        <w:t>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C. Tổ chức thị tộc, bộ lạc của người Lạc Việt </w:t>
      </w:r>
      <w:r w:rsidRPr="0021765A">
        <w:rPr>
          <w:color w:val="000000" w:themeColor="text1"/>
          <w:sz w:val="28"/>
          <w:szCs w:val="28"/>
          <w:lang w:val="vi-VN"/>
        </w:rPr>
        <w:t>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D. Tổ chức bộ máy nhà nước thời Văn Lang</w:t>
      </w:r>
      <w:r w:rsidRPr="0021765A">
        <w:rPr>
          <w:color w:val="000000" w:themeColor="text1"/>
          <w:sz w:val="28"/>
          <w:szCs w:val="28"/>
          <w:lang w:val="vi-VN"/>
        </w:rPr>
        <w:t>.</w:t>
      </w:r>
    </w:p>
    <w:p w:rsidR="003D2E0C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rStyle w:val="Strong"/>
          <w:color w:val="000000" w:themeColor="text1"/>
          <w:sz w:val="28"/>
          <w:szCs w:val="28"/>
          <w:lang w:val="vi-VN"/>
        </w:rPr>
        <w:t>Câu 3</w:t>
      </w:r>
      <w:r w:rsidR="003D2E0C" w:rsidRPr="0021765A">
        <w:rPr>
          <w:rStyle w:val="Strong"/>
          <w:color w:val="000000" w:themeColor="text1"/>
          <w:sz w:val="28"/>
          <w:szCs w:val="28"/>
          <w:lang w:val="vi-VN"/>
        </w:rPr>
        <w:t xml:space="preserve">: </w:t>
      </w:r>
      <w:r w:rsidRPr="0021765A">
        <w:rPr>
          <w:b/>
          <w:color w:val="000000" w:themeColor="text1"/>
          <w:sz w:val="28"/>
          <w:szCs w:val="28"/>
          <w:lang w:val="vi-VN"/>
        </w:rPr>
        <w:t>Có nhiều nguyên nhân khiến An Dương Vương quyết định rời đô từ Phong Châu (Phú Thọ) về Phong Khê (Hà Nội), </w:t>
      </w:r>
      <w:r w:rsidRPr="0021765A">
        <w:rPr>
          <w:rStyle w:val="Strong"/>
          <w:i/>
          <w:color w:val="000000" w:themeColor="text1"/>
          <w:sz w:val="28"/>
          <w:szCs w:val="28"/>
          <w:lang w:val="vi-VN"/>
        </w:rPr>
        <w:t>ngoại trừ</w:t>
      </w:r>
      <w:r w:rsidRPr="0021765A">
        <w:rPr>
          <w:rStyle w:val="Strong"/>
          <w:b w:val="0"/>
          <w:color w:val="000000" w:themeColor="text1"/>
          <w:sz w:val="28"/>
          <w:szCs w:val="28"/>
          <w:lang w:val="vi-VN"/>
        </w:rPr>
        <w:t> </w:t>
      </w:r>
      <w:r w:rsidRPr="0021765A">
        <w:rPr>
          <w:b/>
          <w:color w:val="000000" w:themeColor="text1"/>
          <w:sz w:val="28"/>
          <w:szCs w:val="28"/>
          <w:lang w:val="vi-VN"/>
        </w:rPr>
        <w:t>việc Phong Khê là vùng đất</w:t>
      </w:r>
      <w:r w:rsidR="003D2E0C" w:rsidRPr="0021765A">
        <w:rPr>
          <w:b/>
          <w:color w:val="000000" w:themeColor="text1"/>
          <w:sz w:val="28"/>
          <w:szCs w:val="28"/>
          <w:lang w:val="vi-VN"/>
        </w:rPr>
        <w:t xml:space="preserve"> </w:t>
      </w:r>
    </w:p>
    <w:p w:rsidR="003D2E0C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A. có dân cư đông đúc.</w:t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>B. nằm ở trung tâm đất nước.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C. thuận lợi cho việc đi lại.</w:t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>D. địa thế hiểm trở, nhiều cạm bẫy.</w:t>
      </w:r>
    </w:p>
    <w:p w:rsidR="003D2E0C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  <w:lang w:val="vi-VN"/>
        </w:rPr>
      </w:pPr>
      <w:r w:rsidRPr="0021765A">
        <w:rPr>
          <w:rStyle w:val="Strong"/>
          <w:color w:val="000000" w:themeColor="text1"/>
          <w:sz w:val="28"/>
          <w:szCs w:val="28"/>
          <w:lang w:val="vi-VN"/>
        </w:rPr>
        <w:t>Câu 4</w:t>
      </w:r>
      <w:r w:rsidR="003D2E0C" w:rsidRPr="0021765A">
        <w:rPr>
          <w:rStyle w:val="Strong"/>
          <w:color w:val="000000" w:themeColor="text1"/>
          <w:sz w:val="28"/>
          <w:szCs w:val="28"/>
          <w:lang w:val="vi-VN"/>
        </w:rPr>
        <w:t xml:space="preserve">: </w:t>
      </w:r>
      <w:r w:rsidRPr="0021765A">
        <w:rPr>
          <w:b/>
          <w:color w:val="000000" w:themeColor="text1"/>
          <w:sz w:val="28"/>
          <w:szCs w:val="28"/>
          <w:lang w:val="vi-VN"/>
        </w:rPr>
        <w:t>Vũ khí đặc sắc của người Việt cổ thời Âu Lạc là</w:t>
      </w:r>
    </w:p>
    <w:p w:rsidR="003D2E0C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A. nỏ Liên Châu.</w:t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>B. súng thần cơ.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C. ngư lôi.</w:t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>D. súng trường.</w:t>
      </w:r>
    </w:p>
    <w:p w:rsidR="00CA4E10" w:rsidRPr="0021765A" w:rsidRDefault="003D2E0C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  <w:lang w:val="vi-VN"/>
        </w:rPr>
      </w:pPr>
      <w:r w:rsidRPr="0021765A">
        <w:rPr>
          <w:rStyle w:val="Strong"/>
          <w:color w:val="000000" w:themeColor="text1"/>
          <w:sz w:val="28"/>
          <w:szCs w:val="28"/>
          <w:lang w:val="vi-VN"/>
        </w:rPr>
        <w:t>Câu 5</w:t>
      </w:r>
      <w:r w:rsidRPr="0021765A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: </w:t>
      </w:r>
      <w:r w:rsidR="00CA4E10" w:rsidRPr="0021765A">
        <w:rPr>
          <w:b/>
          <w:color w:val="000000" w:themeColor="text1"/>
          <w:sz w:val="28"/>
          <w:szCs w:val="28"/>
          <w:lang w:val="vi-VN"/>
        </w:rPr>
        <w:t>Ý nào dưới đây </w:t>
      </w:r>
      <w:r w:rsidR="00CA4E10" w:rsidRPr="0021765A">
        <w:rPr>
          <w:rStyle w:val="Strong"/>
          <w:i/>
          <w:color w:val="000000" w:themeColor="text1"/>
          <w:sz w:val="28"/>
          <w:szCs w:val="28"/>
          <w:u w:val="single"/>
          <w:lang w:val="vi-VN"/>
        </w:rPr>
        <w:t>không</w:t>
      </w:r>
      <w:r w:rsidRPr="0021765A">
        <w:rPr>
          <w:rStyle w:val="Strong"/>
          <w:color w:val="000000" w:themeColor="text1"/>
          <w:sz w:val="28"/>
          <w:szCs w:val="28"/>
          <w:lang w:val="vi-VN"/>
        </w:rPr>
        <w:t xml:space="preserve"> </w:t>
      </w:r>
      <w:r w:rsidR="00CA4E10" w:rsidRPr="0021765A">
        <w:rPr>
          <w:b/>
          <w:color w:val="000000" w:themeColor="text1"/>
          <w:sz w:val="28"/>
          <w:szCs w:val="28"/>
          <w:lang w:val="vi-VN"/>
        </w:rPr>
        <w:t>phản ánh đúng nguyên nhân phát triển kinh tế của nước Âu Lạc?</w:t>
      </w:r>
      <w:r w:rsidRPr="0021765A">
        <w:rPr>
          <w:b/>
          <w:color w:val="000000" w:themeColor="text1"/>
          <w:sz w:val="28"/>
          <w:szCs w:val="28"/>
          <w:lang w:val="vi-VN"/>
        </w:rPr>
        <w:t xml:space="preserve"> 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A. Tinh thần lao động sáng tạo, cần cù của nhân dân.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B. Đất nước được độc lập để phát triển ổn định.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C. Kết thừa những thành tựu đã đạt được từ thời Văn Lang. 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left="48"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D. Sự phân biệt giữa tầng lớp thống trị với nhân dân chưa sâu sắc.</w:t>
      </w:r>
    </w:p>
    <w:p w:rsidR="003D2E0C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  <w:lang w:val="vi-VN"/>
        </w:rPr>
      </w:pPr>
      <w:r w:rsidRPr="0021765A">
        <w:rPr>
          <w:rStyle w:val="Strong"/>
          <w:color w:val="000000" w:themeColor="text1"/>
          <w:sz w:val="28"/>
          <w:szCs w:val="28"/>
          <w:lang w:val="vi-VN"/>
        </w:rPr>
        <w:t>Câu 6</w:t>
      </w:r>
      <w:r w:rsidR="003D2E0C" w:rsidRPr="0021765A">
        <w:rPr>
          <w:rStyle w:val="Strong"/>
          <w:color w:val="000000" w:themeColor="text1"/>
          <w:sz w:val="28"/>
          <w:szCs w:val="28"/>
          <w:lang w:val="vi-VN"/>
        </w:rPr>
        <w:t xml:space="preserve">: </w:t>
      </w:r>
      <w:r w:rsidRPr="0021765A">
        <w:rPr>
          <w:b/>
          <w:color w:val="000000" w:themeColor="text1"/>
          <w:sz w:val="28"/>
          <w:szCs w:val="28"/>
          <w:lang w:val="vi-VN"/>
        </w:rPr>
        <w:t>Sau khi đánh thắng quân Tần, hai vùng đất cũ củ</w:t>
      </w:r>
      <w:r w:rsidR="003D2E0C" w:rsidRPr="0021765A">
        <w:rPr>
          <w:b/>
          <w:color w:val="000000" w:themeColor="text1"/>
          <w:sz w:val="28"/>
          <w:szCs w:val="28"/>
          <w:lang w:val="vi-VN"/>
        </w:rPr>
        <w:t xml:space="preserve">a người Âu Việt và Lạc Việt hợp </w:t>
      </w:r>
      <w:r w:rsidRPr="0021765A">
        <w:rPr>
          <w:b/>
          <w:color w:val="000000" w:themeColor="text1"/>
          <w:sz w:val="28"/>
          <w:szCs w:val="28"/>
          <w:lang w:val="vi-VN"/>
        </w:rPr>
        <w:t>thành một nước mới có tên là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A. Đại Việt.</w:t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>B. Âu Lạc.</w:t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fr-FR"/>
        </w:rPr>
        <w:t>C. Văn Lang.</w:t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="003D2E0C"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>D. Đại Cồ Việt.</w:t>
      </w:r>
    </w:p>
    <w:p w:rsidR="00CA4E10" w:rsidRPr="0021765A" w:rsidRDefault="003D2E0C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  <w:lang w:val="vi-VN"/>
        </w:rPr>
      </w:pPr>
      <w:r w:rsidRPr="0021765A">
        <w:rPr>
          <w:rStyle w:val="Strong"/>
          <w:color w:val="000000" w:themeColor="text1"/>
          <w:sz w:val="28"/>
          <w:szCs w:val="28"/>
          <w:lang w:val="vi-VN"/>
        </w:rPr>
        <w:t xml:space="preserve">Câu 7: </w:t>
      </w:r>
      <w:r w:rsidR="00CA4E10" w:rsidRPr="0021765A">
        <w:rPr>
          <w:b/>
          <w:color w:val="000000" w:themeColor="text1"/>
          <w:sz w:val="28"/>
          <w:szCs w:val="28"/>
          <w:lang w:val="vi-VN"/>
        </w:rPr>
        <w:t>Nhà nước Âu Lạc ra đời vào khoảng</w:t>
      </w:r>
    </w:p>
    <w:p w:rsidR="003D2E0C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</w:rPr>
      </w:pPr>
      <w:r w:rsidRPr="0021765A">
        <w:rPr>
          <w:color w:val="000000" w:themeColor="text1"/>
          <w:sz w:val="28"/>
          <w:szCs w:val="28"/>
        </w:rPr>
        <w:t>A. thế kỉ III TCN.</w:t>
      </w:r>
      <w:r w:rsidR="003D2E0C" w:rsidRPr="0021765A">
        <w:rPr>
          <w:color w:val="000000" w:themeColor="text1"/>
          <w:sz w:val="28"/>
          <w:szCs w:val="28"/>
        </w:rPr>
        <w:tab/>
      </w:r>
      <w:r w:rsidR="003D2E0C" w:rsidRPr="0021765A">
        <w:rPr>
          <w:color w:val="000000" w:themeColor="text1"/>
          <w:sz w:val="28"/>
          <w:szCs w:val="28"/>
        </w:rPr>
        <w:tab/>
      </w:r>
      <w:r w:rsidR="003D2E0C" w:rsidRPr="0021765A">
        <w:rPr>
          <w:color w:val="000000" w:themeColor="text1"/>
          <w:sz w:val="28"/>
          <w:szCs w:val="28"/>
        </w:rPr>
        <w:tab/>
      </w:r>
      <w:r w:rsidR="003D2E0C" w:rsidRPr="0021765A">
        <w:rPr>
          <w:color w:val="000000" w:themeColor="text1"/>
          <w:sz w:val="28"/>
          <w:szCs w:val="28"/>
        </w:rPr>
        <w:tab/>
      </w:r>
      <w:r w:rsidR="003D2E0C" w:rsidRPr="0021765A">
        <w:rPr>
          <w:color w:val="000000" w:themeColor="text1"/>
          <w:sz w:val="28"/>
          <w:szCs w:val="28"/>
        </w:rPr>
        <w:tab/>
      </w:r>
      <w:r w:rsidR="003D2E0C" w:rsidRPr="0021765A">
        <w:rPr>
          <w:color w:val="000000" w:themeColor="text1"/>
          <w:sz w:val="28"/>
          <w:szCs w:val="28"/>
        </w:rPr>
        <w:tab/>
      </w:r>
      <w:r w:rsidRPr="0021765A">
        <w:rPr>
          <w:color w:val="000000" w:themeColor="text1"/>
          <w:sz w:val="28"/>
          <w:szCs w:val="28"/>
        </w:rPr>
        <w:t>B. thế kỉ VII TCN.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C. thế kỉ X TCN.</w:t>
      </w:r>
      <w:r w:rsidR="003D2E0C" w:rsidRPr="0021765A">
        <w:rPr>
          <w:color w:val="000000" w:themeColor="text1"/>
          <w:sz w:val="28"/>
          <w:szCs w:val="28"/>
          <w:lang w:val="fr-FR"/>
        </w:rPr>
        <w:tab/>
      </w:r>
      <w:r w:rsidR="003D2E0C" w:rsidRPr="0021765A">
        <w:rPr>
          <w:color w:val="000000" w:themeColor="text1"/>
          <w:sz w:val="28"/>
          <w:szCs w:val="28"/>
          <w:lang w:val="fr-FR"/>
        </w:rPr>
        <w:tab/>
      </w:r>
      <w:r w:rsidR="003D2E0C" w:rsidRPr="0021765A">
        <w:rPr>
          <w:color w:val="000000" w:themeColor="text1"/>
          <w:sz w:val="28"/>
          <w:szCs w:val="28"/>
          <w:lang w:val="fr-FR"/>
        </w:rPr>
        <w:tab/>
      </w:r>
      <w:r w:rsidR="003D2E0C" w:rsidRPr="0021765A">
        <w:rPr>
          <w:color w:val="000000" w:themeColor="text1"/>
          <w:sz w:val="28"/>
          <w:szCs w:val="28"/>
          <w:lang w:val="fr-FR"/>
        </w:rPr>
        <w:tab/>
      </w:r>
      <w:r w:rsidR="003D2E0C" w:rsidRPr="0021765A">
        <w:rPr>
          <w:color w:val="000000" w:themeColor="text1"/>
          <w:sz w:val="28"/>
          <w:szCs w:val="28"/>
          <w:lang w:val="fr-FR"/>
        </w:rPr>
        <w:tab/>
      </w:r>
      <w:r w:rsidR="003D2E0C" w:rsidRPr="0021765A">
        <w:rPr>
          <w:color w:val="000000" w:themeColor="text1"/>
          <w:sz w:val="28"/>
          <w:szCs w:val="28"/>
          <w:lang w:val="fr-FR"/>
        </w:rPr>
        <w:tab/>
      </w:r>
      <w:r w:rsidRPr="0021765A">
        <w:rPr>
          <w:color w:val="000000" w:themeColor="text1"/>
          <w:sz w:val="28"/>
          <w:szCs w:val="28"/>
          <w:lang w:val="fr-FR"/>
        </w:rPr>
        <w:t>D. thế kỉ V TCN.</w:t>
      </w:r>
    </w:p>
    <w:p w:rsidR="003D2E0C" w:rsidRPr="0021765A" w:rsidRDefault="003D2E0C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  <w:lang w:val="fr-FR"/>
        </w:rPr>
      </w:pPr>
      <w:r w:rsidRPr="0021765A">
        <w:rPr>
          <w:rStyle w:val="Strong"/>
          <w:color w:val="000000" w:themeColor="text1"/>
          <w:sz w:val="28"/>
          <w:szCs w:val="28"/>
          <w:lang w:val="fr-FR"/>
        </w:rPr>
        <w:t>Câu 8</w:t>
      </w:r>
      <w:r w:rsidRPr="0021765A">
        <w:rPr>
          <w:rStyle w:val="Strong"/>
          <w:color w:val="000000" w:themeColor="text1"/>
          <w:sz w:val="28"/>
          <w:szCs w:val="28"/>
          <w:lang w:val="vi-VN"/>
        </w:rPr>
        <w:t>:</w:t>
      </w:r>
      <w:r w:rsidR="00CA4E10" w:rsidRPr="0021765A">
        <w:rPr>
          <w:color w:val="000000" w:themeColor="text1"/>
          <w:sz w:val="28"/>
          <w:szCs w:val="28"/>
          <w:lang w:val="fr-FR"/>
        </w:rPr>
        <w:t> </w:t>
      </w:r>
      <w:r w:rsidR="00CA4E10" w:rsidRPr="0021765A">
        <w:rPr>
          <w:b/>
          <w:color w:val="000000" w:themeColor="text1"/>
          <w:sz w:val="28"/>
          <w:szCs w:val="28"/>
          <w:lang w:val="fr-FR"/>
        </w:rPr>
        <w:t>Sau khi lên ngôi, An Dương Vương đã rời đô từ Phong Châu (Phú Thọ) về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A. Phú Xuân (Huế).</w:t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Pr="0021765A">
        <w:rPr>
          <w:color w:val="000000" w:themeColor="text1"/>
          <w:sz w:val="28"/>
          <w:szCs w:val="28"/>
          <w:lang w:val="fr-FR"/>
        </w:rPr>
        <w:t>B. Hoa Lư (Ninh Bình). 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</w:rPr>
        <w:t xml:space="preserve">C. Vạn </w:t>
      </w:r>
      <w:proofErr w:type="gramStart"/>
      <w:r w:rsidRPr="0021765A">
        <w:rPr>
          <w:color w:val="000000" w:themeColor="text1"/>
          <w:sz w:val="28"/>
          <w:szCs w:val="28"/>
        </w:rPr>
        <w:t>An</w:t>
      </w:r>
      <w:proofErr w:type="gramEnd"/>
      <w:r w:rsidRPr="0021765A">
        <w:rPr>
          <w:color w:val="000000" w:themeColor="text1"/>
          <w:sz w:val="28"/>
          <w:szCs w:val="28"/>
        </w:rPr>
        <w:t xml:space="preserve"> (Nghệ An).</w:t>
      </w:r>
      <w:r w:rsidR="003D2E0C" w:rsidRPr="0021765A">
        <w:rPr>
          <w:color w:val="000000" w:themeColor="text1"/>
          <w:sz w:val="28"/>
          <w:szCs w:val="28"/>
        </w:rPr>
        <w:tab/>
      </w:r>
      <w:r w:rsidR="003D2E0C" w:rsidRPr="0021765A">
        <w:rPr>
          <w:color w:val="000000" w:themeColor="text1"/>
          <w:sz w:val="28"/>
          <w:szCs w:val="28"/>
        </w:rPr>
        <w:tab/>
      </w:r>
      <w:r w:rsidR="003D2E0C" w:rsidRPr="0021765A">
        <w:rPr>
          <w:color w:val="000000" w:themeColor="text1"/>
          <w:sz w:val="28"/>
          <w:szCs w:val="28"/>
        </w:rPr>
        <w:tab/>
      </w:r>
      <w:r w:rsidR="003D2E0C" w:rsidRPr="0021765A">
        <w:rPr>
          <w:color w:val="000000" w:themeColor="text1"/>
          <w:sz w:val="28"/>
          <w:szCs w:val="28"/>
        </w:rPr>
        <w:tab/>
      </w:r>
      <w:r w:rsidR="003D2E0C" w:rsidRPr="0021765A">
        <w:rPr>
          <w:color w:val="000000" w:themeColor="text1"/>
          <w:sz w:val="28"/>
          <w:szCs w:val="28"/>
        </w:rPr>
        <w:tab/>
      </w:r>
      <w:r w:rsidRPr="0021765A">
        <w:rPr>
          <w:color w:val="000000" w:themeColor="text1"/>
          <w:sz w:val="28"/>
          <w:szCs w:val="28"/>
          <w:lang w:val="fr-FR"/>
        </w:rPr>
        <w:t>D. Phong Khê (Hà Nội).</w:t>
      </w:r>
    </w:p>
    <w:p w:rsidR="00CA4E10" w:rsidRPr="0021765A" w:rsidRDefault="0021765A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  <w:lang w:val="fr-FR"/>
        </w:rPr>
      </w:pPr>
      <w:r w:rsidRPr="0021765A">
        <w:rPr>
          <w:rStyle w:val="Strong"/>
          <w:color w:val="000000" w:themeColor="text1"/>
          <w:sz w:val="28"/>
          <w:szCs w:val="28"/>
          <w:lang w:val="fr-FR"/>
        </w:rPr>
        <w:lastRenderedPageBreak/>
        <w:t>Câu 9</w:t>
      </w:r>
      <w:r w:rsidRPr="0021765A">
        <w:rPr>
          <w:rStyle w:val="Strong"/>
          <w:color w:val="000000" w:themeColor="text1"/>
          <w:sz w:val="28"/>
          <w:szCs w:val="28"/>
          <w:lang w:val="vi-VN"/>
        </w:rPr>
        <w:t xml:space="preserve">: </w:t>
      </w:r>
      <w:r w:rsidR="00CA4E10" w:rsidRPr="0021765A">
        <w:rPr>
          <w:b/>
          <w:color w:val="000000" w:themeColor="text1"/>
          <w:sz w:val="28"/>
          <w:szCs w:val="28"/>
          <w:lang w:val="fr-FR"/>
        </w:rPr>
        <w:t>Ai là người lãnh đạo nhân dân Âu Việt và Lạc Việt đánh thắng quân Tần xâm lược?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A. Thục Phán.</w:t>
      </w:r>
      <w:r w:rsidR="003D2E0C" w:rsidRPr="0021765A">
        <w:rPr>
          <w:color w:val="000000" w:themeColor="text1"/>
          <w:sz w:val="28"/>
          <w:szCs w:val="28"/>
          <w:lang w:val="fr-FR"/>
        </w:rPr>
        <w:tab/>
      </w:r>
      <w:r w:rsidRPr="0021765A">
        <w:rPr>
          <w:color w:val="000000" w:themeColor="text1"/>
          <w:sz w:val="28"/>
          <w:szCs w:val="28"/>
          <w:lang w:val="fr-FR"/>
        </w:rPr>
        <w:t>B. Hùng Vương</w:t>
      </w:r>
      <w:r w:rsidR="003D2E0C" w:rsidRPr="0021765A">
        <w:rPr>
          <w:color w:val="000000" w:themeColor="text1"/>
          <w:sz w:val="28"/>
          <w:szCs w:val="28"/>
          <w:lang w:val="fr-FR"/>
        </w:rPr>
        <w:t>.</w:t>
      </w:r>
      <w:r w:rsidR="003D2E0C" w:rsidRPr="0021765A">
        <w:rPr>
          <w:color w:val="000000" w:themeColor="text1"/>
          <w:sz w:val="28"/>
          <w:szCs w:val="28"/>
          <w:lang w:val="fr-FR"/>
        </w:rPr>
        <w:tab/>
      </w:r>
      <w:r w:rsidR="003D2E0C" w:rsidRPr="0021765A">
        <w:rPr>
          <w:color w:val="000000" w:themeColor="text1"/>
          <w:sz w:val="28"/>
          <w:szCs w:val="28"/>
          <w:lang w:val="fr-FR"/>
        </w:rPr>
        <w:tab/>
      </w:r>
      <w:r w:rsidRPr="0021765A">
        <w:rPr>
          <w:color w:val="000000" w:themeColor="text1"/>
          <w:sz w:val="28"/>
          <w:szCs w:val="28"/>
          <w:lang w:val="fr-FR"/>
        </w:rPr>
        <w:t>C. Lạc hầu</w:t>
      </w:r>
      <w:r w:rsidR="003D2E0C" w:rsidRPr="0021765A">
        <w:rPr>
          <w:color w:val="000000" w:themeColor="text1"/>
          <w:sz w:val="28"/>
          <w:szCs w:val="28"/>
          <w:lang w:val="fr-FR"/>
        </w:rPr>
        <w:t>.</w:t>
      </w:r>
      <w:r w:rsidR="003D2E0C" w:rsidRPr="0021765A">
        <w:rPr>
          <w:color w:val="000000" w:themeColor="text1"/>
          <w:sz w:val="28"/>
          <w:szCs w:val="28"/>
          <w:lang w:val="fr-FR"/>
        </w:rPr>
        <w:tab/>
      </w:r>
      <w:r w:rsidR="003D2E0C" w:rsidRPr="0021765A">
        <w:rPr>
          <w:color w:val="000000" w:themeColor="text1"/>
          <w:sz w:val="28"/>
          <w:szCs w:val="28"/>
          <w:lang w:val="fr-FR"/>
        </w:rPr>
        <w:tab/>
      </w:r>
      <w:r w:rsidRPr="0021765A">
        <w:rPr>
          <w:color w:val="000000" w:themeColor="text1"/>
          <w:sz w:val="28"/>
          <w:szCs w:val="28"/>
          <w:lang w:val="fr-FR"/>
        </w:rPr>
        <w:t>D. Lạc tướng.</w:t>
      </w:r>
    </w:p>
    <w:p w:rsidR="00CA4E10" w:rsidRPr="0021765A" w:rsidRDefault="003D2E0C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  <w:lang w:val="fr-FR"/>
        </w:rPr>
      </w:pPr>
      <w:r w:rsidRPr="0021765A">
        <w:rPr>
          <w:rStyle w:val="Strong"/>
          <w:color w:val="000000" w:themeColor="text1"/>
          <w:sz w:val="28"/>
          <w:szCs w:val="28"/>
          <w:lang w:val="fr-FR"/>
        </w:rPr>
        <w:t>Câu 10</w:t>
      </w:r>
      <w:r w:rsidR="0021765A" w:rsidRPr="0021765A">
        <w:rPr>
          <w:rStyle w:val="Strong"/>
          <w:color w:val="000000" w:themeColor="text1"/>
          <w:sz w:val="28"/>
          <w:szCs w:val="28"/>
          <w:lang w:val="vi-VN"/>
        </w:rPr>
        <w:t>:</w:t>
      </w:r>
      <w:r w:rsidR="00CA4E10" w:rsidRPr="0021765A">
        <w:rPr>
          <w:rStyle w:val="Strong"/>
          <w:color w:val="000000" w:themeColor="text1"/>
          <w:sz w:val="28"/>
          <w:szCs w:val="28"/>
          <w:lang w:val="fr-FR"/>
        </w:rPr>
        <w:t> </w:t>
      </w:r>
      <w:r w:rsidR="00CA4E10" w:rsidRPr="0021765A">
        <w:rPr>
          <w:b/>
          <w:color w:val="000000" w:themeColor="text1"/>
          <w:sz w:val="28"/>
          <w:szCs w:val="28"/>
          <w:lang w:val="fr-FR"/>
        </w:rPr>
        <w:t>Thời kì An Dương Vương gắn liền với sự tích nổi tiếng nào trong lịch sử dân tộc?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A. Thánh Gióng.</w:t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Pr="0021765A">
        <w:rPr>
          <w:color w:val="000000" w:themeColor="text1"/>
          <w:sz w:val="28"/>
          <w:szCs w:val="28"/>
          <w:lang w:val="fr-FR"/>
        </w:rPr>
        <w:t>B. Bánh chưng - bánh giầy.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C. Mị Châu - Trọng Thủy.</w:t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="0021765A" w:rsidRPr="0021765A">
        <w:rPr>
          <w:color w:val="000000" w:themeColor="text1"/>
          <w:sz w:val="28"/>
          <w:szCs w:val="28"/>
          <w:lang w:val="fr-FR"/>
        </w:rPr>
        <w:tab/>
      </w:r>
      <w:r w:rsidRPr="0021765A">
        <w:rPr>
          <w:color w:val="000000" w:themeColor="text1"/>
          <w:sz w:val="28"/>
          <w:szCs w:val="28"/>
          <w:lang w:val="fr-FR"/>
        </w:rPr>
        <w:t>D. Âu Cơ - Lạc Long Quân.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  <w:lang w:val="fr-FR"/>
        </w:rPr>
      </w:pPr>
      <w:r w:rsidRPr="0021765A">
        <w:rPr>
          <w:rStyle w:val="Strong"/>
          <w:color w:val="000000" w:themeColor="text1"/>
          <w:sz w:val="28"/>
          <w:szCs w:val="28"/>
          <w:lang w:val="fr-FR"/>
        </w:rPr>
        <w:t>Câu</w:t>
      </w:r>
      <w:r w:rsidR="003D2E0C" w:rsidRPr="0021765A">
        <w:rPr>
          <w:rStyle w:val="Strong"/>
          <w:color w:val="000000" w:themeColor="text1"/>
          <w:sz w:val="28"/>
          <w:szCs w:val="28"/>
          <w:lang w:val="fr-FR"/>
        </w:rPr>
        <w:t xml:space="preserve"> 11</w:t>
      </w:r>
      <w:r w:rsidR="0021765A" w:rsidRPr="0021765A">
        <w:rPr>
          <w:rStyle w:val="Strong"/>
          <w:color w:val="000000" w:themeColor="text1"/>
          <w:sz w:val="28"/>
          <w:szCs w:val="28"/>
          <w:lang w:val="vi-VN"/>
        </w:rPr>
        <w:t xml:space="preserve">: </w:t>
      </w:r>
      <w:r w:rsidRPr="0021765A">
        <w:rPr>
          <w:b/>
          <w:color w:val="000000" w:themeColor="text1"/>
          <w:sz w:val="28"/>
          <w:szCs w:val="28"/>
          <w:lang w:val="fr-FR"/>
        </w:rPr>
        <w:t>Nội dung nào dưới đây </w:t>
      </w:r>
      <w:r w:rsidRPr="0021765A">
        <w:rPr>
          <w:rStyle w:val="Strong"/>
          <w:i/>
          <w:color w:val="000000" w:themeColor="text1"/>
          <w:sz w:val="28"/>
          <w:szCs w:val="28"/>
          <w:u w:val="single"/>
          <w:lang w:val="fr-FR"/>
        </w:rPr>
        <w:t>không phải</w:t>
      </w:r>
      <w:r w:rsidRPr="0021765A">
        <w:rPr>
          <w:b/>
          <w:color w:val="000000" w:themeColor="text1"/>
          <w:sz w:val="28"/>
          <w:szCs w:val="28"/>
          <w:lang w:val="fr-FR"/>
        </w:rPr>
        <w:t> là biện pháp của An Dương Vương để củng cố an ninh quốc phòng quốc gia?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A. Xây dựng thành Cổ Loa kiên cố.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B. Xây dựng lực lượng quân đội mạnh.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C. Trang bị vũ khí đã có nhiều cải tiến.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D. Không đồng ý với đề nghị cầu hòa của Triệu Đà.</w:t>
      </w:r>
    </w:p>
    <w:p w:rsidR="00CA4E10" w:rsidRPr="0021765A" w:rsidRDefault="003D2E0C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i/>
          <w:color w:val="000000" w:themeColor="text1"/>
          <w:sz w:val="28"/>
          <w:szCs w:val="28"/>
          <w:lang w:val="fr-FR"/>
        </w:rPr>
      </w:pPr>
      <w:r w:rsidRPr="0021765A">
        <w:rPr>
          <w:rStyle w:val="Strong"/>
          <w:color w:val="000000" w:themeColor="text1"/>
          <w:sz w:val="28"/>
          <w:szCs w:val="28"/>
          <w:lang w:val="fr-FR"/>
        </w:rPr>
        <w:t>Câu 12</w:t>
      </w:r>
      <w:r w:rsidR="0021765A" w:rsidRPr="0021765A">
        <w:rPr>
          <w:rStyle w:val="Strong"/>
          <w:color w:val="000000" w:themeColor="text1"/>
          <w:sz w:val="28"/>
          <w:szCs w:val="28"/>
          <w:lang w:val="vi-VN"/>
        </w:rPr>
        <w:t xml:space="preserve">: </w:t>
      </w:r>
      <w:r w:rsidR="00CA4E10" w:rsidRPr="0021765A">
        <w:rPr>
          <w:rStyle w:val="Emphasis"/>
          <w:b/>
          <w:i w:val="0"/>
          <w:color w:val="000000" w:themeColor="text1"/>
          <w:sz w:val="28"/>
          <w:szCs w:val="28"/>
          <w:lang w:val="fr-FR"/>
        </w:rPr>
        <w:t>Ý nào dưới đây thể hiện điểm khác biệt trong tổ chức bộ máy nhà nước thời An Dương Vương so với thời Hùng Vương?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A. Vua đứng đầu nhà nước, nắm mọi quyền hành.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B. Cả nước chia làm nhiều bộ, do Lạc tướng đứng đầu.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C. Đứng đầu các chiềng, chạ là Bồ chính.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D. Quyền lực của vua được tăng cường hơn.</w:t>
      </w:r>
    </w:p>
    <w:p w:rsidR="00CA4E10" w:rsidRPr="0021765A" w:rsidRDefault="003D2E0C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  <w:lang w:val="fr-FR"/>
        </w:rPr>
      </w:pPr>
      <w:r w:rsidRPr="0021765A">
        <w:rPr>
          <w:rStyle w:val="Strong"/>
          <w:color w:val="000000" w:themeColor="text1"/>
          <w:sz w:val="28"/>
          <w:szCs w:val="28"/>
          <w:lang w:val="fr-FR"/>
        </w:rPr>
        <w:t>Câu 13</w:t>
      </w:r>
      <w:r w:rsidR="0021765A" w:rsidRPr="0021765A">
        <w:rPr>
          <w:rStyle w:val="Strong"/>
          <w:b w:val="0"/>
          <w:color w:val="000000" w:themeColor="text1"/>
          <w:sz w:val="28"/>
          <w:szCs w:val="28"/>
          <w:lang w:val="vi-VN"/>
        </w:rPr>
        <w:t xml:space="preserve">: </w:t>
      </w:r>
      <w:r w:rsidR="00CA4E10" w:rsidRPr="0021765A">
        <w:rPr>
          <w:b/>
          <w:color w:val="000000" w:themeColor="text1"/>
          <w:sz w:val="28"/>
          <w:szCs w:val="28"/>
          <w:lang w:val="fr-FR"/>
        </w:rPr>
        <w:t>Bài học kinh nghiệm lớn nhất cần rút ra sau th</w:t>
      </w:r>
      <w:r w:rsidRPr="0021765A">
        <w:rPr>
          <w:b/>
          <w:color w:val="000000" w:themeColor="text1"/>
          <w:sz w:val="28"/>
          <w:szCs w:val="28"/>
          <w:lang w:val="fr-FR"/>
        </w:rPr>
        <w:t xml:space="preserve">ất bại của An Dương Vương trong </w:t>
      </w:r>
      <w:r w:rsidR="00CA4E10" w:rsidRPr="0021765A">
        <w:rPr>
          <w:b/>
          <w:color w:val="000000" w:themeColor="text1"/>
          <w:sz w:val="28"/>
          <w:szCs w:val="28"/>
          <w:lang w:val="fr-FR"/>
        </w:rPr>
        <w:t>cuộc kháng chiến chống quân Triệu Đà xâm lược là gì?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A. Phải có vũ khí tốt, lực lượng mạnh.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B. Phải có lòng yêu nước và quyết tâm chống giặc.</w:t>
      </w:r>
    </w:p>
    <w:p w:rsidR="00CA4E10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C. Luôn đề cao cảnh giác với kẻ thù. </w:t>
      </w:r>
    </w:p>
    <w:p w:rsidR="003D2E0C" w:rsidRPr="0021765A" w:rsidRDefault="00CA4E10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color w:val="000000" w:themeColor="text1"/>
          <w:sz w:val="28"/>
          <w:szCs w:val="28"/>
          <w:lang w:val="fr-FR"/>
        </w:rPr>
        <w:t>D. Phát huy tinh thần đoàn kết trong toàn dân.</w:t>
      </w:r>
    </w:p>
    <w:p w:rsidR="00B666F3" w:rsidRPr="0021765A" w:rsidRDefault="00446CA3" w:rsidP="003D2E0C">
      <w:pPr>
        <w:pStyle w:val="NormalWeb"/>
        <w:shd w:val="clear" w:color="auto" w:fill="FFFFFF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fr-FR"/>
        </w:rPr>
      </w:pPr>
      <w:r w:rsidRPr="0021765A">
        <w:rPr>
          <w:b/>
          <w:color w:val="000000" w:themeColor="text1"/>
          <w:sz w:val="28"/>
          <w:szCs w:val="28"/>
          <w:lang w:val="vi-VN"/>
        </w:rPr>
        <w:t>C</w:t>
      </w:r>
      <w:r w:rsidR="00B666F3" w:rsidRPr="0021765A">
        <w:rPr>
          <w:b/>
          <w:color w:val="000000" w:themeColor="text1"/>
          <w:sz w:val="28"/>
          <w:szCs w:val="28"/>
          <w:lang w:val="vi-VN"/>
        </w:rPr>
        <w:t>âu 1</w:t>
      </w:r>
      <w:r w:rsidR="003D2E0C" w:rsidRPr="0021765A">
        <w:rPr>
          <w:b/>
          <w:color w:val="000000" w:themeColor="text1"/>
          <w:sz w:val="28"/>
          <w:szCs w:val="28"/>
          <w:lang w:val="vi-VN"/>
        </w:rPr>
        <w:t>4</w:t>
      </w:r>
      <w:r w:rsidR="00B666F3" w:rsidRPr="0021765A">
        <w:rPr>
          <w:b/>
          <w:color w:val="000000" w:themeColor="text1"/>
          <w:sz w:val="28"/>
          <w:szCs w:val="28"/>
          <w:lang w:val="vi-VN"/>
        </w:rPr>
        <w:t>: Đứng đầu chính quyền đô hộ của nhà Hán ở các quận Giao Chỉ, Cửu Chân, Nhật Nam là</w:t>
      </w:r>
    </w:p>
    <w:p w:rsidR="00B666F3" w:rsidRPr="0021765A" w:rsidRDefault="00B666F3" w:rsidP="003D2E0C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A. Thứ sử.</w:t>
      </w:r>
      <w:r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ab/>
        <w:t>B. Thái thú.</w:t>
      </w:r>
      <w:r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ab/>
        <w:t>C. Huyện lệnh.</w:t>
      </w:r>
      <w:r w:rsidRPr="0021765A">
        <w:rPr>
          <w:color w:val="000000" w:themeColor="text1"/>
          <w:sz w:val="28"/>
          <w:szCs w:val="28"/>
          <w:lang w:val="vi-VN"/>
        </w:rPr>
        <w:tab/>
        <w:t xml:space="preserve">   D. Tiết độ sứ.</w:t>
      </w:r>
    </w:p>
    <w:p w:rsidR="00B666F3" w:rsidRPr="0021765A" w:rsidRDefault="003D2E0C" w:rsidP="003D2E0C">
      <w:pPr>
        <w:pStyle w:val="NormalWeb"/>
        <w:spacing w:before="0" w:beforeAutospacing="0" w:after="0" w:afterAutospacing="0"/>
        <w:ind w:right="48"/>
        <w:jc w:val="both"/>
        <w:rPr>
          <w:b/>
          <w:color w:val="000000" w:themeColor="text1"/>
          <w:sz w:val="28"/>
          <w:szCs w:val="28"/>
          <w:lang w:val="vi-VN"/>
        </w:rPr>
      </w:pPr>
      <w:r w:rsidRPr="0021765A">
        <w:rPr>
          <w:b/>
          <w:color w:val="000000" w:themeColor="text1"/>
          <w:sz w:val="28"/>
          <w:szCs w:val="28"/>
          <w:lang w:val="vi-VN"/>
        </w:rPr>
        <w:t>Câu 15</w:t>
      </w:r>
      <w:r w:rsidR="00B666F3" w:rsidRPr="0021765A">
        <w:rPr>
          <w:b/>
          <w:color w:val="000000" w:themeColor="text1"/>
          <w:sz w:val="28"/>
          <w:szCs w:val="28"/>
          <w:lang w:val="vi-VN"/>
        </w:rPr>
        <w:t>: Nghề thủ công mới nào xuất hiện ở Việt Nam trong thời kì Bắc thuộc?</w:t>
      </w:r>
    </w:p>
    <w:p w:rsidR="00B666F3" w:rsidRPr="0021765A" w:rsidRDefault="00B666F3" w:rsidP="003D2E0C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A. Nghề rèn sắt.</w:t>
      </w:r>
      <w:r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>B. Nghề đúc đồng.</w:t>
      </w:r>
    </w:p>
    <w:p w:rsidR="00446CA3" w:rsidRPr="0021765A" w:rsidRDefault="00B666F3" w:rsidP="003D2E0C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8"/>
          <w:szCs w:val="28"/>
          <w:lang w:val="vi-VN"/>
        </w:rPr>
      </w:pPr>
      <w:r w:rsidRPr="0021765A">
        <w:rPr>
          <w:color w:val="000000" w:themeColor="text1"/>
          <w:sz w:val="28"/>
          <w:szCs w:val="28"/>
          <w:lang w:val="vi-VN"/>
        </w:rPr>
        <w:t>C. Nghề làm giấy.</w:t>
      </w:r>
      <w:r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color w:val="000000" w:themeColor="text1"/>
          <w:sz w:val="28"/>
          <w:szCs w:val="28"/>
          <w:lang w:val="vi-VN"/>
        </w:rPr>
        <w:tab/>
      </w:r>
      <w:r w:rsidRPr="0021765A">
        <w:rPr>
          <w:color w:val="000000" w:themeColor="text1"/>
          <w:sz w:val="28"/>
          <w:szCs w:val="28"/>
          <w:lang w:val="vi-VN"/>
        </w:rPr>
        <w:t>D. Nghề làm gốm.</w:t>
      </w:r>
    </w:p>
    <w:p w:rsidR="00B666F3" w:rsidRPr="0021765A" w:rsidRDefault="003D2E0C" w:rsidP="003D2E0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 w:themeColor="text1"/>
          <w:sz w:val="28"/>
          <w:szCs w:val="28"/>
          <w:lang w:val="vi-VN"/>
        </w:rPr>
      </w:pPr>
      <w:r w:rsidRPr="0021765A">
        <w:rPr>
          <w:b/>
          <w:color w:val="000000" w:themeColor="text1"/>
          <w:sz w:val="28"/>
          <w:szCs w:val="28"/>
          <w:lang w:val="vi-VN"/>
        </w:rPr>
        <w:t>Câu 16</w:t>
      </w:r>
      <w:r w:rsidR="00B666F3" w:rsidRPr="0021765A">
        <w:rPr>
          <w:b/>
          <w:color w:val="000000" w:themeColor="text1"/>
          <w:sz w:val="28"/>
          <w:szCs w:val="28"/>
          <w:lang w:val="vi-VN"/>
        </w:rPr>
        <w:t>: Ý nào dưới đây </w:t>
      </w:r>
      <w:r w:rsidR="00B666F3" w:rsidRPr="0021765A">
        <w:rPr>
          <w:b/>
          <w:bCs/>
          <w:color w:val="000000" w:themeColor="text1"/>
          <w:sz w:val="28"/>
          <w:szCs w:val="28"/>
          <w:lang w:val="vi-VN"/>
        </w:rPr>
        <w:t>không</w:t>
      </w:r>
      <w:r w:rsidR="00B666F3" w:rsidRPr="0021765A">
        <w:rPr>
          <w:b/>
          <w:color w:val="000000" w:themeColor="text1"/>
          <w:sz w:val="28"/>
          <w:szCs w:val="28"/>
          <w:lang w:val="vi-VN"/>
        </w:rPr>
        <w:t> phản ánh đúng chuyển biến về kinh tế Việt Nam trong thời Bắc thuộc?</w:t>
      </w:r>
    </w:p>
    <w:p w:rsidR="00B666F3" w:rsidRPr="0021765A" w:rsidRDefault="00B666F3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A. Hoạt động trao đổi, buôn bán được mở rộng.</w:t>
      </w:r>
    </w:p>
    <w:p w:rsidR="00B666F3" w:rsidRPr="0021765A" w:rsidRDefault="00B666F3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B. Áp dụng các kĩ thuật canh tác mới trong nông nghiệp.</w:t>
      </w:r>
    </w:p>
    <w:p w:rsidR="00B666F3" w:rsidRPr="0021765A" w:rsidRDefault="00B666F3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C. Xuất hiện nhiều nghề thủ công mới.</w:t>
      </w:r>
    </w:p>
    <w:p w:rsidR="00B666F3" w:rsidRPr="0021765A" w:rsidRDefault="00B666F3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D. Một số máy móc được sử dụng trong nông nghiệp.</w:t>
      </w:r>
    </w:p>
    <w:p w:rsidR="0021765A" w:rsidRPr="0021765A" w:rsidRDefault="0021765A" w:rsidP="003D2E0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 w:themeColor="text1"/>
          <w:sz w:val="28"/>
          <w:szCs w:val="28"/>
          <w:lang w:val="vi-VN"/>
        </w:rPr>
      </w:pPr>
    </w:p>
    <w:p w:rsidR="0021765A" w:rsidRPr="0021765A" w:rsidRDefault="0021765A" w:rsidP="003D2E0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 w:themeColor="text1"/>
          <w:sz w:val="28"/>
          <w:szCs w:val="28"/>
          <w:lang w:val="vi-VN"/>
        </w:rPr>
      </w:pPr>
    </w:p>
    <w:p w:rsidR="00DC42F5" w:rsidRPr="0021765A" w:rsidRDefault="003D2E0C" w:rsidP="003D2E0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 w:themeColor="text1"/>
          <w:sz w:val="28"/>
          <w:szCs w:val="28"/>
          <w:lang w:val="vi-VN"/>
        </w:rPr>
      </w:pPr>
      <w:r w:rsidRPr="0021765A">
        <w:rPr>
          <w:b/>
          <w:color w:val="000000" w:themeColor="text1"/>
          <w:sz w:val="28"/>
          <w:szCs w:val="28"/>
          <w:lang w:val="vi-VN"/>
        </w:rPr>
        <w:lastRenderedPageBreak/>
        <w:t>Câu 17</w:t>
      </w:r>
      <w:r w:rsidR="00DC42F5" w:rsidRPr="0021765A">
        <w:rPr>
          <w:b/>
          <w:color w:val="000000" w:themeColor="text1"/>
          <w:sz w:val="28"/>
          <w:szCs w:val="28"/>
          <w:lang w:val="vi-VN"/>
        </w:rPr>
        <w:t>: Sự ra đời của Nhà nước Vạn Xuân gắn liền với thắng lợi của cuộc khởi nghĩa nào dưới đây?</w:t>
      </w:r>
    </w:p>
    <w:p w:rsidR="00DC42F5" w:rsidRPr="0021765A" w:rsidRDefault="00DC42F5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A. Khởi nghĩa Bà Triệu.</w:t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B. Khởi nghĩa của Lý Bí.</w:t>
      </w:r>
    </w:p>
    <w:p w:rsidR="00DC42F5" w:rsidRPr="0021765A" w:rsidRDefault="00DC42F5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C. Khởi nghĩa Mai Thúc Loan.</w:t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D. Khởi nghĩa Khúc Thừa Dụ. </w:t>
      </w:r>
    </w:p>
    <w:p w:rsidR="00DC42F5" w:rsidRPr="0021765A" w:rsidRDefault="003D2E0C" w:rsidP="003D2E0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 w:themeColor="text1"/>
          <w:sz w:val="28"/>
          <w:szCs w:val="28"/>
          <w:lang w:val="vi-VN"/>
        </w:rPr>
      </w:pPr>
      <w:r w:rsidRPr="0021765A">
        <w:rPr>
          <w:b/>
          <w:color w:val="000000" w:themeColor="text1"/>
          <w:sz w:val="28"/>
          <w:szCs w:val="28"/>
          <w:lang w:val="vi-VN"/>
        </w:rPr>
        <w:t>Câu 18</w:t>
      </w:r>
      <w:r w:rsidR="00DC42F5" w:rsidRPr="0021765A">
        <w:rPr>
          <w:b/>
          <w:color w:val="000000" w:themeColor="text1"/>
          <w:sz w:val="28"/>
          <w:szCs w:val="28"/>
          <w:lang w:val="vi-VN"/>
        </w:rPr>
        <w:t>: Khi không chống đỡ nổi cuộc đàn áp của nhà Lương vào năm 545, Lý Nam Đế đã có hành động gì?</w:t>
      </w:r>
    </w:p>
    <w:p w:rsidR="00DC42F5" w:rsidRPr="0021765A" w:rsidRDefault="00DC42F5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A. Tự sát để bảo toàn khí tiết.</w:t>
      </w:r>
    </w:p>
    <w:p w:rsidR="00DC42F5" w:rsidRPr="0021765A" w:rsidRDefault="00DC42F5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B. Đầu hàng nhà Lương.</w:t>
      </w:r>
    </w:p>
    <w:p w:rsidR="00DC42F5" w:rsidRPr="0021765A" w:rsidRDefault="00DC42F5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C. Chủ động giảng hòa để bảo toàn lực lượng.</w:t>
      </w:r>
    </w:p>
    <w:p w:rsidR="00DC42F5" w:rsidRPr="0021765A" w:rsidRDefault="00DC42F5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D. Chủ động rút lui, trao quyền lãnh đạo cho Triệu Quang Phục.</w:t>
      </w:r>
    </w:p>
    <w:p w:rsidR="00DC42F5" w:rsidRPr="0021765A" w:rsidRDefault="003D2E0C" w:rsidP="003D2E0C">
      <w:pPr>
        <w:pStyle w:val="NormalWeb"/>
        <w:spacing w:before="0" w:beforeAutospacing="0" w:after="0" w:afterAutospacing="0"/>
        <w:ind w:left="48" w:right="48"/>
        <w:jc w:val="both"/>
        <w:rPr>
          <w:b/>
          <w:color w:val="000000" w:themeColor="text1"/>
          <w:sz w:val="28"/>
          <w:szCs w:val="28"/>
          <w:lang w:val="vi-VN"/>
        </w:rPr>
      </w:pPr>
      <w:r w:rsidRPr="0021765A">
        <w:rPr>
          <w:b/>
          <w:color w:val="000000" w:themeColor="text1"/>
          <w:sz w:val="28"/>
          <w:szCs w:val="28"/>
          <w:lang w:val="vi-VN"/>
        </w:rPr>
        <w:t>Câu 19</w:t>
      </w:r>
      <w:r w:rsidR="00DC42F5" w:rsidRPr="0021765A">
        <w:rPr>
          <w:b/>
          <w:color w:val="000000" w:themeColor="text1"/>
          <w:sz w:val="28"/>
          <w:szCs w:val="28"/>
          <w:lang w:val="vi-VN"/>
        </w:rPr>
        <w:t>: Anh hùng dân tộc nào dưới đây được truy tôn là là "Bố Cái đại vương"?</w:t>
      </w:r>
    </w:p>
    <w:p w:rsidR="00DC42F5" w:rsidRPr="0021765A" w:rsidRDefault="00DC42F5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A. Triệu Quang Phục.</w:t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ab/>
      </w: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B. Phùng Hưng.</w:t>
      </w:r>
    </w:p>
    <w:p w:rsidR="00DC42F5" w:rsidRPr="0021765A" w:rsidRDefault="00DC42F5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Lý Nam Đế.</w:t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Mai Thúc Loan.</w:t>
      </w:r>
    </w:p>
    <w:p w:rsidR="00DC42F5" w:rsidRPr="0021765A" w:rsidRDefault="003D2E0C" w:rsidP="003D2E0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21765A">
        <w:rPr>
          <w:b/>
          <w:color w:val="000000" w:themeColor="text1"/>
          <w:sz w:val="28"/>
          <w:szCs w:val="28"/>
          <w:lang w:val="vi-VN"/>
        </w:rPr>
        <w:t>Câu 20</w:t>
      </w:r>
      <w:r w:rsidR="00DC42F5" w:rsidRPr="0021765A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DC42F5" w:rsidRPr="0021765A">
        <w:rPr>
          <w:b/>
          <w:color w:val="000000" w:themeColor="text1"/>
          <w:sz w:val="28"/>
          <w:szCs w:val="28"/>
        </w:rPr>
        <w:t>Di tích lịch sử gắn liền với thời khai q</w:t>
      </w:r>
      <w:r w:rsidR="00446CA3" w:rsidRPr="0021765A">
        <w:rPr>
          <w:b/>
          <w:color w:val="000000" w:themeColor="text1"/>
          <w:sz w:val="28"/>
          <w:szCs w:val="28"/>
        </w:rPr>
        <w:t>uốc, thành lập nước Vạn Xuân là</w:t>
      </w:r>
    </w:p>
    <w:p w:rsidR="00DC42F5" w:rsidRPr="0021765A" w:rsidRDefault="00DC42F5" w:rsidP="003D2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Đền Hai Bà Trưng (Mê Linh, Hà Nội).</w:t>
      </w:r>
    </w:p>
    <w:p w:rsidR="00DC42F5" w:rsidRPr="0021765A" w:rsidRDefault="00DC42F5" w:rsidP="003D2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Lăng Bà Triệu trên đỉnh núi Tùng (Hậu Lộc, Thanh Hóa).</w:t>
      </w:r>
    </w:p>
    <w:p w:rsidR="00DC42F5" w:rsidRPr="0021765A" w:rsidRDefault="00DC42F5" w:rsidP="003D2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Đền thờ Phùng Hưng (Sơn Tây, Hà Nội).</w:t>
      </w:r>
    </w:p>
    <w:p w:rsidR="00DC42F5" w:rsidRPr="0021765A" w:rsidRDefault="00DC42F5" w:rsidP="003D2E0C">
      <w:pPr>
        <w:shd w:val="clear" w:color="auto" w:fill="FFFFFF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176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D. Chùa Trấn Quốc (Tây Hồ, Hà Nội).</w:t>
      </w:r>
    </w:p>
    <w:p w:rsidR="00DC42F5" w:rsidRPr="0021765A" w:rsidRDefault="00DC42F5" w:rsidP="00101EAA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B. Tự luận</w:t>
      </w:r>
    </w:p>
    <w:p w:rsidR="00446CA3" w:rsidRPr="0021765A" w:rsidRDefault="00DC42F5" w:rsidP="00101EAA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Câu 1: </w:t>
      </w:r>
    </w:p>
    <w:p w:rsidR="00446CA3" w:rsidRPr="0021765A" w:rsidRDefault="003D2E0C" w:rsidP="00101EAA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="00446CA3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Chính sách cai trị về chính trị của các triều đại phong kiến phương Bắc đối với người Việt thời Bắc thuộc thể hiện như thế nào?</w:t>
      </w:r>
    </w:p>
    <w:p w:rsidR="00446CA3" w:rsidRPr="0021765A" w:rsidRDefault="00446CA3" w:rsidP="00101EA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b. Các triều đại phong kiến phương Bắc chủ trương đặt nước ta thành quận, huyện trực thuộc Trung Quốc nhằm mục đích gì?</w:t>
      </w:r>
    </w:p>
    <w:p w:rsidR="00101EAA" w:rsidRPr="0021765A" w:rsidRDefault="00446CA3" w:rsidP="00446CA3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>Câu 2:</w:t>
      </w: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:rsidR="00446CA3" w:rsidRPr="0021765A" w:rsidRDefault="00446CA3" w:rsidP="00446CA3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a. Việc đưa người Hán sang sinh sống lâu dài ở nước ta nhằm mục đích gì?</w:t>
      </w:r>
    </w:p>
    <w:p w:rsidR="00446CA3" w:rsidRPr="0021765A" w:rsidRDefault="00446CA3" w:rsidP="00446CA3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b. Nêu chính sách cai trị về văn hóa các triều đại phong kiến phương Bắc đối với người Việt thời Bắc thuộc.</w:t>
      </w:r>
    </w:p>
    <w:p w:rsidR="00446CA3" w:rsidRPr="0021765A" w:rsidRDefault="00446CA3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Câu 3: </w:t>
      </w: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Trình bày về cuộc khởi nghĩa Hai Bà Trưng?</w:t>
      </w:r>
      <w:r w:rsidR="0021765A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Nêu cảm nhận về hình tượng nhân vật Hai Bà Trưng?</w:t>
      </w:r>
    </w:p>
    <w:p w:rsidR="00446CA3" w:rsidRPr="0021765A" w:rsidRDefault="00446CA3" w:rsidP="003D2E0C">
      <w:pPr>
        <w:spacing w:after="0" w:line="240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</w:pPr>
      <w:r w:rsidRPr="002176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Câu 4: </w:t>
      </w: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Trình bày về cuộc khởi nghĩa Mai Thúc Loan?</w:t>
      </w:r>
      <w:r w:rsidR="003D2E0C"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2176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vi-VN"/>
        </w:rPr>
        <w:t>Nêu cảm nhận về hình tượng nhân vật Mai Thúc Loan?</w:t>
      </w:r>
    </w:p>
    <w:p w:rsidR="00446CA3" w:rsidRPr="00DC42F5" w:rsidRDefault="00446CA3" w:rsidP="00DC42F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  <w:lang w:val="vi-VN"/>
        </w:rPr>
      </w:pPr>
      <w:bookmarkStart w:id="0" w:name="_GoBack"/>
      <w:bookmarkEnd w:id="0"/>
    </w:p>
    <w:p w:rsidR="00DC42F5" w:rsidRPr="00DC42F5" w:rsidRDefault="00DC42F5" w:rsidP="00DC42F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  <w:lang w:val="vi-VN"/>
        </w:rPr>
      </w:pPr>
    </w:p>
    <w:p w:rsidR="00B666F3" w:rsidRPr="00B666F3" w:rsidRDefault="00B666F3" w:rsidP="00B666F3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 w:themeColor="text1"/>
          <w:sz w:val="27"/>
          <w:szCs w:val="27"/>
          <w:lang w:val="vi-VN"/>
        </w:rPr>
      </w:pPr>
    </w:p>
    <w:p w:rsidR="00B666F3" w:rsidRPr="00B666F3" w:rsidRDefault="00B666F3" w:rsidP="00B666F3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  <w:lang w:val="vi-VN"/>
        </w:rPr>
      </w:pPr>
    </w:p>
    <w:p w:rsidR="00B666F3" w:rsidRPr="00B666F3" w:rsidRDefault="00B666F3" w:rsidP="00B666F3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  <w:lang w:val="vi-VN"/>
        </w:rPr>
      </w:pPr>
    </w:p>
    <w:p w:rsidR="00B666F3" w:rsidRPr="00B666F3" w:rsidRDefault="00B666F3" w:rsidP="00B666F3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7"/>
          <w:szCs w:val="27"/>
          <w:lang w:val="vi-VN"/>
        </w:rPr>
      </w:pPr>
    </w:p>
    <w:p w:rsidR="00B666F3" w:rsidRPr="00446CA3" w:rsidRDefault="00B666F3" w:rsidP="00B666F3">
      <w:pPr>
        <w:jc w:val="both"/>
        <w:rPr>
          <w:rFonts w:ascii="Times New Roman" w:hAnsi="Times New Roman" w:cs="Times New Roman"/>
          <w:b/>
          <w:sz w:val="28"/>
          <w:lang w:val="vi-VN"/>
        </w:rPr>
      </w:pPr>
    </w:p>
    <w:p w:rsidR="00B666F3" w:rsidRPr="00B666F3" w:rsidRDefault="00B666F3" w:rsidP="00B666F3">
      <w:pPr>
        <w:jc w:val="both"/>
        <w:rPr>
          <w:rFonts w:ascii="Times New Roman" w:hAnsi="Times New Roman" w:cs="Times New Roman"/>
          <w:sz w:val="28"/>
          <w:lang w:val="vi-VN"/>
        </w:rPr>
      </w:pPr>
    </w:p>
    <w:sectPr w:rsidR="00B666F3" w:rsidRPr="00B666F3" w:rsidSect="00101EAA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A3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660B9"/>
    <w:multiLevelType w:val="multilevel"/>
    <w:tmpl w:val="E2A4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B6BB4"/>
    <w:multiLevelType w:val="multilevel"/>
    <w:tmpl w:val="31DC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F050F"/>
    <w:multiLevelType w:val="multilevel"/>
    <w:tmpl w:val="766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F3"/>
    <w:rsid w:val="00101EAA"/>
    <w:rsid w:val="0021765A"/>
    <w:rsid w:val="003D2E0C"/>
    <w:rsid w:val="00446CA3"/>
    <w:rsid w:val="009D777B"/>
    <w:rsid w:val="00B666F3"/>
    <w:rsid w:val="00C20DF9"/>
    <w:rsid w:val="00CA4E10"/>
    <w:rsid w:val="00D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8AFA60-4294-4988-8EC0-E8218087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66F3"/>
    <w:rPr>
      <w:b/>
      <w:bCs/>
    </w:rPr>
  </w:style>
  <w:style w:type="character" w:styleId="Emphasis">
    <w:name w:val="Emphasis"/>
    <w:basedOn w:val="DefaultParagraphFont"/>
    <w:uiPriority w:val="20"/>
    <w:qFormat/>
    <w:rsid w:val="00CA4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FB8C-7C04-4AAE-BDEE-A83C3A68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2023-04-06T14:15:00Z</dcterms:created>
  <dcterms:modified xsi:type="dcterms:W3CDTF">2023-04-08T10:26:00Z</dcterms:modified>
</cp:coreProperties>
</file>