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853C9" w:rsidRPr="002853C9" w:rsidTr="002853C9">
        <w:tc>
          <w:tcPr>
            <w:tcW w:w="4428" w:type="dxa"/>
          </w:tcPr>
          <w:p w:rsidR="002853C9" w:rsidRPr="00852CCD" w:rsidRDefault="002853C9" w:rsidP="00852CCD">
            <w:pPr>
              <w:jc w:val="center"/>
              <w:rPr>
                <w:sz w:val="24"/>
                <w:szCs w:val="24"/>
              </w:rPr>
            </w:pPr>
            <w:r w:rsidRPr="00852CCD">
              <w:rPr>
                <w:sz w:val="24"/>
                <w:szCs w:val="24"/>
              </w:rPr>
              <w:t>UBND HUYỆN GIA LÂM</w:t>
            </w:r>
          </w:p>
          <w:p w:rsidR="002853C9" w:rsidRPr="00852CCD" w:rsidRDefault="002853C9" w:rsidP="00852CCD">
            <w:pPr>
              <w:jc w:val="center"/>
              <w:rPr>
                <w:b/>
                <w:sz w:val="24"/>
                <w:szCs w:val="24"/>
              </w:rPr>
            </w:pPr>
            <w:r w:rsidRPr="00852CCD">
              <w:rPr>
                <w:b/>
                <w:sz w:val="24"/>
                <w:szCs w:val="24"/>
              </w:rPr>
              <w:t>TRƯỜNG THCS</w:t>
            </w:r>
            <w:r w:rsidR="002C4703">
              <w:rPr>
                <w:b/>
                <w:sz w:val="24"/>
                <w:szCs w:val="24"/>
              </w:rPr>
              <w:t xml:space="preserve"> PHÚ THỊ</w:t>
            </w:r>
          </w:p>
          <w:p w:rsidR="002853C9" w:rsidRPr="002853C9" w:rsidRDefault="002853C9" w:rsidP="00852CCD">
            <w:pPr>
              <w:jc w:val="center"/>
              <w:rPr>
                <w:b/>
                <w:sz w:val="28"/>
                <w:szCs w:val="28"/>
              </w:rPr>
            </w:pPr>
            <w:r w:rsidRPr="002853C9">
              <w:rPr>
                <w:b/>
                <w:sz w:val="28"/>
                <w:szCs w:val="28"/>
              </w:rPr>
              <w:t>––––––––––</w:t>
            </w:r>
          </w:p>
          <w:p w:rsidR="002853C9" w:rsidRPr="00852CCD" w:rsidRDefault="002853C9" w:rsidP="00852CCD">
            <w:pPr>
              <w:jc w:val="center"/>
              <w:rPr>
                <w:sz w:val="26"/>
                <w:szCs w:val="26"/>
              </w:rPr>
            </w:pPr>
            <w:r w:rsidRPr="00852CCD">
              <w:rPr>
                <w:sz w:val="26"/>
                <w:szCs w:val="26"/>
              </w:rPr>
              <w:t xml:space="preserve">Số: </w:t>
            </w:r>
            <w:r w:rsidR="00AC40AE">
              <w:rPr>
                <w:sz w:val="26"/>
                <w:szCs w:val="26"/>
              </w:rPr>
              <w:t xml:space="preserve">     </w:t>
            </w:r>
            <w:r w:rsidRPr="00852CCD">
              <w:rPr>
                <w:sz w:val="26"/>
                <w:szCs w:val="26"/>
              </w:rPr>
              <w:t>/</w:t>
            </w:r>
            <w:r w:rsidR="004762B1">
              <w:rPr>
                <w:sz w:val="26"/>
                <w:szCs w:val="26"/>
              </w:rPr>
              <w:t>TB</w:t>
            </w:r>
            <w:r w:rsidRPr="00852CCD">
              <w:rPr>
                <w:sz w:val="26"/>
                <w:szCs w:val="26"/>
              </w:rPr>
              <w:t>-THCS</w:t>
            </w:r>
            <w:r w:rsidR="002C4703">
              <w:rPr>
                <w:sz w:val="26"/>
                <w:szCs w:val="26"/>
              </w:rPr>
              <w:t>PT</w:t>
            </w:r>
          </w:p>
          <w:p w:rsidR="002853C9" w:rsidRPr="002853C9" w:rsidRDefault="002853C9" w:rsidP="00852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2853C9" w:rsidRPr="002853C9" w:rsidRDefault="002853C9" w:rsidP="00492BEF">
            <w:pPr>
              <w:jc w:val="center"/>
              <w:rPr>
                <w:b/>
                <w:sz w:val="24"/>
                <w:szCs w:val="24"/>
              </w:rPr>
            </w:pPr>
            <w:r w:rsidRPr="002853C9">
              <w:rPr>
                <w:b/>
                <w:sz w:val="24"/>
                <w:szCs w:val="24"/>
              </w:rPr>
              <w:t>CỘNG HÒA XÃ HỘI CHỦ NGHĨA VIỆT NAM</w:t>
            </w:r>
          </w:p>
          <w:p w:rsidR="002853C9" w:rsidRPr="00852CCD" w:rsidRDefault="002853C9" w:rsidP="00492BEF">
            <w:pPr>
              <w:jc w:val="center"/>
              <w:rPr>
                <w:b/>
                <w:sz w:val="26"/>
                <w:szCs w:val="26"/>
              </w:rPr>
            </w:pPr>
            <w:r w:rsidRPr="00852CCD">
              <w:rPr>
                <w:b/>
                <w:sz w:val="26"/>
                <w:szCs w:val="26"/>
              </w:rPr>
              <w:t>Độc lập – Tự do – Hạnh phúc</w:t>
            </w:r>
          </w:p>
          <w:p w:rsidR="002853C9" w:rsidRPr="002853C9" w:rsidRDefault="00852CCD" w:rsidP="00492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–––––––––––––––––––––</w:t>
            </w:r>
          </w:p>
          <w:p w:rsidR="002853C9" w:rsidRPr="00852CCD" w:rsidRDefault="00AC40AE" w:rsidP="009275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Phú Thị</w:t>
            </w:r>
            <w:r w:rsidR="002853C9" w:rsidRPr="00852CCD">
              <w:rPr>
                <w:i/>
                <w:sz w:val="26"/>
                <w:szCs w:val="26"/>
              </w:rPr>
              <w:t xml:space="preserve">, ngày </w:t>
            </w:r>
            <w:r w:rsidR="00927555">
              <w:rPr>
                <w:i/>
                <w:sz w:val="26"/>
                <w:szCs w:val="26"/>
              </w:rPr>
              <w:t>05</w:t>
            </w:r>
            <w:r w:rsidR="002853C9" w:rsidRPr="00852CCD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02</w:t>
            </w:r>
            <w:r w:rsidR="00852CCD">
              <w:rPr>
                <w:i/>
                <w:sz w:val="26"/>
                <w:szCs w:val="26"/>
              </w:rPr>
              <w:t xml:space="preserve"> </w:t>
            </w:r>
            <w:r w:rsidR="002853C9" w:rsidRPr="00852CCD">
              <w:rPr>
                <w:i/>
                <w:sz w:val="26"/>
                <w:szCs w:val="26"/>
              </w:rPr>
              <w:t xml:space="preserve"> năm</w:t>
            </w:r>
            <w:r w:rsidR="004C572F">
              <w:rPr>
                <w:i/>
                <w:sz w:val="26"/>
                <w:szCs w:val="26"/>
              </w:rPr>
              <w:t xml:space="preserve"> 202</w:t>
            </w:r>
            <w:r>
              <w:rPr>
                <w:i/>
                <w:sz w:val="26"/>
                <w:szCs w:val="26"/>
              </w:rPr>
              <w:t>4</w:t>
            </w:r>
          </w:p>
        </w:tc>
      </w:tr>
    </w:tbl>
    <w:p w:rsidR="002853C9" w:rsidRPr="002853C9" w:rsidRDefault="002853C9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33" w:rsidRPr="00492BEF" w:rsidRDefault="002853C9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2B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2853C9" w:rsidRDefault="00AC40AE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AE">
        <w:rPr>
          <w:rFonts w:ascii="Times New Roman" w:hAnsi="Times New Roman" w:cs="Times New Roman"/>
          <w:b/>
          <w:sz w:val="28"/>
          <w:szCs w:val="28"/>
        </w:rPr>
        <w:t>Về việc nghỉ Tết Nguy</w:t>
      </w:r>
      <w:r w:rsidR="00C3465A">
        <w:rPr>
          <w:rFonts w:ascii="Times New Roman" w:hAnsi="Times New Roman" w:cs="Times New Roman"/>
          <w:b/>
          <w:sz w:val="28"/>
          <w:szCs w:val="28"/>
        </w:rPr>
        <w:t>ên đán Giáp Thìn</w:t>
      </w:r>
      <w:r w:rsidRPr="00AC40AE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:rsidR="00AC40AE" w:rsidRPr="00AC40AE" w:rsidRDefault="00AC40AE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86108" wp14:editId="60FF5907">
                <wp:simplePos x="0" y="0"/>
                <wp:positionH relativeFrom="column">
                  <wp:posOffset>2225040</wp:posOffset>
                </wp:positionH>
                <wp:positionV relativeFrom="paragraph">
                  <wp:posOffset>45720</wp:posOffset>
                </wp:positionV>
                <wp:extent cx="122872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3.6pt" to="271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LVEAIAACg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"/>
            </w:pict>
          </mc:Fallback>
        </mc:AlternateContent>
      </w:r>
    </w:p>
    <w:p w:rsidR="00AC40AE" w:rsidRDefault="00AC40AE" w:rsidP="00AA3661">
      <w:pPr>
        <w:spacing w:after="12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C40AE">
        <w:rPr>
          <w:rFonts w:ascii="Times New Roman" w:hAnsi="Times New Roman"/>
          <w:spacing w:val="-6"/>
          <w:sz w:val="28"/>
          <w:szCs w:val="28"/>
        </w:rPr>
        <w:t>Thực hiện Công văn số 15/ GD&amp;ĐT ngày 16/01/2024 của Phòng Giáo dục và Đào tạo huyện Gia Lâm về việc tổ chức, triển khai một số n</w:t>
      </w:r>
      <w:r>
        <w:rPr>
          <w:rFonts w:ascii="Times New Roman" w:hAnsi="Times New Roman"/>
          <w:spacing w:val="-6"/>
          <w:sz w:val="28"/>
          <w:szCs w:val="28"/>
        </w:rPr>
        <w:t>ộ</w:t>
      </w:r>
      <w:r w:rsidRPr="00AC40AE">
        <w:rPr>
          <w:rFonts w:ascii="Times New Roman" w:hAnsi="Times New Roman"/>
          <w:spacing w:val="-6"/>
          <w:sz w:val="28"/>
          <w:szCs w:val="28"/>
        </w:rPr>
        <w:t xml:space="preserve">i dung dịp Tết Nguyên đán Giáp Thìn năm 2024; </w:t>
      </w:r>
    </w:p>
    <w:p w:rsidR="00AC40AE" w:rsidRPr="00AC40AE" w:rsidRDefault="00AC40AE" w:rsidP="00AA3661">
      <w:pPr>
        <w:spacing w:after="12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C40AE">
        <w:rPr>
          <w:rFonts w:ascii="Times New Roman" w:hAnsi="Times New Roman"/>
          <w:sz w:val="28"/>
          <w:szCs w:val="28"/>
        </w:rPr>
        <w:t>Trường THCS Phú Thị thông báo t</w:t>
      </w:r>
      <w:r w:rsidRPr="00AC40AE">
        <w:rPr>
          <w:rFonts w:ascii="Times New Roman" w:hAnsi="Times New Roman"/>
          <w:sz w:val="28"/>
          <w:szCs w:val="28"/>
        </w:rPr>
        <w:t>hời gian</w:t>
      </w:r>
      <w:r w:rsidRPr="00AC40AE">
        <w:rPr>
          <w:rFonts w:ascii="Times New Roman" w:hAnsi="Times New Roman"/>
          <w:sz w:val="28"/>
          <w:szCs w:val="28"/>
        </w:rPr>
        <w:t xml:space="preserve"> nghỉ Tết </w:t>
      </w:r>
      <w:r w:rsidRPr="00AC40AE">
        <w:rPr>
          <w:rFonts w:ascii="Times New Roman" w:hAnsi="Times New Roman"/>
          <w:spacing w:val="-6"/>
          <w:sz w:val="28"/>
          <w:szCs w:val="28"/>
        </w:rPr>
        <w:t>Nguyên đán Giáp Thìn năm 2024</w:t>
      </w:r>
      <w:r w:rsidRPr="00AC40AE">
        <w:rPr>
          <w:rFonts w:ascii="Times New Roman" w:hAnsi="Times New Roman"/>
          <w:spacing w:val="-6"/>
          <w:sz w:val="28"/>
          <w:szCs w:val="28"/>
        </w:rPr>
        <w:t xml:space="preserve"> cụ thể như sau:</w:t>
      </w:r>
    </w:p>
    <w:p w:rsidR="004D20FA" w:rsidRDefault="00AC40AE" w:rsidP="00AA3661">
      <w:pPr>
        <w:spacing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Cán bộ, giáo viên, nhân viên và học sinh n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ghỉ Tết </w:t>
      </w:r>
      <w:r w:rsidR="00AA3661" w:rsidRPr="00AC40AE">
        <w:rPr>
          <w:rFonts w:ascii="Times New Roman" w:hAnsi="Times New Roman"/>
          <w:spacing w:val="-6"/>
          <w:sz w:val="28"/>
          <w:szCs w:val="28"/>
        </w:rPr>
        <w:t>Nguyên đán Giáp Thìn năm 2024</w:t>
      </w:r>
      <w:r w:rsidR="00AA366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</w:t>
      </w:r>
      <w:r w:rsidRPr="00AC40AE">
        <w:rPr>
          <w:rFonts w:ascii="Times New Roman" w:hAnsi="Times New Roman"/>
          <w:sz w:val="28"/>
          <w:szCs w:val="28"/>
          <w:lang w:val="vi-VN"/>
        </w:rPr>
        <w:t xml:space="preserve">ừ ngày </w:t>
      </w:r>
      <w:r w:rsidRPr="00AC40AE">
        <w:rPr>
          <w:rFonts w:ascii="Times New Roman" w:hAnsi="Times New Roman"/>
          <w:sz w:val="28"/>
          <w:szCs w:val="28"/>
        </w:rPr>
        <w:t>07/02/2024 (Thứ Tư) đến hết ngày 14/02/2024 (Thứ Tư)</w:t>
      </w:r>
      <w:r w:rsidRPr="00AC40AE">
        <w:rPr>
          <w:rFonts w:ascii="Times New Roman" w:hAnsi="Times New Roman"/>
          <w:sz w:val="28"/>
          <w:szCs w:val="28"/>
          <w:lang w:val="vi-VN"/>
        </w:rPr>
        <w:t>,</w:t>
      </w:r>
      <w:r w:rsidRPr="00AC40AE">
        <w:rPr>
          <w:rFonts w:ascii="Times New Roman" w:hAnsi="Times New Roman"/>
          <w:sz w:val="28"/>
          <w:szCs w:val="28"/>
        </w:rPr>
        <w:t xml:space="preserve"> (</w:t>
      </w:r>
      <w:r w:rsidRPr="00AC40AE">
        <w:rPr>
          <w:rFonts w:ascii="Times New Roman" w:hAnsi="Times New Roman"/>
          <w:i/>
          <w:sz w:val="28"/>
          <w:szCs w:val="28"/>
        </w:rPr>
        <w:t>tức là từ ngày 28 tháng Chạp năm Quý Mão đến hết ngày mùng 5 tháng Giêng năm Giáp Thìn),</w:t>
      </w:r>
      <w:r w:rsidRPr="00AC40AE">
        <w:rPr>
          <w:rFonts w:ascii="Times New Roman" w:hAnsi="Times New Roman"/>
          <w:sz w:val="28"/>
          <w:szCs w:val="28"/>
        </w:rPr>
        <w:t xml:space="preserve"> tổng cộ</w:t>
      </w:r>
      <w:r>
        <w:rPr>
          <w:rFonts w:ascii="Times New Roman" w:hAnsi="Times New Roman"/>
          <w:sz w:val="28"/>
          <w:szCs w:val="28"/>
        </w:rPr>
        <w:t>ng 8 ngày.</w:t>
      </w:r>
    </w:p>
    <w:p w:rsidR="00C3465A" w:rsidRDefault="00C3465A" w:rsidP="00AA3661">
      <w:pPr>
        <w:spacing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Trong thời gian nghỉ Tết, yêu cầu 100%</w:t>
      </w:r>
      <w:r>
        <w:rPr>
          <w:rFonts w:ascii="Times New Roman" w:hAnsi="Times New Roman"/>
          <w:sz w:val="28"/>
          <w:szCs w:val="28"/>
        </w:rPr>
        <w:t xml:space="preserve"> giáo viên, nhân viên và học sinh</w:t>
      </w:r>
      <w:r>
        <w:rPr>
          <w:rFonts w:ascii="Times New Roman" w:hAnsi="Times New Roman"/>
          <w:sz w:val="28"/>
          <w:szCs w:val="28"/>
        </w:rPr>
        <w:t xml:space="preserve"> thực hiện tốt cam kết: không tàng trữ, mua bán, sử dụng vũ khí, vật liệu nổ; thực hiện nếp sống văn minh, giữ gìn trật tự an toàn xã hội, an toàn giao thông, nhất là an toàn trên không gian mạng; không chơi cờ bạc, tệ nạn xã hội và các trò chơi nguy hiểm…</w:t>
      </w:r>
    </w:p>
    <w:p w:rsidR="00AC40AE" w:rsidRDefault="00AC40AE" w:rsidP="00AA3661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Ban giám hiệu trường THCS Phú Thị thông báo tới toàn thể cán bộ, giáo viên, nhân viên và học sinh nhà trường được biết và thực hiện./.</w:t>
      </w:r>
    </w:p>
    <w:p w:rsidR="00AC40AE" w:rsidRPr="00AC40AE" w:rsidRDefault="00AC40AE" w:rsidP="00AC40AE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51"/>
      </w:tblGrid>
      <w:tr w:rsidR="00852CCD" w:rsidTr="003016D5">
        <w:trPr>
          <w:jc w:val="center"/>
        </w:trPr>
        <w:tc>
          <w:tcPr>
            <w:tcW w:w="4639" w:type="dxa"/>
          </w:tcPr>
          <w:p w:rsidR="00852CCD" w:rsidRPr="004762B1" w:rsidRDefault="00852CCD" w:rsidP="004762B1">
            <w:pPr>
              <w:tabs>
                <w:tab w:val="left" w:pos="2418"/>
              </w:tabs>
              <w:spacing w:before="120"/>
              <w:jc w:val="both"/>
              <w:rPr>
                <w:b/>
                <w:i/>
                <w:sz w:val="24"/>
                <w:szCs w:val="24"/>
              </w:rPr>
            </w:pPr>
            <w:r w:rsidRPr="00182F6D">
              <w:rPr>
                <w:b/>
                <w:i/>
                <w:sz w:val="24"/>
                <w:szCs w:val="24"/>
              </w:rPr>
              <w:t>Nơi nhận:</w:t>
            </w:r>
          </w:p>
          <w:p w:rsidR="00852CCD" w:rsidRPr="00182F6D" w:rsidRDefault="00AC40AE" w:rsidP="003016D5">
            <w:pPr>
              <w:tabs>
                <w:tab w:val="left" w:pos="2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Toàn thể CB, GV, NV</w:t>
            </w:r>
            <w:r w:rsidR="00DC717E">
              <w:rPr>
                <w:sz w:val="22"/>
                <w:szCs w:val="22"/>
              </w:rPr>
              <w:t xml:space="preserve"> (</w:t>
            </w:r>
            <w:r w:rsidR="00852CCD" w:rsidRPr="00182F6D">
              <w:rPr>
                <w:sz w:val="22"/>
                <w:szCs w:val="22"/>
              </w:rPr>
              <w:t xml:space="preserve">để </w:t>
            </w:r>
            <w:r>
              <w:rPr>
                <w:sz w:val="22"/>
                <w:szCs w:val="22"/>
              </w:rPr>
              <w:t>thực hiện</w:t>
            </w:r>
            <w:r w:rsidR="00DC717E">
              <w:rPr>
                <w:sz w:val="22"/>
                <w:szCs w:val="22"/>
              </w:rPr>
              <w:t>);</w:t>
            </w:r>
          </w:p>
          <w:p w:rsidR="00852CCD" w:rsidRPr="00182F6D" w:rsidRDefault="00852CCD" w:rsidP="003016D5">
            <w:pPr>
              <w:tabs>
                <w:tab w:val="left" w:pos="2418"/>
              </w:tabs>
              <w:jc w:val="both"/>
              <w:rPr>
                <w:sz w:val="22"/>
                <w:szCs w:val="22"/>
              </w:rPr>
            </w:pPr>
            <w:r w:rsidRPr="00182F6D">
              <w:rPr>
                <w:sz w:val="22"/>
                <w:szCs w:val="22"/>
              </w:rPr>
              <w:t>- Lưu</w:t>
            </w:r>
            <w:r w:rsidR="00DC717E">
              <w:rPr>
                <w:sz w:val="22"/>
                <w:szCs w:val="22"/>
              </w:rPr>
              <w:t>:</w:t>
            </w:r>
            <w:r w:rsidRPr="00182F6D">
              <w:rPr>
                <w:sz w:val="22"/>
                <w:szCs w:val="22"/>
              </w:rPr>
              <w:t xml:space="preserve"> VT</w:t>
            </w:r>
            <w:r w:rsidR="00DC717E">
              <w:rPr>
                <w:sz w:val="22"/>
                <w:szCs w:val="22"/>
              </w:rPr>
              <w:t>.</w:t>
            </w:r>
          </w:p>
          <w:p w:rsidR="00852CCD" w:rsidRDefault="00852CCD" w:rsidP="003016D5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43"/>
            </w:tblGrid>
            <w:tr w:rsidR="00852CCD" w:rsidRPr="002853C9" w:rsidTr="004D20FA">
              <w:trPr>
                <w:jc w:val="center"/>
              </w:trPr>
              <w:tc>
                <w:tcPr>
                  <w:tcW w:w="2543" w:type="dxa"/>
                  <w:hideMark/>
                </w:tcPr>
                <w:p w:rsidR="00852CCD" w:rsidRPr="004D20FA" w:rsidRDefault="00852CCD" w:rsidP="003016D5">
                  <w:pPr>
                    <w:tabs>
                      <w:tab w:val="left" w:pos="2418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4D20FA">
                    <w:rPr>
                      <w:b/>
                      <w:sz w:val="26"/>
                      <w:szCs w:val="26"/>
                    </w:rPr>
                    <w:t>HIỆU TRƯỞNG</w:t>
                  </w:r>
                </w:p>
                <w:p w:rsidR="00852CCD" w:rsidRPr="00474400" w:rsidRDefault="00852CCD" w:rsidP="003016D5">
                  <w:pPr>
                    <w:tabs>
                      <w:tab w:val="left" w:pos="2418"/>
                    </w:tabs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DC717E" w:rsidRPr="002853C9" w:rsidTr="004D20FA">
              <w:trPr>
                <w:jc w:val="center"/>
              </w:trPr>
              <w:tc>
                <w:tcPr>
                  <w:tcW w:w="2543" w:type="dxa"/>
                </w:tcPr>
                <w:p w:rsidR="00DC717E" w:rsidRDefault="00DC717E" w:rsidP="003016D5">
                  <w:pPr>
                    <w:tabs>
                      <w:tab w:val="left" w:pos="241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C717E" w:rsidRDefault="00DC717E" w:rsidP="003016D5">
                  <w:pPr>
                    <w:tabs>
                      <w:tab w:val="left" w:pos="241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A3661" w:rsidRDefault="00AA3661" w:rsidP="003016D5">
                  <w:pPr>
                    <w:tabs>
                      <w:tab w:val="left" w:pos="241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C717E" w:rsidRDefault="00DC717E" w:rsidP="003016D5">
                  <w:pPr>
                    <w:tabs>
                      <w:tab w:val="left" w:pos="241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C717E" w:rsidRPr="002853C9" w:rsidRDefault="00DC717E" w:rsidP="003016D5">
                  <w:pPr>
                    <w:tabs>
                      <w:tab w:val="left" w:pos="241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Vũ Thị Lan Anh</w:t>
                  </w:r>
                </w:p>
              </w:tc>
            </w:tr>
          </w:tbl>
          <w:p w:rsidR="00852CCD" w:rsidRPr="002853C9" w:rsidRDefault="00852CCD" w:rsidP="003016D5">
            <w:pPr>
              <w:jc w:val="center"/>
              <w:rPr>
                <w:b/>
                <w:sz w:val="28"/>
                <w:szCs w:val="28"/>
              </w:rPr>
            </w:pPr>
          </w:p>
          <w:p w:rsidR="00852CCD" w:rsidRDefault="00852CCD" w:rsidP="003016D5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1B2447" w:rsidRDefault="002853C9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A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44FDE">
        <w:rPr>
          <w:rFonts w:ascii="Times New Roman" w:hAnsi="Times New Roman" w:cs="Times New Roman"/>
          <w:sz w:val="28"/>
          <w:szCs w:val="28"/>
        </w:rPr>
        <w:tab/>
      </w:r>
      <w:r w:rsidR="00F44FDE">
        <w:rPr>
          <w:rFonts w:ascii="Times New Roman" w:hAnsi="Times New Roman" w:cs="Times New Roman"/>
          <w:sz w:val="28"/>
          <w:szCs w:val="28"/>
        </w:rPr>
        <w:tab/>
      </w:r>
    </w:p>
    <w:p w:rsidR="00852CCD" w:rsidRDefault="00852CCD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447" w:rsidRDefault="001B2447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CD" w:rsidRDefault="00852CCD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2CCD" w:rsidSect="004C572F">
      <w:headerReference w:type="default" r:id="rId9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80" w:rsidRDefault="00C86580" w:rsidP="00D747D0">
      <w:pPr>
        <w:spacing w:after="0" w:line="240" w:lineRule="auto"/>
      </w:pPr>
      <w:r>
        <w:separator/>
      </w:r>
    </w:p>
  </w:endnote>
  <w:endnote w:type="continuationSeparator" w:id="0">
    <w:p w:rsidR="00C86580" w:rsidRDefault="00C86580" w:rsidP="00D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80" w:rsidRDefault="00C86580" w:rsidP="00D747D0">
      <w:pPr>
        <w:spacing w:after="0" w:line="240" w:lineRule="auto"/>
      </w:pPr>
      <w:r>
        <w:separator/>
      </w:r>
    </w:p>
  </w:footnote>
  <w:footnote w:type="continuationSeparator" w:id="0">
    <w:p w:rsidR="00C86580" w:rsidRDefault="00C86580" w:rsidP="00D7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943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47D0" w:rsidRDefault="00D747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7D0" w:rsidRDefault="00D74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841"/>
    <w:multiLevelType w:val="hybridMultilevel"/>
    <w:tmpl w:val="ADE8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C9"/>
    <w:rsid w:val="00020024"/>
    <w:rsid w:val="00044091"/>
    <w:rsid w:val="000502DC"/>
    <w:rsid w:val="000934F5"/>
    <w:rsid w:val="000D0B39"/>
    <w:rsid w:val="000D67C5"/>
    <w:rsid w:val="0012246B"/>
    <w:rsid w:val="00182F6D"/>
    <w:rsid w:val="001B2447"/>
    <w:rsid w:val="002853C9"/>
    <w:rsid w:val="002A54F4"/>
    <w:rsid w:val="002C4703"/>
    <w:rsid w:val="002D1F37"/>
    <w:rsid w:val="00312CEE"/>
    <w:rsid w:val="003147D9"/>
    <w:rsid w:val="00334420"/>
    <w:rsid w:val="003F2E2D"/>
    <w:rsid w:val="003F4833"/>
    <w:rsid w:val="00474400"/>
    <w:rsid w:val="004762B1"/>
    <w:rsid w:val="00492BEF"/>
    <w:rsid w:val="004C572F"/>
    <w:rsid w:val="004D20FA"/>
    <w:rsid w:val="004E0B5E"/>
    <w:rsid w:val="00504443"/>
    <w:rsid w:val="0050549D"/>
    <w:rsid w:val="0056326F"/>
    <w:rsid w:val="005A5521"/>
    <w:rsid w:val="005B4DA3"/>
    <w:rsid w:val="00601F04"/>
    <w:rsid w:val="006043A9"/>
    <w:rsid w:val="006821CC"/>
    <w:rsid w:val="00684F79"/>
    <w:rsid w:val="00690DDC"/>
    <w:rsid w:val="006A257D"/>
    <w:rsid w:val="006A5041"/>
    <w:rsid w:val="007825CE"/>
    <w:rsid w:val="008112B6"/>
    <w:rsid w:val="0082171F"/>
    <w:rsid w:val="00850F78"/>
    <w:rsid w:val="00852CCD"/>
    <w:rsid w:val="00891179"/>
    <w:rsid w:val="008A1E62"/>
    <w:rsid w:val="00927555"/>
    <w:rsid w:val="009332B1"/>
    <w:rsid w:val="00934187"/>
    <w:rsid w:val="00976510"/>
    <w:rsid w:val="009B3888"/>
    <w:rsid w:val="009D433E"/>
    <w:rsid w:val="009F0D7F"/>
    <w:rsid w:val="00A219E3"/>
    <w:rsid w:val="00A70379"/>
    <w:rsid w:val="00A73E11"/>
    <w:rsid w:val="00AA3661"/>
    <w:rsid w:val="00AC40AE"/>
    <w:rsid w:val="00B422A5"/>
    <w:rsid w:val="00B7342F"/>
    <w:rsid w:val="00B83F47"/>
    <w:rsid w:val="00BA5E7F"/>
    <w:rsid w:val="00BC0E5F"/>
    <w:rsid w:val="00C0388C"/>
    <w:rsid w:val="00C3465A"/>
    <w:rsid w:val="00C4794F"/>
    <w:rsid w:val="00C62D67"/>
    <w:rsid w:val="00C75385"/>
    <w:rsid w:val="00C80DD5"/>
    <w:rsid w:val="00C86580"/>
    <w:rsid w:val="00C910D0"/>
    <w:rsid w:val="00CA5877"/>
    <w:rsid w:val="00CC2BBB"/>
    <w:rsid w:val="00D10B1E"/>
    <w:rsid w:val="00D20750"/>
    <w:rsid w:val="00D747D0"/>
    <w:rsid w:val="00DA1FA2"/>
    <w:rsid w:val="00DA6AC0"/>
    <w:rsid w:val="00DC3DA0"/>
    <w:rsid w:val="00DC717E"/>
    <w:rsid w:val="00DD4A42"/>
    <w:rsid w:val="00E13976"/>
    <w:rsid w:val="00E3240D"/>
    <w:rsid w:val="00E768C0"/>
    <w:rsid w:val="00EF3649"/>
    <w:rsid w:val="00EF5468"/>
    <w:rsid w:val="00F0413A"/>
    <w:rsid w:val="00F10A34"/>
    <w:rsid w:val="00F1793C"/>
    <w:rsid w:val="00F44FDE"/>
    <w:rsid w:val="00F92E09"/>
    <w:rsid w:val="00F93367"/>
    <w:rsid w:val="00FD3DA0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833"/>
    <w:pPr>
      <w:ind w:left="720"/>
      <w:contextualSpacing/>
    </w:pPr>
  </w:style>
  <w:style w:type="paragraph" w:customStyle="1" w:styleId="Body1">
    <w:name w:val="Body 1"/>
    <w:rsid w:val="00B83F47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D0"/>
  </w:style>
  <w:style w:type="paragraph" w:styleId="Footer">
    <w:name w:val="footer"/>
    <w:basedOn w:val="Normal"/>
    <w:link w:val="FooterChar"/>
    <w:uiPriority w:val="99"/>
    <w:unhideWhenUsed/>
    <w:rsid w:val="00D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833"/>
    <w:pPr>
      <w:ind w:left="720"/>
      <w:contextualSpacing/>
    </w:pPr>
  </w:style>
  <w:style w:type="paragraph" w:customStyle="1" w:styleId="Body1">
    <w:name w:val="Body 1"/>
    <w:rsid w:val="00B83F47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D0"/>
  </w:style>
  <w:style w:type="paragraph" w:styleId="Footer">
    <w:name w:val="footer"/>
    <w:basedOn w:val="Normal"/>
    <w:link w:val="FooterChar"/>
    <w:uiPriority w:val="99"/>
    <w:unhideWhenUsed/>
    <w:rsid w:val="00D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0829-6C64-4073-8EFD-F840C59E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Windows 11</cp:lastModifiedBy>
  <cp:revision>7</cp:revision>
  <cp:lastPrinted>2024-02-06T08:47:00Z</cp:lastPrinted>
  <dcterms:created xsi:type="dcterms:W3CDTF">2023-06-09T04:21:00Z</dcterms:created>
  <dcterms:modified xsi:type="dcterms:W3CDTF">2024-02-06T08:50:00Z</dcterms:modified>
</cp:coreProperties>
</file>