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0D591CB0" w14:textId="77777777" w:rsidR="00AF68F8" w:rsidRDefault="00BF5B32" w:rsidP="006C695F">
      <w:pPr>
        <w:spacing w:after="0" w:line="24" w:lineRule="atLeast"/>
        <w:jc w:val="center"/>
        <w:rPr>
          <w:rFonts w:ascii="Times New Roman" w:eastAsia="Arial" w:hAnsi="Times New Roman" w:cs="Times New Roman"/>
          <w:b/>
          <w:sz w:val="28"/>
          <w:szCs w:val="28"/>
        </w:rPr>
      </w:pPr>
      <w:r w:rsidRPr="00C41D93">
        <w:rPr>
          <w:rFonts w:ascii="Times New Roman" w:eastAsia="Arial" w:hAnsi="Times New Roman" w:cs="Times New Roman"/>
          <w:b/>
          <w:sz w:val="28"/>
          <w:szCs w:val="28"/>
        </w:rPr>
        <w:t>BÀI 3</w:t>
      </w:r>
      <w:r w:rsidR="00AF68F8">
        <w:rPr>
          <w:rFonts w:ascii="Times New Roman" w:eastAsia="Arial" w:hAnsi="Times New Roman" w:cs="Times New Roman"/>
          <w:b/>
          <w:sz w:val="28"/>
          <w:szCs w:val="28"/>
        </w:rPr>
        <w:t>5</w:t>
      </w:r>
      <w:r w:rsidRPr="00C41D93">
        <w:rPr>
          <w:rFonts w:ascii="Times New Roman" w:eastAsia="Arial" w:hAnsi="Times New Roman" w:cs="Times New Roman"/>
          <w:b/>
          <w:sz w:val="28"/>
          <w:szCs w:val="28"/>
        </w:rPr>
        <w:t xml:space="preserve">: </w:t>
      </w:r>
      <w:r w:rsidR="00A91571">
        <w:rPr>
          <w:rFonts w:ascii="Times New Roman" w:eastAsia="Arial" w:hAnsi="Times New Roman" w:cs="Times New Roman"/>
          <w:b/>
          <w:sz w:val="28"/>
          <w:szCs w:val="28"/>
        </w:rPr>
        <w:t xml:space="preserve">SỰ THỐNG NHẤT VỀ CẤU TRÚC VÀ </w:t>
      </w:r>
    </w:p>
    <w:p w14:paraId="1C83920A" w14:textId="2EAE41AA" w:rsidR="00BF5B32" w:rsidRPr="00C41D93" w:rsidRDefault="00A91571"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CÁC HOẠT ĐỘNG SỐNG TRONG CƠ THỂ SINH VẬT</w:t>
      </w:r>
      <w:r w:rsidR="00BF5B32" w:rsidRPr="00C41D93">
        <w:rPr>
          <w:rFonts w:ascii="Times New Roman" w:eastAsia="Arial" w:hAnsi="Times New Roman" w:cs="Times New Roman"/>
          <w:b/>
          <w:sz w:val="28"/>
          <w:szCs w:val="28"/>
        </w:rPr>
        <w:t xml:space="preserve"> </w:t>
      </w:r>
    </w:p>
    <w:p w14:paraId="7E86542F" w14:textId="3EF06C53"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A91571">
        <w:rPr>
          <w:rFonts w:ascii="Times New Roman" w:eastAsia="Arial" w:hAnsi="Times New Roman" w:cs="Times New Roman"/>
          <w:bCs/>
          <w:sz w:val="28"/>
          <w:szCs w:val="28"/>
        </w:rPr>
        <w:t>7</w:t>
      </w:r>
    </w:p>
    <w:p w14:paraId="02588504" w14:textId="32D5F1A7"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A91571">
        <w:rPr>
          <w:rFonts w:ascii="Times New Roman" w:eastAsia="Arial" w:hAnsi="Times New Roman" w:cs="Times New Roman"/>
          <w:bCs/>
          <w:sz w:val="28"/>
          <w:szCs w:val="28"/>
        </w:rPr>
        <w:t>2</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2B8E4D27" w:rsidR="00B87308" w:rsidRPr="00C41D93" w:rsidRDefault="008641C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Lấy được ví dụ chứng minh sự thống nhất giữa các hoạt động sống</w:t>
      </w:r>
      <w:r w:rsidR="00F81501">
        <w:rPr>
          <w:rFonts w:ascii="Times New Roman" w:eastAsia="Times New Roman" w:hAnsi="Times New Roman" w:cs="Times New Roman"/>
          <w:color w:val="000000"/>
          <w:sz w:val="28"/>
          <w:szCs w:val="28"/>
          <w:shd w:val="clear" w:color="auto" w:fill="FFFFFF"/>
        </w:rPr>
        <w:t xml:space="preserve"> trong cơ thể sinh vật </w:t>
      </w:r>
      <w:r w:rsidR="00B87308" w:rsidRPr="00C41D93">
        <w:rPr>
          <w:rFonts w:ascii="Times New Roman" w:eastAsia="Times New Roman" w:hAnsi="Times New Roman" w:cs="Times New Roman"/>
          <w:color w:val="000000"/>
          <w:sz w:val="28"/>
          <w:szCs w:val="28"/>
          <w:shd w:val="clear" w:color="auto" w:fill="FFFFFF"/>
        </w:rPr>
        <w:t>.</w:t>
      </w:r>
    </w:p>
    <w:p w14:paraId="5E9EAFD0" w14:textId="2058EDD6" w:rsidR="00B87308" w:rsidRDefault="00F81501"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Lấy được ví dụ chứng minh mối quan hệ giữa tế bào và cơ thể và môi trường ở thực vật và động vật</w:t>
      </w:r>
      <w:r w:rsidR="00B87308" w:rsidRPr="00C41D93">
        <w:rPr>
          <w:rFonts w:ascii="Times New Roman" w:eastAsia="Times New Roman" w:hAnsi="Times New Roman" w:cs="Times New Roman"/>
          <w:color w:val="000000"/>
          <w:sz w:val="28"/>
          <w:szCs w:val="28"/>
          <w:shd w:val="clear" w:color="auto" w:fill="FFFFFF"/>
        </w:rPr>
        <w:t>.</w:t>
      </w:r>
    </w:p>
    <w:p w14:paraId="0EA8F513" w14:textId="219ED2E0" w:rsidR="00F81501" w:rsidRPr="00C41D93" w:rsidRDefault="00F81501"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Giải thích được vì sao nói cơ thể là một thể thống nhất.</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616A3F3D"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00F81501">
        <w:rPr>
          <w:rFonts w:ascii="Times New Roman" w:eastAsia="Arial" w:hAnsi="Times New Roman" w:cs="Times New Roman"/>
          <w:bCs/>
          <w:sz w:val="28"/>
          <w:szCs w:val="28"/>
        </w:rPr>
        <w:t xml:space="preserve"> T</w:t>
      </w:r>
      <w:r w:rsidRPr="00C41D93">
        <w:rPr>
          <w:rFonts w:ascii="Times New Roman" w:eastAsia="Arial" w:hAnsi="Times New Roman" w:cs="Times New Roman"/>
          <w:bCs/>
          <w:sz w:val="28"/>
          <w:szCs w:val="28"/>
        </w:rPr>
        <w:t>ìm kiếm thông tin, đọc sách giáo khoa, quan sát tranh ảnh để tìm hiể</w:t>
      </w:r>
      <w:r w:rsidR="00F81501">
        <w:rPr>
          <w:rFonts w:ascii="Times New Roman" w:eastAsia="Arial" w:hAnsi="Times New Roman" w:cs="Times New Roman"/>
          <w:bCs/>
          <w:sz w:val="28"/>
          <w:szCs w:val="28"/>
        </w:rPr>
        <w:t xml:space="preserve">u sự thống </w:t>
      </w:r>
      <w:r w:rsidR="00F81501">
        <w:rPr>
          <w:rFonts w:ascii="Times New Roman" w:eastAsia="Times New Roman" w:hAnsi="Times New Roman" w:cs="Times New Roman"/>
          <w:color w:val="000000"/>
          <w:sz w:val="28"/>
          <w:szCs w:val="28"/>
          <w:shd w:val="clear" w:color="auto" w:fill="FFFFFF"/>
        </w:rPr>
        <w:t xml:space="preserve">nhất giữa các hoạt động sống trong cơ thể sinh vật </w:t>
      </w:r>
      <w:r w:rsidR="00F81501" w:rsidRPr="00C41D93">
        <w:rPr>
          <w:rFonts w:ascii="Times New Roman" w:eastAsia="Times New Roman" w:hAnsi="Times New Roman" w:cs="Times New Roman"/>
          <w:color w:val="000000"/>
          <w:sz w:val="28"/>
          <w:szCs w:val="28"/>
          <w:shd w:val="clear" w:color="auto" w:fill="FFFFFF"/>
        </w:rPr>
        <w:t>.</w:t>
      </w:r>
      <w:r w:rsidR="00F81501" w:rsidRPr="00F81501">
        <w:rPr>
          <w:rFonts w:ascii="Times New Roman" w:eastAsia="Times New Roman" w:hAnsi="Times New Roman" w:cs="Times New Roman"/>
          <w:color w:val="000000"/>
          <w:sz w:val="28"/>
          <w:szCs w:val="28"/>
          <w:shd w:val="clear" w:color="auto" w:fill="FFFFFF"/>
        </w:rPr>
        <w:t xml:space="preserve"> </w:t>
      </w:r>
    </w:p>
    <w:p w14:paraId="6EB74039" w14:textId="727CD892"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00F81501">
        <w:rPr>
          <w:rFonts w:ascii="Times New Roman" w:eastAsia="Arial" w:hAnsi="Times New Roman" w:cs="Times New Roman"/>
          <w:bCs/>
          <w:sz w:val="28"/>
          <w:szCs w:val="28"/>
        </w:rPr>
        <w:t xml:space="preserve"> T</w:t>
      </w:r>
      <w:r w:rsidRPr="00C41D93">
        <w:rPr>
          <w:rFonts w:ascii="Times New Roman" w:eastAsia="Arial" w:hAnsi="Times New Roman" w:cs="Times New Roman"/>
          <w:bCs/>
          <w:sz w:val="28"/>
          <w:szCs w:val="28"/>
        </w:rPr>
        <w:t>hảo luậ</w:t>
      </w:r>
      <w:r w:rsidR="00F81501">
        <w:rPr>
          <w:rFonts w:ascii="Times New Roman" w:eastAsia="Arial" w:hAnsi="Times New Roman" w:cs="Times New Roman"/>
          <w:bCs/>
          <w:sz w:val="28"/>
          <w:szCs w:val="28"/>
        </w:rPr>
        <w:t>n</w:t>
      </w:r>
      <w:r w:rsidRPr="00C41D93">
        <w:rPr>
          <w:rFonts w:ascii="Times New Roman" w:eastAsia="Arial" w:hAnsi="Times New Roman" w:cs="Times New Roman"/>
          <w:bCs/>
          <w:sz w:val="28"/>
          <w:szCs w:val="28"/>
        </w:rPr>
        <w:t xml:space="preserve"> để </w:t>
      </w:r>
      <w:r w:rsidR="00F81501">
        <w:rPr>
          <w:rFonts w:ascii="Times New Roman" w:eastAsia="Times New Roman" w:hAnsi="Times New Roman" w:cs="Times New Roman"/>
          <w:color w:val="000000"/>
          <w:sz w:val="28"/>
          <w:szCs w:val="28"/>
          <w:shd w:val="clear" w:color="auto" w:fill="FFFFFF"/>
        </w:rPr>
        <w:t>giải thích được vì sao nói cơ thể là một thể thống nhất.</w:t>
      </w:r>
    </w:p>
    <w:p w14:paraId="7F518945" w14:textId="4408F72E" w:rsidR="00F81501" w:rsidRDefault="00B87308" w:rsidP="00F81501">
      <w:pPr>
        <w:spacing w:line="24" w:lineRule="atLeast"/>
        <w:ind w:firstLine="709"/>
        <w:contextualSpacing/>
        <w:jc w:val="both"/>
        <w:rPr>
          <w:rFonts w:ascii="Times New Roman" w:hAnsi="Times New Roman" w:cs="Times New Roman"/>
          <w:b/>
          <w:color w:val="000000"/>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w:t>
      </w:r>
      <w:r w:rsidR="00F81501">
        <w:rPr>
          <w:rFonts w:ascii="Times New Roman" w:eastAsia="Times New Roman" w:hAnsi="Times New Roman" w:cs="Times New Roman"/>
          <w:color w:val="000000"/>
          <w:sz w:val="28"/>
          <w:szCs w:val="28"/>
          <w:shd w:val="clear" w:color="auto" w:fill="FFFFFF"/>
        </w:rPr>
        <w:t>Lấy được ví dụ chứng minh mối quan hệ giữa tế bào và cơ thể và môi trường ở thực vật và động vật</w:t>
      </w:r>
      <w:r w:rsidR="00604D3D">
        <w:rPr>
          <w:rFonts w:ascii="Times New Roman" w:eastAsia="Times New Roman" w:hAnsi="Times New Roman" w:cs="Times New Roman"/>
          <w:color w:val="000000"/>
          <w:sz w:val="28"/>
          <w:szCs w:val="28"/>
          <w:shd w:val="clear" w:color="auto" w:fill="FFFFFF"/>
        </w:rPr>
        <w:t>.</w:t>
      </w:r>
      <w:r w:rsidR="00F81501" w:rsidRPr="00C41D93">
        <w:rPr>
          <w:rFonts w:ascii="Times New Roman" w:hAnsi="Times New Roman" w:cs="Times New Roman"/>
          <w:b/>
          <w:color w:val="000000"/>
          <w:sz w:val="28"/>
          <w:szCs w:val="28"/>
        </w:rPr>
        <w:t xml:space="preserve"> </w:t>
      </w:r>
    </w:p>
    <w:p w14:paraId="1C8EDF2B" w14:textId="71450158" w:rsidR="00794277" w:rsidRPr="00C41D93" w:rsidRDefault="002A57A9" w:rsidP="00F81501">
      <w:pPr>
        <w:spacing w:line="24" w:lineRule="atLeast"/>
        <w:ind w:firstLine="709"/>
        <w:contextualSpacing/>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11E58D27" w14:textId="5D5E5C9E" w:rsidR="00F81501" w:rsidRDefault="001309EF" w:rsidP="00F81501">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F81501">
        <w:rPr>
          <w:rFonts w:ascii="Times New Roman" w:eastAsia="Times New Roman" w:hAnsi="Times New Roman" w:cs="Times New Roman"/>
          <w:color w:val="000000"/>
          <w:sz w:val="28"/>
          <w:szCs w:val="28"/>
          <w:shd w:val="clear" w:color="auto" w:fill="FFFFFF"/>
        </w:rPr>
        <w:t xml:space="preserve">Lấy được ví dụ chứng minh sự thống nhất giữa các hoạt </w:t>
      </w:r>
      <w:r w:rsidR="00604D3D">
        <w:rPr>
          <w:rFonts w:ascii="Times New Roman" w:eastAsia="Times New Roman" w:hAnsi="Times New Roman" w:cs="Times New Roman"/>
          <w:color w:val="000000"/>
          <w:sz w:val="28"/>
          <w:szCs w:val="28"/>
          <w:shd w:val="clear" w:color="auto" w:fill="FFFFFF"/>
        </w:rPr>
        <w:t>động sống trong cơ thể sinh vật</w:t>
      </w:r>
      <w:r w:rsidR="00F81501" w:rsidRPr="00C41D93">
        <w:rPr>
          <w:rFonts w:ascii="Times New Roman" w:eastAsia="Times New Roman" w:hAnsi="Times New Roman" w:cs="Times New Roman"/>
          <w:color w:val="000000"/>
          <w:sz w:val="28"/>
          <w:szCs w:val="28"/>
          <w:shd w:val="clear" w:color="auto" w:fill="FFFFFF"/>
        </w:rPr>
        <w:t>.</w:t>
      </w:r>
      <w:r w:rsidR="00604D3D">
        <w:rPr>
          <w:rFonts w:ascii="Times New Roman" w:eastAsia="Times New Roman" w:hAnsi="Times New Roman" w:cs="Times New Roman"/>
          <w:color w:val="000000"/>
          <w:sz w:val="28"/>
          <w:szCs w:val="28"/>
          <w:shd w:val="clear" w:color="auto" w:fill="FFFFFF"/>
        </w:rPr>
        <w:t xml:space="preserve"> </w:t>
      </w:r>
      <w:r w:rsidR="00F81501">
        <w:rPr>
          <w:rFonts w:ascii="Times New Roman" w:eastAsia="Times New Roman" w:hAnsi="Times New Roman" w:cs="Times New Roman"/>
          <w:color w:val="000000"/>
          <w:sz w:val="28"/>
          <w:szCs w:val="28"/>
          <w:shd w:val="clear" w:color="auto" w:fill="FFFFFF"/>
        </w:rPr>
        <w:t>Lấy được ví dụ chứng minh mối quan hệ giữa tế bào và cơ thể và môi trường ở thực vật và động vật</w:t>
      </w:r>
      <w:r w:rsidR="00F81501" w:rsidRPr="00C41D93">
        <w:rPr>
          <w:rFonts w:ascii="Times New Roman" w:eastAsia="Times New Roman" w:hAnsi="Times New Roman" w:cs="Times New Roman"/>
          <w:color w:val="000000"/>
          <w:sz w:val="28"/>
          <w:szCs w:val="28"/>
          <w:shd w:val="clear" w:color="auto" w:fill="FFFFFF"/>
        </w:rPr>
        <w:t>.</w:t>
      </w:r>
    </w:p>
    <w:p w14:paraId="66210C4B" w14:textId="7434F8F1" w:rsidR="00F81501" w:rsidRPr="00C41D93" w:rsidRDefault="001309EF" w:rsidP="00F81501">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F81501">
        <w:rPr>
          <w:rFonts w:ascii="Times New Roman" w:eastAsia="Times New Roman" w:hAnsi="Times New Roman" w:cs="Times New Roman"/>
          <w:color w:val="000000"/>
          <w:sz w:val="28"/>
          <w:szCs w:val="28"/>
          <w:shd w:val="clear" w:color="auto" w:fill="FFFFFF"/>
        </w:rPr>
        <w:t>Giải thích được vì sao nói cơ thể là một thể thống nhất.</w:t>
      </w:r>
    </w:p>
    <w:p w14:paraId="1DCF30A5" w14:textId="28692E46" w:rsidR="00024AAF" w:rsidRPr="00F81501" w:rsidRDefault="00794277" w:rsidP="00F81501">
      <w:pPr>
        <w:spacing w:before="120" w:after="120" w:line="24" w:lineRule="atLeast"/>
        <w:ind w:left="709"/>
        <w:rPr>
          <w:rFonts w:ascii="Times New Roman" w:hAnsi="Times New Roman" w:cs="Times New Roman"/>
          <w:b/>
          <w:bCs/>
          <w:color w:val="000000"/>
          <w:sz w:val="28"/>
          <w:szCs w:val="28"/>
          <w:lang w:val="nl-NL"/>
        </w:rPr>
      </w:pPr>
      <w:r w:rsidRPr="00F81501">
        <w:rPr>
          <w:rFonts w:ascii="Times New Roman" w:hAnsi="Times New Roman" w:cs="Times New Roman"/>
          <w:b/>
          <w:bCs/>
          <w:color w:val="000000"/>
          <w:sz w:val="28"/>
          <w:szCs w:val="28"/>
          <w:lang w:val="nl-NL"/>
        </w:rPr>
        <w:t xml:space="preserve">3. </w:t>
      </w:r>
      <w:r w:rsidR="009D48E3" w:rsidRPr="00F81501">
        <w:rPr>
          <w:rFonts w:ascii="Times New Roman" w:hAnsi="Times New Roman" w:cs="Times New Roman"/>
          <w:b/>
          <w:bCs/>
          <w:color w:val="000000"/>
          <w:sz w:val="28"/>
          <w:szCs w:val="28"/>
          <w:lang w:val="nl-NL"/>
        </w:rPr>
        <w:t>Phẩm chất:</w:t>
      </w:r>
      <w:r w:rsidRPr="00F81501">
        <w:rPr>
          <w:rFonts w:ascii="Times New Roman" w:hAnsi="Times New Roman" w:cs="Times New Roman"/>
          <w:b/>
          <w:bCs/>
          <w:color w:val="000000"/>
          <w:sz w:val="28"/>
          <w:szCs w:val="28"/>
          <w:lang w:val="nl-NL"/>
        </w:rPr>
        <w:t xml:space="preserve"> </w:t>
      </w:r>
    </w:p>
    <w:p w14:paraId="3089EB0E" w14:textId="081404ED" w:rsidR="00692D2D" w:rsidRPr="00C41D93" w:rsidRDefault="00604D3D" w:rsidP="00604D3D">
      <w:pPr>
        <w:pStyle w:val="ListParagraph"/>
        <w:tabs>
          <w:tab w:val="left" w:pos="709"/>
          <w:tab w:val="left" w:pos="993"/>
        </w:tabs>
        <w:spacing w:line="24" w:lineRule="atLeast"/>
        <w:ind w:left="709"/>
        <w:contextualSpacing/>
        <w:jc w:val="both"/>
        <w:rPr>
          <w:rFonts w:eastAsia="Arial"/>
          <w:sz w:val="28"/>
          <w:szCs w:val="28"/>
        </w:rPr>
      </w:pPr>
      <w:r>
        <w:rPr>
          <w:rFonts w:eastAsia="Arial"/>
          <w:sz w:val="28"/>
          <w:szCs w:val="28"/>
        </w:rPr>
        <w:tab/>
      </w:r>
      <w:r w:rsidR="00692D2D" w:rsidRPr="00C41D93">
        <w:rPr>
          <w:rFonts w:eastAsia="Arial"/>
          <w:sz w:val="28"/>
          <w:szCs w:val="28"/>
        </w:rPr>
        <w:t>Thông qua thực hiện bài học sẽ tạo điều kiện để học sinh:</w:t>
      </w:r>
    </w:p>
    <w:p w14:paraId="360B4C02"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kính lúp. </w:t>
      </w:r>
    </w:p>
    <w:p w14:paraId="6A6FACFC" w14:textId="22ADF684"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Có trách nhiệm trong hoạt động nhóm, chủ động nhận và thực hiện nhiệm vụ </w:t>
      </w:r>
      <w:r w:rsidR="00F81501">
        <w:rPr>
          <w:rFonts w:eastAsia="Arial"/>
          <w:sz w:val="28"/>
          <w:szCs w:val="28"/>
        </w:rPr>
        <w:t>.</w:t>
      </w:r>
    </w:p>
    <w:p w14:paraId="5A313D36" w14:textId="6F6E9B93" w:rsidR="003E1BF8" w:rsidRPr="00C41D93" w:rsidRDefault="00F81501" w:rsidP="00F81501">
      <w:pPr>
        <w:pStyle w:val="NormalWeb"/>
        <w:kinsoku w:val="0"/>
        <w:overflowPunct w:val="0"/>
        <w:spacing w:before="120" w:beforeAutospacing="0" w:after="120" w:afterAutospacing="0" w:line="24" w:lineRule="atLeast"/>
        <w:jc w:val="both"/>
        <w:textAlignment w:val="baseline"/>
        <w:rPr>
          <w:b/>
          <w:bCs/>
          <w:color w:val="000000"/>
          <w:sz w:val="28"/>
          <w:szCs w:val="28"/>
          <w:shd w:val="clear" w:color="auto" w:fill="FFFFFF"/>
        </w:rPr>
      </w:pPr>
      <w:r>
        <w:rPr>
          <w:b/>
          <w:bCs/>
          <w:color w:val="000000"/>
          <w:sz w:val="28"/>
          <w:szCs w:val="28"/>
          <w:shd w:val="clear" w:color="auto" w:fill="FFFFFF"/>
          <w:lang w:val="en-US"/>
        </w:rPr>
        <w:t xml:space="preserve">         </w:t>
      </w:r>
      <w:r w:rsidR="003E1BF8"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3A8833CE" w14:textId="76EEBC4C" w:rsidR="009C01C4" w:rsidRDefault="00A34020" w:rsidP="004169E5">
      <w:pPr>
        <w:pStyle w:val="ListParagraph"/>
        <w:pBdr>
          <w:bar w:val="single" w:sz="4" w:color="auto"/>
        </w:pBdr>
        <w:spacing w:before="120" w:after="120" w:line="24" w:lineRule="atLeast"/>
        <w:ind w:left="1228"/>
        <w:jc w:val="both"/>
        <w:rPr>
          <w:bCs/>
          <w:color w:val="000000"/>
          <w:sz w:val="28"/>
          <w:szCs w:val="28"/>
          <w:lang w:val="nl-NL"/>
        </w:rPr>
      </w:pPr>
      <w:r>
        <w:rPr>
          <w:bCs/>
          <w:color w:val="000000"/>
          <w:sz w:val="28"/>
          <w:szCs w:val="28"/>
          <w:lang w:val="nl-NL"/>
        </w:rPr>
        <w:t>Tranh h 35.2 ; h 35.3; 35.4 ; 35.5.</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lastRenderedPageBreak/>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56DE2C1A"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A34020">
        <w:rPr>
          <w:rFonts w:ascii="Times New Roman" w:eastAsia="Times New Roman" w:hAnsi="Times New Roman" w:cs="Times New Roman"/>
          <w:sz w:val="28"/>
          <w:szCs w:val="28"/>
        </w:rPr>
        <w:t>(</w:t>
      </w:r>
      <w:r w:rsidR="0056046F">
        <w:rPr>
          <w:rFonts w:ascii="Times New Roman" w:eastAsia="Times New Roman" w:hAnsi="Times New Roman" w:cs="Times New Roman"/>
          <w:sz w:val="28"/>
          <w:szCs w:val="28"/>
        </w:rPr>
        <w:t xml:space="preserve">Xác định được nhiệm vụ học tập </w:t>
      </w:r>
      <w:r w:rsidR="001E37E8" w:rsidRPr="00C41D93">
        <w:rPr>
          <w:rFonts w:ascii="Times New Roman" w:eastAsia="Times New Roman" w:hAnsi="Times New Roman" w:cs="Times New Roman"/>
          <w:sz w:val="28"/>
          <w:szCs w:val="28"/>
        </w:rPr>
        <w:t xml:space="preserve">) </w:t>
      </w:r>
    </w:p>
    <w:p w14:paraId="5E7C50DE" w14:textId="3D0A1509"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64E45161" w:rsidR="003D6EE2" w:rsidRPr="00C41D93"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Giúp học sinh xá</w:t>
      </w:r>
      <w:r w:rsidR="0056046F">
        <w:rPr>
          <w:rFonts w:ascii="Times New Roman" w:eastAsia="Times New Roman" w:hAnsi="Times New Roman" w:cs="Times New Roman"/>
          <w:sz w:val="28"/>
          <w:szCs w:val="28"/>
        </w:rPr>
        <w:t>c định được vấn đề cần học tập bằng cách nêu tinh huống</w:t>
      </w:r>
      <w:r w:rsidRPr="00C41D93">
        <w:rPr>
          <w:rFonts w:ascii="Times New Roman" w:eastAsia="Times New Roman" w:hAnsi="Times New Roman" w:cs="Times New Roman"/>
          <w:sz w:val="28"/>
          <w:szCs w:val="28"/>
        </w:rPr>
        <w:t>.</w:t>
      </w:r>
      <w:r w:rsidR="003D6EE2" w:rsidRPr="00C41D93">
        <w:rPr>
          <w:rFonts w:ascii="Times New Roman" w:eastAsia="Times New Roman" w:hAnsi="Times New Roman" w:cs="Times New Roman"/>
          <w:sz w:val="28"/>
          <w:szCs w:val="28"/>
          <w:lang w:val="vi-VN"/>
        </w:rPr>
        <w:t xml:space="preserve">  </w:t>
      </w:r>
    </w:p>
    <w:p w14:paraId="7B2A35A1" w14:textId="77777777" w:rsidR="003E59CD" w:rsidRPr="00C41D93" w:rsidRDefault="003D6EE2"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4FDCEE6E" w:rsidR="00D67F5E" w:rsidRPr="00C41D93"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Học sinh thực hiện nhiệm vụ cá nhân</w:t>
      </w:r>
      <w:r w:rsidR="0056046F">
        <w:rPr>
          <w:rFonts w:ascii="Times New Roman" w:eastAsia="Calibri" w:hAnsi="Times New Roman" w:cs="Times New Roman"/>
          <w:sz w:val="28"/>
          <w:szCs w:val="28"/>
        </w:rPr>
        <w:t xml:space="preserve"> thông qua việc liên hệ với các kiến thức đã học</w:t>
      </w:r>
      <w:r w:rsidRPr="00C41D93">
        <w:rPr>
          <w:rFonts w:ascii="Times New Roman" w:eastAsia="Calibri" w:hAnsi="Times New Roman" w:cs="Times New Roman"/>
          <w:sz w:val="28"/>
          <w:szCs w:val="28"/>
        </w:rPr>
        <w:t>.</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2E6C0D21"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học sinh </w:t>
      </w:r>
      <w:r w:rsidR="0056046F">
        <w:rPr>
          <w:rFonts w:ascii="Times New Roman" w:eastAsia="Times New Roman" w:hAnsi="Times New Roman" w:cs="Times New Roman"/>
          <w:sz w:val="28"/>
          <w:szCs w:val="28"/>
          <w:lang w:val="de-DE"/>
        </w:rPr>
        <w:t>.</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7218"/>
        <w:gridCol w:w="2416"/>
      </w:tblGrid>
      <w:tr w:rsidR="003D6EE2" w:rsidRPr="00C41D93" w14:paraId="16BBCB68" w14:textId="77777777" w:rsidTr="004169E5">
        <w:tc>
          <w:tcPr>
            <w:tcW w:w="7218"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2416"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4169E5">
        <w:tc>
          <w:tcPr>
            <w:tcW w:w="7218"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7826FDB1" w:rsidR="00F110EA" w:rsidRPr="00C41D93"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Chiếu hình ả</w:t>
            </w:r>
            <w:r w:rsidR="0056046F">
              <w:rPr>
                <w:rFonts w:ascii="Times New Roman" w:eastAsia="Calibri" w:hAnsi="Times New Roman" w:cs="Times New Roman"/>
                <w:bCs/>
                <w:iCs/>
                <w:color w:val="000000"/>
                <w:sz w:val="28"/>
                <w:szCs w:val="28"/>
                <w:lang w:val="en-US"/>
              </w:rPr>
              <w:t xml:space="preserve">nh người đang chạy </w:t>
            </w:r>
            <w:r w:rsidRPr="00C41D93">
              <w:rPr>
                <w:rFonts w:ascii="Times New Roman" w:eastAsia="Calibri" w:hAnsi="Times New Roman" w:cs="Times New Roman"/>
                <w:bCs/>
                <w:iCs/>
                <w:color w:val="000000"/>
                <w:sz w:val="28"/>
                <w:szCs w:val="28"/>
                <w:lang w:val="en-US"/>
              </w:rPr>
              <w:t>.</w:t>
            </w:r>
          </w:p>
          <w:p w14:paraId="55328064" w14:textId="2C82DC2A" w:rsidR="00BF5035" w:rsidRPr="00C41D93"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xml:space="preserve">- GV </w:t>
            </w:r>
            <w:r w:rsidR="0056046F">
              <w:rPr>
                <w:rFonts w:ascii="Times New Roman" w:eastAsia="Arial" w:hAnsi="Times New Roman" w:cs="Times New Roman"/>
                <w:sz w:val="28"/>
                <w:szCs w:val="28"/>
                <w:lang w:val="en-US"/>
              </w:rPr>
              <w:t>yêu cầu Hs quan sát hình ảnh của người đang chạy cần có sự phối hợp hoạt động của những cơ quan nào quá trình nào trong cơ thể?</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5BD1FD5B"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nhân theo yêu cầu của GV. </w:t>
            </w:r>
            <w:r w:rsidR="0056046F">
              <w:rPr>
                <w:rFonts w:ascii="Times New Roman" w:eastAsia="Times New Roman" w:hAnsi="Times New Roman" w:cs="Times New Roman"/>
                <w:iCs/>
                <w:sz w:val="28"/>
                <w:szCs w:val="28"/>
                <w:lang w:val="de-DE"/>
              </w:rPr>
              <w:t>Trả lời câu hỏi trong phiếu học tập</w:t>
            </w:r>
          </w:p>
          <w:p w14:paraId="4ABD1B1E"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10A316B3"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00604D3D">
              <w:rPr>
                <w:rFonts w:ascii="Times New Roman" w:eastAsia="Arial" w:hAnsi="Times New Roman" w:cs="Times New Roman"/>
                <w:sz w:val="28"/>
                <w:szCs w:val="28"/>
                <w:lang w:val="en-US"/>
              </w:rPr>
              <w:t>.</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74AF086F" w:rsidR="00BF5035" w:rsidRPr="00C41D93" w:rsidRDefault="00BF5035" w:rsidP="0056046F">
            <w:pPr>
              <w:pBdr>
                <w:bar w:val="single" w:sz="4" w:color="auto"/>
              </w:pBdr>
              <w:spacing w:before="120" w:after="120" w:line="24" w:lineRule="atLeast"/>
              <w:ind w:left="720" w:hanging="720"/>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w:t>
            </w:r>
            <w:r w:rsidR="0056046F">
              <w:rPr>
                <w:rFonts w:ascii="Times New Roman" w:hAnsi="Times New Roman"/>
                <w:bCs/>
                <w:sz w:val="28"/>
                <w:szCs w:val="28"/>
                <w:lang w:val="nl-NL"/>
              </w:rPr>
              <w:t xml:space="preserve"> thấy rõ hơn về sự thống nhất giữa các hoạt động sống trong cơ thể</w:t>
            </w:r>
            <w:r w:rsidR="00604D3D">
              <w:rPr>
                <w:rFonts w:ascii="Times New Roman" w:hAnsi="Times New Roman"/>
                <w:bCs/>
                <w:sz w:val="28"/>
                <w:szCs w:val="28"/>
                <w:lang w:val="nl-NL"/>
              </w:rPr>
              <w:t>; s</w:t>
            </w:r>
            <w:r w:rsidR="0056046F">
              <w:rPr>
                <w:rFonts w:ascii="Times New Roman" w:hAnsi="Times New Roman"/>
                <w:bCs/>
                <w:sz w:val="28"/>
                <w:szCs w:val="28"/>
                <w:lang w:val="nl-NL"/>
              </w:rPr>
              <w:t>ự thống nhất giữa tế bào cơ thể và môi trường</w:t>
            </w:r>
            <w:r w:rsidR="00604D3D">
              <w:rPr>
                <w:rFonts w:ascii="Times New Roman" w:hAnsi="Times New Roman"/>
                <w:bCs/>
                <w:sz w:val="28"/>
                <w:szCs w:val="28"/>
                <w:lang w:val="nl-NL"/>
              </w:rPr>
              <w:t>.</w:t>
            </w:r>
          </w:p>
          <w:p w14:paraId="5AAB9386" w14:textId="36300341" w:rsidR="003D6EE2" w:rsidRPr="00C41D93" w:rsidRDefault="0056046F" w:rsidP="006C695F">
            <w:pPr>
              <w:spacing w:before="120" w:after="120" w:line="24" w:lineRule="atLeast"/>
              <w:jc w:val="both"/>
              <w:rPr>
                <w:rFonts w:ascii="Times New Roman" w:eastAsia="Times New Roman" w:hAnsi="Times New Roman" w:cs="Times New Roman"/>
                <w:b/>
                <w:i/>
                <w:iCs/>
                <w:sz w:val="28"/>
                <w:szCs w:val="28"/>
                <w:lang w:val="nl-NL"/>
              </w:rPr>
            </w:pPr>
            <w:r>
              <w:rPr>
                <w:rFonts w:ascii="Times New Roman" w:hAnsi="Times New Roman"/>
                <w:i/>
                <w:sz w:val="28"/>
                <w:szCs w:val="28"/>
              </w:rPr>
              <w:t xml:space="preserve">-&gt;Giáo viên nêu tên </w:t>
            </w:r>
            <w:r w:rsidR="00BF5035" w:rsidRPr="00C41D93">
              <w:rPr>
                <w:rFonts w:ascii="Times New Roman" w:hAnsi="Times New Roman"/>
                <w:i/>
                <w:sz w:val="28"/>
                <w:szCs w:val="28"/>
              </w:rPr>
              <w:t>bài học:</w:t>
            </w:r>
          </w:p>
        </w:tc>
        <w:tc>
          <w:tcPr>
            <w:tcW w:w="2416"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4AF93F5D" w:rsidR="003D6EE2" w:rsidRPr="00534CC9" w:rsidRDefault="00534CC9" w:rsidP="006C695F">
            <w:pPr>
              <w:spacing w:before="120" w:after="120" w:line="24" w:lineRule="atLeast"/>
              <w:contextualSpacing/>
              <w:jc w:val="both"/>
              <w:rPr>
                <w:rFonts w:ascii="Times New Roman" w:eastAsia="Calibri" w:hAnsi="Times New Roman" w:cs="Times New Roman"/>
                <w:iCs/>
                <w:color w:val="000000"/>
                <w:sz w:val="28"/>
                <w:szCs w:val="28"/>
                <w:lang w:val="en-US"/>
              </w:rPr>
            </w:pPr>
            <w:r w:rsidRPr="00534CC9">
              <w:rPr>
                <w:rFonts w:ascii="Times New Roman" w:eastAsia="Calibri" w:hAnsi="Times New Roman" w:cs="Times New Roman"/>
                <w:iCs/>
                <w:color w:val="000000"/>
                <w:sz w:val="28"/>
                <w:szCs w:val="28"/>
                <w:lang w:val="en-US"/>
              </w:rPr>
              <w:t>Câu trả lời của Hs</w:t>
            </w: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27AE23FC" w14:textId="25CDF6AE" w:rsidR="0049630E" w:rsidRPr="00C41D93" w:rsidRDefault="0049630E" w:rsidP="0049630E">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Lấy được ví dụ chứng minh sự thống nhất giữa các hoạt </w:t>
      </w:r>
      <w:r w:rsidR="00604D3D">
        <w:rPr>
          <w:rFonts w:ascii="Times New Roman" w:eastAsia="Times New Roman" w:hAnsi="Times New Roman" w:cs="Times New Roman"/>
          <w:color w:val="000000"/>
          <w:sz w:val="28"/>
          <w:szCs w:val="28"/>
          <w:shd w:val="clear" w:color="auto" w:fill="FFFFFF"/>
        </w:rPr>
        <w:t>động sống trong cơ thể sinh vật</w:t>
      </w:r>
      <w:r w:rsidRPr="00C41D93">
        <w:rPr>
          <w:rFonts w:ascii="Times New Roman" w:eastAsia="Times New Roman" w:hAnsi="Times New Roman" w:cs="Times New Roman"/>
          <w:color w:val="000000"/>
          <w:sz w:val="28"/>
          <w:szCs w:val="28"/>
          <w:shd w:val="clear" w:color="auto" w:fill="FFFFFF"/>
        </w:rPr>
        <w:t>.</w:t>
      </w:r>
    </w:p>
    <w:p w14:paraId="5EA73D02" w14:textId="77777777" w:rsidR="0049630E" w:rsidRDefault="0049630E" w:rsidP="0049630E">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Lấy được ví dụ chứng minh mối quan hệ giữa tế bào và cơ thể và môi trường ở thực vật và động vật</w:t>
      </w:r>
      <w:r w:rsidRPr="00C41D93">
        <w:rPr>
          <w:rFonts w:ascii="Times New Roman" w:eastAsia="Times New Roman" w:hAnsi="Times New Roman" w:cs="Times New Roman"/>
          <w:color w:val="000000"/>
          <w:sz w:val="28"/>
          <w:szCs w:val="28"/>
          <w:shd w:val="clear" w:color="auto" w:fill="FFFFFF"/>
        </w:rPr>
        <w:t>.</w:t>
      </w:r>
    </w:p>
    <w:p w14:paraId="50DC53FC" w14:textId="77777777" w:rsidR="0049630E" w:rsidRPr="00C41D93" w:rsidRDefault="0049630E" w:rsidP="0049630E">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Giải thích được vì sao nói cơ thể là một thể thống nhất.</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29EAB7F3"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nhóm </w:t>
      </w:r>
      <w:r w:rsidR="00F94DB8" w:rsidRPr="00C41D93">
        <w:rPr>
          <w:rFonts w:ascii="Times New Roman" w:eastAsia="Calibri" w:hAnsi="Times New Roman" w:cs="Times New Roman"/>
          <w:sz w:val="28"/>
          <w:szCs w:val="28"/>
        </w:rPr>
        <w:t xml:space="preserve">cặp đôi </w:t>
      </w:r>
      <w:r w:rsidRPr="00C41D93">
        <w:rPr>
          <w:rFonts w:ascii="Times New Roman" w:eastAsia="Calibri" w:hAnsi="Times New Roman" w:cs="Times New Roman"/>
          <w:sz w:val="28"/>
          <w:szCs w:val="28"/>
        </w:rPr>
        <w:t xml:space="preserve">nghiên cứu thông tin trong SGK, quan sát </w:t>
      </w:r>
      <w:r w:rsidR="00692F1B">
        <w:rPr>
          <w:rFonts w:ascii="Times New Roman" w:eastAsia="Calibri" w:hAnsi="Times New Roman" w:cs="Times New Roman"/>
          <w:sz w:val="28"/>
          <w:szCs w:val="28"/>
        </w:rPr>
        <w:t xml:space="preserve">tranh </w:t>
      </w:r>
      <w:r w:rsidRPr="00C41D93">
        <w:rPr>
          <w:rFonts w:ascii="Times New Roman" w:eastAsia="Calibri" w:hAnsi="Times New Roman" w:cs="Times New Roman"/>
          <w:sz w:val="28"/>
          <w:szCs w:val="28"/>
        </w:rPr>
        <w:t>trả lời các câu hỏi sau:</w:t>
      </w:r>
    </w:p>
    <w:p w14:paraId="2BBD8D66" w14:textId="64513CF6" w:rsidR="0049630E" w:rsidRPr="00C41D93" w:rsidRDefault="0049630E" w:rsidP="0049630E">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Lấy  ví dụ chứng minh sự thống nhất giữa các hoạt động sống trong cơ thể sinh vật ?</w:t>
      </w:r>
    </w:p>
    <w:p w14:paraId="21E63DDA" w14:textId="5A572CC8" w:rsidR="0049630E" w:rsidRDefault="0049630E" w:rsidP="0049630E">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Lấy  ví dụ chứng minh mối quan hệ giữa tế bào và cơ thể và mô</w:t>
      </w:r>
      <w:r w:rsidR="00604D3D">
        <w:rPr>
          <w:rFonts w:ascii="Times New Roman" w:eastAsia="Times New Roman" w:hAnsi="Times New Roman" w:cs="Times New Roman"/>
          <w:color w:val="000000"/>
          <w:sz w:val="28"/>
          <w:szCs w:val="28"/>
          <w:shd w:val="clear" w:color="auto" w:fill="FFFFFF"/>
        </w:rPr>
        <w:t>i trường ở thực vật và động vật</w:t>
      </w:r>
      <w:r>
        <w:rPr>
          <w:rFonts w:ascii="Times New Roman" w:eastAsia="Times New Roman" w:hAnsi="Times New Roman" w:cs="Times New Roman"/>
          <w:color w:val="000000"/>
          <w:sz w:val="28"/>
          <w:szCs w:val="28"/>
          <w:shd w:val="clear" w:color="auto" w:fill="FFFFFF"/>
        </w:rPr>
        <w:t>?</w:t>
      </w:r>
    </w:p>
    <w:p w14:paraId="79EF6E61" w14:textId="5D5DE619" w:rsidR="009271E7" w:rsidRPr="00C41D93" w:rsidRDefault="00F94DB8"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sidR="00604D3D">
        <w:rPr>
          <w:rFonts w:ascii="Times New Roman" w:eastAsia="Calibri" w:hAnsi="Times New Roman" w:cs="Times New Roman"/>
          <w:sz w:val="28"/>
          <w:szCs w:val="28"/>
        </w:rPr>
        <w:t xml:space="preserve"> </w:t>
      </w:r>
      <w:r w:rsidRPr="00C41D93">
        <w:rPr>
          <w:rFonts w:ascii="Times New Roman" w:eastAsia="Calibri" w:hAnsi="Times New Roman" w:cs="Times New Roman"/>
          <w:sz w:val="28"/>
          <w:szCs w:val="28"/>
        </w:rPr>
        <w:t>HS hoạt độ</w:t>
      </w:r>
      <w:r w:rsidR="0049630E">
        <w:rPr>
          <w:rFonts w:ascii="Times New Roman" w:eastAsia="Calibri" w:hAnsi="Times New Roman" w:cs="Times New Roman"/>
          <w:sz w:val="28"/>
          <w:szCs w:val="28"/>
        </w:rPr>
        <w:t xml:space="preserve">ng nhóm quan sát tranh sgk </w:t>
      </w:r>
      <w:r w:rsidRPr="00C41D93">
        <w:rPr>
          <w:rFonts w:ascii="Times New Roman" w:eastAsia="Calibri" w:hAnsi="Times New Roman" w:cs="Times New Roman"/>
          <w:sz w:val="28"/>
          <w:szCs w:val="28"/>
        </w:rPr>
        <w:t xml:space="preserve"> dưới sự hướng dẫn của GV </w:t>
      </w:r>
      <w:r w:rsidR="00692F1B">
        <w:rPr>
          <w:rFonts w:ascii="Times New Roman" w:eastAsia="Calibri" w:hAnsi="Times New Roman" w:cs="Times New Roman"/>
          <w:sz w:val="28"/>
          <w:szCs w:val="28"/>
        </w:rPr>
        <w:t>trả lời</w:t>
      </w:r>
      <w:r w:rsidR="00604D3D">
        <w:rPr>
          <w:rFonts w:ascii="Times New Roman" w:eastAsia="Calibri" w:hAnsi="Times New Roman" w:cs="Times New Roman"/>
          <w:sz w:val="28"/>
          <w:szCs w:val="28"/>
        </w:rPr>
        <w:t>.</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3DAB9AB1" w14:textId="77777777" w:rsidR="00692F1B" w:rsidRPr="00C41D93" w:rsidRDefault="00692F1B" w:rsidP="00692F1B">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Giải thích được vì sao nói cơ thể là một thể thống nhất.</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246321A" w:rsidR="00F110EA" w:rsidRPr="00C41D93" w:rsidRDefault="00F110EA"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 xml:space="preserve">Tìm hiểu </w:t>
            </w:r>
            <w:r w:rsidR="0049630E" w:rsidRPr="0049630E">
              <w:rPr>
                <w:rFonts w:ascii="Times New Roman" w:eastAsia="Times New Roman" w:hAnsi="Times New Roman" w:cs="Times New Roman"/>
                <w:b/>
                <w:bCs/>
                <w:i/>
                <w:color w:val="363636"/>
                <w:sz w:val="28"/>
                <w:szCs w:val="28"/>
              </w:rPr>
              <w:t>Sự thống nhất giữa các hoạt động sống trong cơ thể</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11D20B7F" w:rsidR="007E0C71"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 cặp đôi</w:t>
            </w:r>
            <w:r w:rsidRPr="00C41D93">
              <w:rPr>
                <w:rFonts w:eastAsia="Arial"/>
                <w:sz w:val="28"/>
                <w:szCs w:val="28"/>
              </w:rPr>
              <w:t>, tìm hiể</w:t>
            </w:r>
            <w:r w:rsidR="00692F1B">
              <w:rPr>
                <w:rFonts w:eastAsia="Arial"/>
                <w:sz w:val="28"/>
                <w:szCs w:val="28"/>
              </w:rPr>
              <w:t xml:space="preserve">u thông tin </w:t>
            </w:r>
            <w:r w:rsidRPr="00C41D93">
              <w:rPr>
                <w:rFonts w:eastAsia="Arial"/>
                <w:sz w:val="28"/>
                <w:szCs w:val="28"/>
              </w:rPr>
              <w:t xml:space="preserve"> trong SGK trả lời câu hỏi </w:t>
            </w:r>
          </w:p>
          <w:p w14:paraId="420FC28E" w14:textId="66AAF46D" w:rsidR="00692F1B" w:rsidRDefault="00692F1B" w:rsidP="006C695F">
            <w:pPr>
              <w:pStyle w:val="ListParagraph"/>
              <w:spacing w:line="24" w:lineRule="atLeast"/>
              <w:ind w:left="0" w:firstLine="171"/>
              <w:jc w:val="both"/>
              <w:rPr>
                <w:rFonts w:eastAsia="Arial"/>
                <w:sz w:val="28"/>
                <w:szCs w:val="28"/>
              </w:rPr>
            </w:pPr>
            <w:r>
              <w:rPr>
                <w:rFonts w:eastAsia="Arial"/>
                <w:sz w:val="28"/>
                <w:szCs w:val="28"/>
              </w:rPr>
              <w:t>+ Vì sao nói tế bào là đơn vị cấu trúc, chức năng của cơ thể?</w:t>
            </w:r>
          </w:p>
          <w:p w14:paraId="301C1BA3" w14:textId="239BCAD7" w:rsidR="00692F1B" w:rsidRDefault="00692F1B" w:rsidP="006C695F">
            <w:pPr>
              <w:pStyle w:val="ListParagraph"/>
              <w:spacing w:line="24" w:lineRule="atLeast"/>
              <w:ind w:left="0" w:firstLine="171"/>
              <w:jc w:val="both"/>
              <w:rPr>
                <w:color w:val="000000"/>
                <w:sz w:val="28"/>
                <w:szCs w:val="28"/>
                <w:shd w:val="clear" w:color="auto" w:fill="FFFFFF"/>
              </w:rPr>
            </w:pPr>
            <w:r>
              <w:rPr>
                <w:rFonts w:eastAsia="Arial"/>
                <w:sz w:val="28"/>
                <w:szCs w:val="28"/>
              </w:rPr>
              <w:t>+</w:t>
            </w:r>
            <w:r w:rsidR="004169E5">
              <w:rPr>
                <w:color w:val="000000"/>
                <w:sz w:val="28"/>
                <w:szCs w:val="28"/>
                <w:shd w:val="clear" w:color="auto" w:fill="FFFFFF"/>
              </w:rPr>
              <w:t xml:space="preserve"> Lấy</w:t>
            </w:r>
            <w:r>
              <w:rPr>
                <w:color w:val="000000"/>
                <w:sz w:val="28"/>
                <w:szCs w:val="28"/>
                <w:shd w:val="clear" w:color="auto" w:fill="FFFFFF"/>
              </w:rPr>
              <w:t xml:space="preserve"> ví dụ chứng minh sự thống nhất giữa các hoạt động sống trong cơ thể sinh vật ?</w:t>
            </w:r>
          </w:p>
          <w:p w14:paraId="0AA3A013" w14:textId="2AC16017" w:rsidR="00920A7A" w:rsidRDefault="00604D3D" w:rsidP="006C695F">
            <w:pPr>
              <w:pStyle w:val="ListParagraph"/>
              <w:spacing w:line="24" w:lineRule="atLeast"/>
              <w:ind w:left="0" w:firstLine="171"/>
              <w:jc w:val="both"/>
              <w:rPr>
                <w:color w:val="000000"/>
                <w:sz w:val="28"/>
                <w:szCs w:val="28"/>
                <w:shd w:val="clear" w:color="auto" w:fill="FFFFFF"/>
              </w:rPr>
            </w:pPr>
            <w:r>
              <w:rPr>
                <w:color w:val="000000"/>
                <w:sz w:val="28"/>
                <w:szCs w:val="28"/>
                <w:shd w:val="clear" w:color="auto" w:fill="FFFFFF"/>
              </w:rPr>
              <w:t>+ Quan sát h</w:t>
            </w:r>
            <w:r w:rsidR="004169E5">
              <w:rPr>
                <w:color w:val="000000"/>
                <w:sz w:val="28"/>
                <w:szCs w:val="28"/>
                <w:shd w:val="clear" w:color="auto" w:fill="FFFFFF"/>
              </w:rPr>
              <w:t xml:space="preserve">ình </w:t>
            </w:r>
            <w:r>
              <w:rPr>
                <w:color w:val="000000"/>
                <w:sz w:val="28"/>
                <w:szCs w:val="28"/>
                <w:shd w:val="clear" w:color="auto" w:fill="FFFFFF"/>
              </w:rPr>
              <w:t>35.2</w:t>
            </w:r>
            <w:r w:rsidR="00920A7A">
              <w:rPr>
                <w:color w:val="000000"/>
                <w:sz w:val="28"/>
                <w:szCs w:val="28"/>
                <w:shd w:val="clear" w:color="auto" w:fill="FFFFFF"/>
              </w:rPr>
              <w:t>.</w:t>
            </w:r>
            <w:r>
              <w:rPr>
                <w:color w:val="000000"/>
                <w:sz w:val="28"/>
                <w:szCs w:val="28"/>
                <w:shd w:val="clear" w:color="auto" w:fill="FFFFFF"/>
              </w:rPr>
              <w:t xml:space="preserve"> </w:t>
            </w:r>
            <w:r w:rsidR="00920A7A">
              <w:rPr>
                <w:color w:val="000000"/>
                <w:sz w:val="28"/>
                <w:szCs w:val="28"/>
                <w:shd w:val="clear" w:color="auto" w:fill="FFFFFF"/>
              </w:rPr>
              <w:t>Nêu mối quan hệ giữa các hoạt động sống trong cơ thể sinh vật?</w:t>
            </w:r>
          </w:p>
          <w:p w14:paraId="7201D5E4" w14:textId="46355FC8" w:rsidR="00920A7A" w:rsidRDefault="00604D3D" w:rsidP="006C695F">
            <w:pPr>
              <w:pStyle w:val="ListParagraph"/>
              <w:spacing w:line="24" w:lineRule="atLeast"/>
              <w:ind w:left="0" w:firstLine="171"/>
              <w:jc w:val="both"/>
              <w:rPr>
                <w:color w:val="000000"/>
                <w:sz w:val="28"/>
                <w:szCs w:val="28"/>
                <w:shd w:val="clear" w:color="auto" w:fill="FFFFFF"/>
              </w:rPr>
            </w:pPr>
            <w:r>
              <w:rPr>
                <w:color w:val="000000"/>
                <w:sz w:val="28"/>
                <w:szCs w:val="28"/>
                <w:shd w:val="clear" w:color="auto" w:fill="FFFFFF"/>
              </w:rPr>
              <w:t xml:space="preserve">+ </w:t>
            </w:r>
            <w:r w:rsidR="00920A7A">
              <w:rPr>
                <w:color w:val="000000"/>
                <w:sz w:val="28"/>
                <w:szCs w:val="28"/>
                <w:shd w:val="clear" w:color="auto" w:fill="FFFFFF"/>
              </w:rPr>
              <w:t>Vì sao trao đổi chất và chuyển hóa năng lượng có ảnh hưởng quyết định đến các hoạt động sống khác?</w:t>
            </w:r>
          </w:p>
          <w:p w14:paraId="5079875C" w14:textId="57901EDB" w:rsidR="00920A7A" w:rsidRDefault="00920A7A" w:rsidP="006C695F">
            <w:pPr>
              <w:pStyle w:val="ListParagraph"/>
              <w:spacing w:line="24" w:lineRule="atLeast"/>
              <w:ind w:left="0" w:firstLine="171"/>
              <w:jc w:val="both"/>
              <w:rPr>
                <w:color w:val="000000"/>
                <w:sz w:val="28"/>
                <w:szCs w:val="28"/>
                <w:shd w:val="clear" w:color="auto" w:fill="FFFFFF"/>
              </w:rPr>
            </w:pPr>
            <w:r>
              <w:rPr>
                <w:color w:val="000000"/>
                <w:sz w:val="28"/>
                <w:szCs w:val="28"/>
                <w:shd w:val="clear" w:color="auto" w:fill="FFFFFF"/>
              </w:rPr>
              <w:t>+</w:t>
            </w:r>
            <w:r w:rsidR="00604D3D">
              <w:rPr>
                <w:color w:val="000000"/>
                <w:sz w:val="28"/>
                <w:szCs w:val="28"/>
                <w:shd w:val="clear" w:color="auto" w:fill="FFFFFF"/>
              </w:rPr>
              <w:t xml:space="preserve"> </w:t>
            </w:r>
            <w:r>
              <w:rPr>
                <w:color w:val="000000"/>
                <w:sz w:val="28"/>
                <w:szCs w:val="28"/>
                <w:shd w:val="clear" w:color="auto" w:fill="FFFFFF"/>
              </w:rPr>
              <w:t>Quan sát h</w:t>
            </w:r>
            <w:r w:rsidR="004169E5">
              <w:rPr>
                <w:color w:val="000000"/>
                <w:sz w:val="28"/>
                <w:szCs w:val="28"/>
                <w:shd w:val="clear" w:color="auto" w:fill="FFFFFF"/>
              </w:rPr>
              <w:t>ình</w:t>
            </w:r>
            <w:r>
              <w:rPr>
                <w:color w:val="000000"/>
                <w:sz w:val="28"/>
                <w:szCs w:val="28"/>
                <w:shd w:val="clear" w:color="auto" w:fill="FFFFFF"/>
              </w:rPr>
              <w:t xml:space="preserve"> 35.3 cho biết các hình a,b,c,d thể hiện hoạt động sống nào ở cây mướp đắng ( khổ qua) . Nêu mối quan hệ giữa các hoạt động sống đó</w:t>
            </w:r>
            <w:r w:rsidR="00604D3D">
              <w:rPr>
                <w:color w:val="000000"/>
                <w:sz w:val="28"/>
                <w:szCs w:val="28"/>
                <w:shd w:val="clear" w:color="auto" w:fill="FFFFFF"/>
              </w:rPr>
              <w:t>.</w:t>
            </w:r>
          </w:p>
          <w:p w14:paraId="3762BA2B" w14:textId="3DED2EE9" w:rsidR="00920A7A" w:rsidRPr="00C41D93" w:rsidRDefault="00920A7A" w:rsidP="006C695F">
            <w:pPr>
              <w:pStyle w:val="ListParagraph"/>
              <w:spacing w:line="24" w:lineRule="atLeast"/>
              <w:ind w:left="0" w:firstLine="171"/>
              <w:jc w:val="both"/>
              <w:rPr>
                <w:rFonts w:eastAsia="Arial"/>
                <w:sz w:val="28"/>
                <w:szCs w:val="28"/>
              </w:rPr>
            </w:pPr>
            <w:r>
              <w:rPr>
                <w:color w:val="000000"/>
                <w:sz w:val="28"/>
                <w:szCs w:val="28"/>
                <w:shd w:val="clear" w:color="auto" w:fill="FFFFFF"/>
              </w:rPr>
              <w:t xml:space="preserve">+ Quan sát hình 35.4 lấy ví dụ cho mỗi hoạt động sống ở chó. Nêu mối quan hệ cho các hoạt </w:t>
            </w:r>
            <w:r>
              <w:rPr>
                <w:color w:val="000000"/>
                <w:sz w:val="28"/>
                <w:szCs w:val="28"/>
                <w:shd w:val="clear" w:color="auto" w:fill="FFFFFF"/>
              </w:rPr>
              <w:lastRenderedPageBreak/>
              <w:t>động sống đó</w:t>
            </w:r>
            <w:r w:rsidR="00604D3D">
              <w:rPr>
                <w:color w:val="000000"/>
                <w:sz w:val="28"/>
                <w:szCs w:val="28"/>
                <w:shd w:val="clear" w:color="auto" w:fill="FFFFFF"/>
              </w:rPr>
              <w:t>.</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4F2AA734"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w:t>
            </w:r>
            <w:r w:rsidR="003B241B" w:rsidRPr="00C41D93">
              <w:rPr>
                <w:rFonts w:ascii="Times New Roman" w:eastAsia="Arial" w:hAnsi="Times New Roman" w:cs="Times New Roman"/>
                <w:sz w:val="28"/>
                <w:szCs w:val="28"/>
              </w:rPr>
              <w:t>ng ra phiếu học tậ</w:t>
            </w:r>
            <w:r w:rsidR="00920A7A">
              <w:rPr>
                <w:rFonts w:ascii="Times New Roman" w:eastAsia="Arial" w:hAnsi="Times New Roman" w:cs="Times New Roman"/>
                <w:sz w:val="28"/>
                <w:szCs w:val="28"/>
              </w:rPr>
              <w:t>p .</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43916A88" w:rsidR="00F110EA" w:rsidRPr="00C41D93" w:rsidRDefault="002E2732" w:rsidP="00920A7A">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sidR="00920A7A">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46B87B" w14:textId="77777777" w:rsidR="00CF3C14" w:rsidRPr="00854185" w:rsidRDefault="00CF3C14" w:rsidP="00CF3C14">
            <w:pPr>
              <w:spacing w:after="137"/>
              <w:outlineLvl w:val="1"/>
              <w:rPr>
                <w:rFonts w:ascii="Times New Roman" w:eastAsia="Times New Roman" w:hAnsi="Times New Roman" w:cs="Times New Roman"/>
                <w:b/>
                <w:bCs/>
                <w:color w:val="363636"/>
                <w:sz w:val="28"/>
                <w:szCs w:val="28"/>
              </w:rPr>
            </w:pPr>
            <w:r w:rsidRPr="00854185">
              <w:rPr>
                <w:rFonts w:ascii="Times New Roman" w:eastAsia="Times New Roman" w:hAnsi="Times New Roman" w:cs="Times New Roman"/>
                <w:b/>
                <w:bCs/>
                <w:color w:val="363636"/>
                <w:sz w:val="28"/>
                <w:szCs w:val="28"/>
              </w:rPr>
              <w:lastRenderedPageBreak/>
              <w:t>I. Sự thống nhất giữa các hoạt động sống trong cơ thể</w:t>
            </w:r>
          </w:p>
          <w:p w14:paraId="3B201C54" w14:textId="77777777" w:rsidR="00CF3C14" w:rsidRPr="00854185" w:rsidRDefault="00CF3C14" w:rsidP="00CF3C14">
            <w:pPr>
              <w:spacing w:after="240"/>
              <w:rPr>
                <w:rFonts w:ascii="Times New Roman" w:eastAsia="Times New Roman" w:hAnsi="Times New Roman" w:cs="Times New Roman"/>
                <w:color w:val="4A4A4A"/>
                <w:sz w:val="28"/>
                <w:szCs w:val="28"/>
              </w:rPr>
            </w:pPr>
            <w:r w:rsidRPr="00854185">
              <w:rPr>
                <w:rFonts w:ascii="Times New Roman" w:eastAsia="Times New Roman" w:hAnsi="Times New Roman" w:cs="Times New Roman"/>
                <w:color w:val="4A4A4A"/>
                <w:sz w:val="28"/>
                <w:szCs w:val="28"/>
              </w:rPr>
              <w:t>- Sự thống nhất về cấu trúc và hoạt động sống của cơ thể là những biểu hiện cho thấy cơ thể sinh vật là một thể thống nhất.</w:t>
            </w:r>
          </w:p>
          <w:p w14:paraId="59EB8D98" w14:textId="77777777" w:rsidR="00CF3C14" w:rsidRPr="00854185" w:rsidRDefault="00CF3C14" w:rsidP="00CF3C14">
            <w:pPr>
              <w:spacing w:after="240"/>
              <w:rPr>
                <w:rFonts w:ascii="Times New Roman" w:eastAsia="Times New Roman" w:hAnsi="Times New Roman" w:cs="Times New Roman"/>
                <w:color w:val="4A4A4A"/>
                <w:sz w:val="28"/>
                <w:szCs w:val="28"/>
              </w:rPr>
            </w:pPr>
            <w:r w:rsidRPr="00854185">
              <w:rPr>
                <w:rFonts w:ascii="Times New Roman" w:eastAsia="Times New Roman" w:hAnsi="Times New Roman" w:cs="Times New Roman"/>
                <w:color w:val="4A4A4A"/>
                <w:sz w:val="28"/>
                <w:szCs w:val="28"/>
              </w:rPr>
              <w:t>- Mọi cơ thể sống đều được cấu tạo từ tế bào.</w:t>
            </w:r>
          </w:p>
          <w:p w14:paraId="1FFBBBB8" w14:textId="77777777" w:rsidR="00067C03" w:rsidRDefault="00CF3C14" w:rsidP="006C695F">
            <w:pPr>
              <w:spacing w:before="120" w:after="120" w:line="24" w:lineRule="atLeast"/>
              <w:rPr>
                <w:rFonts w:ascii="Times New Roman" w:eastAsia="Calibri" w:hAnsi="Times New Roman" w:cs="Times New Roman"/>
                <w:b/>
                <w:color w:val="000000"/>
                <w:sz w:val="28"/>
                <w:szCs w:val="28"/>
              </w:rPr>
            </w:pPr>
            <w:r w:rsidRPr="00E86A57">
              <w:rPr>
                <w:rFonts w:ascii="Arial" w:eastAsia="Times New Roman" w:hAnsi="Arial" w:cs="Arial"/>
                <w:noProof/>
                <w:color w:val="4A4A4A"/>
                <w:sz w:val="24"/>
                <w:szCs w:val="24"/>
              </w:rPr>
              <w:drawing>
                <wp:inline distT="0" distB="0" distL="0" distR="0" wp14:anchorId="06C8DFFA" wp14:editId="634530BE">
                  <wp:extent cx="1593850" cy="939800"/>
                  <wp:effectExtent l="0" t="0" r="6350" b="0"/>
                  <wp:docPr id="1" name="Picture 1" descr="https://hoc24.vn/source/KHTN7%20%C3%81nh/b%C3%A0i%2035/c%E1%BA%A5p%20%C4%91%E1%BB%99%20c%E1%BA%A5u%20t%E1%BA%A1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KHTN7%20%C3%81nh/b%C3%A0i%2035/c%E1%BA%A5p%20%C4%91%E1%BB%99%20c%E1%BA%A5u%20t%E1%BA%A1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3850" cy="939800"/>
                          </a:xfrm>
                          <a:prstGeom prst="rect">
                            <a:avLst/>
                          </a:prstGeom>
                          <a:noFill/>
                          <a:ln>
                            <a:noFill/>
                          </a:ln>
                        </pic:spPr>
                      </pic:pic>
                    </a:graphicData>
                  </a:graphic>
                </wp:inline>
              </w:drawing>
            </w:r>
          </w:p>
          <w:p w14:paraId="42AAADA9" w14:textId="77777777" w:rsidR="00CF3C14" w:rsidRPr="00CF3C14" w:rsidRDefault="00CF3C14" w:rsidP="00CF3C14">
            <w:pPr>
              <w:spacing w:after="240"/>
              <w:rPr>
                <w:rFonts w:ascii="Times New Roman" w:eastAsia="Times New Roman" w:hAnsi="Times New Roman" w:cs="Times New Roman"/>
                <w:color w:val="4A4A4A"/>
                <w:sz w:val="28"/>
                <w:szCs w:val="28"/>
              </w:rPr>
            </w:pPr>
            <w:r w:rsidRPr="00CF3C14">
              <w:rPr>
                <w:rFonts w:ascii="Times New Roman" w:eastAsia="Times New Roman" w:hAnsi="Times New Roman" w:cs="Times New Roman"/>
                <w:color w:val="4A4A4A"/>
                <w:sz w:val="28"/>
                <w:szCs w:val="28"/>
              </w:rPr>
              <w:t xml:space="preserve">- Trong cơ thể sinh vật, các hoạt động sống tác động qua lại. Sự trao đổi chất gắn liền với chuyển </w:t>
            </w:r>
            <w:r w:rsidRPr="00CF3C14">
              <w:rPr>
                <w:rFonts w:ascii="Times New Roman" w:eastAsia="Times New Roman" w:hAnsi="Times New Roman" w:cs="Times New Roman"/>
                <w:color w:val="4A4A4A"/>
                <w:sz w:val="28"/>
                <w:szCs w:val="28"/>
              </w:rPr>
              <w:lastRenderedPageBreak/>
              <w:t>hóa năng lượng, giúp cơ thể sinh vật sinh trưởng, phát triển, cảm ứng và sinh sản.</w:t>
            </w:r>
          </w:p>
          <w:p w14:paraId="28D4F53A" w14:textId="77777777" w:rsidR="00CF3C14" w:rsidRPr="00CF3C14" w:rsidRDefault="00CF3C14" w:rsidP="00CF3C14">
            <w:pPr>
              <w:spacing w:after="240"/>
              <w:jc w:val="center"/>
              <w:rPr>
                <w:rFonts w:ascii="Times New Roman" w:eastAsia="Times New Roman" w:hAnsi="Times New Roman" w:cs="Times New Roman"/>
                <w:color w:val="4A4A4A"/>
                <w:sz w:val="28"/>
                <w:szCs w:val="28"/>
              </w:rPr>
            </w:pPr>
          </w:p>
          <w:p w14:paraId="0CD07AD4" w14:textId="77777777" w:rsidR="00CF3C14" w:rsidRPr="00CF3C14" w:rsidRDefault="00CF3C14" w:rsidP="00CF3C14">
            <w:pPr>
              <w:spacing w:after="240"/>
              <w:jc w:val="center"/>
              <w:rPr>
                <w:rFonts w:ascii="Times New Roman" w:eastAsia="Times New Roman" w:hAnsi="Times New Roman" w:cs="Times New Roman"/>
                <w:color w:val="4A4A4A"/>
                <w:sz w:val="28"/>
                <w:szCs w:val="28"/>
              </w:rPr>
            </w:pPr>
            <w:r w:rsidRPr="00CF3C14">
              <w:rPr>
                <w:rFonts w:ascii="Times New Roman" w:eastAsia="Times New Roman" w:hAnsi="Times New Roman" w:cs="Times New Roman"/>
                <w:i/>
                <w:iCs/>
                <w:color w:val="4A4A4A"/>
                <w:sz w:val="28"/>
                <w:szCs w:val="28"/>
              </w:rPr>
              <w:t> Mối quan hệ giữa các hoạt động sống trong cơ thể</w:t>
            </w:r>
          </w:p>
          <w:p w14:paraId="3504D8CE" w14:textId="77777777" w:rsidR="00CF3C14" w:rsidRPr="00CF3C14" w:rsidRDefault="00CF3C14" w:rsidP="00CF3C14">
            <w:pPr>
              <w:spacing w:after="240"/>
              <w:rPr>
                <w:rFonts w:ascii="Times New Roman" w:eastAsia="Times New Roman" w:hAnsi="Times New Roman" w:cs="Times New Roman"/>
                <w:color w:val="4A4A4A"/>
                <w:sz w:val="28"/>
                <w:szCs w:val="28"/>
              </w:rPr>
            </w:pPr>
            <w:r w:rsidRPr="00CF3C14">
              <w:rPr>
                <w:rFonts w:ascii="Times New Roman" w:eastAsia="Times New Roman" w:hAnsi="Times New Roman" w:cs="Times New Roman"/>
                <w:color w:val="4A4A4A"/>
                <w:sz w:val="28"/>
                <w:szCs w:val="28"/>
              </w:rPr>
              <w:t>- Ví dụ: Quá trình quang hợp ở thực vật chịu ảnh hưởng của quá trình hút nước ở rễ, vận chuyển nước ở thân, thoát hơi nước ở lá. Ngược lại, lá quang hợp tổng hợp chất hữu cơ, cung cấp nguyên liệu và năng lượng cho các hoạt động sống của cây.</w:t>
            </w:r>
          </w:p>
          <w:p w14:paraId="28EEC55A" w14:textId="4325E62A" w:rsidR="00CF3C14" w:rsidRPr="00C41D93" w:rsidRDefault="00CF3C14" w:rsidP="006C695F">
            <w:pPr>
              <w:spacing w:before="120" w:after="120" w:line="24" w:lineRule="atLeast"/>
              <w:rPr>
                <w:rFonts w:ascii="Times New Roman" w:eastAsia="Calibri" w:hAnsi="Times New Roman" w:cs="Times New Roman"/>
                <w:b/>
                <w:color w:val="000000"/>
                <w:sz w:val="28"/>
                <w:szCs w:val="28"/>
              </w:rPr>
            </w:pP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01D6089E" w:rsidR="00F427F0" w:rsidRPr="0049630E" w:rsidRDefault="00F427F0" w:rsidP="006C695F">
            <w:pPr>
              <w:spacing w:before="120" w:after="120" w:line="24" w:lineRule="atLeast"/>
              <w:rPr>
                <w:rFonts w:ascii="Times New Roman" w:eastAsia="Calibri" w:hAnsi="Times New Roman" w:cs="Times New Roman"/>
                <w:b/>
                <w:i/>
                <w:color w:val="000000"/>
                <w:sz w:val="28"/>
                <w:szCs w:val="28"/>
              </w:rPr>
            </w:pPr>
            <w:r w:rsidRPr="0049630E">
              <w:rPr>
                <w:rFonts w:ascii="Times New Roman" w:eastAsia="Calibri" w:hAnsi="Times New Roman" w:cs="Times New Roman"/>
                <w:b/>
                <w:color w:val="000000"/>
                <w:sz w:val="28"/>
                <w:szCs w:val="28"/>
              </w:rPr>
              <w:lastRenderedPageBreak/>
              <w:t>Hoạt động 2.2:</w:t>
            </w:r>
            <w:r w:rsidRPr="0049630E">
              <w:rPr>
                <w:rFonts w:ascii="Times New Roman" w:eastAsia="Calibri" w:hAnsi="Times New Roman" w:cs="Times New Roman"/>
                <w:b/>
                <w:i/>
                <w:color w:val="000000"/>
                <w:sz w:val="28"/>
                <w:szCs w:val="28"/>
              </w:rPr>
              <w:t xml:space="preserve"> </w:t>
            </w:r>
            <w:r w:rsidR="0049630E" w:rsidRPr="0049630E">
              <w:rPr>
                <w:rFonts w:ascii="Times New Roman" w:eastAsia="Times New Roman" w:hAnsi="Times New Roman" w:cs="Times New Roman"/>
                <w:b/>
                <w:bCs/>
                <w:i/>
                <w:color w:val="363636"/>
                <w:sz w:val="28"/>
                <w:szCs w:val="28"/>
              </w:rPr>
              <w:t>Sự thống nhất giữa tế bào với cơ thể và môi trường</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6DD9BE6" w14:textId="22D6551A" w:rsidR="009B4F91" w:rsidRDefault="00763A99" w:rsidP="006C695F">
            <w:pPr>
              <w:pStyle w:val="ListParagraph"/>
              <w:spacing w:line="24" w:lineRule="atLeast"/>
              <w:ind w:left="0" w:firstLine="171"/>
              <w:jc w:val="both"/>
              <w:rPr>
                <w:rFonts w:eastAsia="Arial"/>
                <w:sz w:val="28"/>
                <w:szCs w:val="28"/>
              </w:rPr>
            </w:pPr>
            <w:r w:rsidRPr="00C41D93">
              <w:rPr>
                <w:rFonts w:eastAsia="Arial"/>
                <w:sz w:val="28"/>
                <w:szCs w:val="28"/>
              </w:rPr>
              <w:t xml:space="preserve">- GV giao nhiệm vụ cặp đôi cho HS yêu cầu HS nghiên cứu tài liệu </w:t>
            </w:r>
            <w:r w:rsidR="009B4F91" w:rsidRPr="00C41D93">
              <w:rPr>
                <w:rFonts w:eastAsia="Arial"/>
                <w:sz w:val="28"/>
                <w:szCs w:val="28"/>
              </w:rPr>
              <w:t xml:space="preserve">trả lời câu hỏi </w:t>
            </w:r>
          </w:p>
          <w:p w14:paraId="138B7B93" w14:textId="73F685DE" w:rsidR="00534CC9" w:rsidRPr="00C41D93" w:rsidRDefault="00534CC9" w:rsidP="006C695F">
            <w:pPr>
              <w:pStyle w:val="ListParagraph"/>
              <w:spacing w:line="24" w:lineRule="atLeast"/>
              <w:ind w:left="0" w:firstLine="171"/>
              <w:jc w:val="both"/>
              <w:rPr>
                <w:rFonts w:eastAsia="Arial"/>
                <w:sz w:val="28"/>
                <w:szCs w:val="28"/>
              </w:rPr>
            </w:pPr>
            <w:r>
              <w:rPr>
                <w:rFonts w:eastAsia="Arial"/>
                <w:sz w:val="28"/>
                <w:szCs w:val="28"/>
              </w:rPr>
              <w:t xml:space="preserve">Quan sát hình 35.5 phân tích mối quan hệ giữa các hoạt động trong tế bào và cơ thể. Từ đó chứng minh mối quan hệ giữa tế bào cơ thể và môi trường. </w:t>
            </w:r>
          </w:p>
          <w:p w14:paraId="3EB2906F" w14:textId="078EFC36" w:rsidR="00763A99" w:rsidRPr="00C41D93" w:rsidRDefault="00763A99" w:rsidP="006C695F">
            <w:pPr>
              <w:pStyle w:val="ListParagraph"/>
              <w:spacing w:line="24" w:lineRule="atLeast"/>
              <w:ind w:left="0" w:firstLine="171"/>
              <w:jc w:val="both"/>
              <w:rPr>
                <w:rFonts w:eastAsia="Arial"/>
                <w:sz w:val="28"/>
                <w:szCs w:val="28"/>
              </w:rPr>
            </w:pP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0C0AFDB2"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w:t>
            </w:r>
            <w:r w:rsidR="00534CC9">
              <w:rPr>
                <w:rFonts w:ascii="Times New Roman" w:eastAsia="Arial" w:hAnsi="Times New Roman" w:cs="Times New Roman"/>
                <w:sz w:val="28"/>
                <w:szCs w:val="28"/>
              </w:rPr>
              <w:t>ng nhóm đưa ra phương án .</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77777777"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1CB33A75" w:rsidR="002B4997" w:rsidRPr="00C41D93" w:rsidRDefault="00763A99" w:rsidP="00534CC9">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9A2A9D" w14:textId="77777777" w:rsidR="00CF3C14" w:rsidRPr="00854185" w:rsidRDefault="00CF3C14" w:rsidP="00CF3C14">
            <w:pPr>
              <w:spacing w:before="274" w:after="137"/>
              <w:outlineLvl w:val="1"/>
              <w:rPr>
                <w:rFonts w:ascii="Times New Roman" w:eastAsia="Times New Roman" w:hAnsi="Times New Roman" w:cs="Times New Roman"/>
                <w:b/>
                <w:bCs/>
                <w:color w:val="363636"/>
                <w:sz w:val="28"/>
                <w:szCs w:val="28"/>
              </w:rPr>
            </w:pPr>
            <w:r w:rsidRPr="00854185">
              <w:rPr>
                <w:rFonts w:ascii="Times New Roman" w:eastAsia="Times New Roman" w:hAnsi="Times New Roman" w:cs="Times New Roman"/>
                <w:b/>
                <w:bCs/>
                <w:color w:val="363636"/>
                <w:sz w:val="28"/>
                <w:szCs w:val="28"/>
              </w:rPr>
              <w:t>II. Sự thống nhất giữa tế bào với cơ thể và môi trường</w:t>
            </w:r>
          </w:p>
          <w:p w14:paraId="776190E3" w14:textId="77777777" w:rsidR="00CF3C14" w:rsidRPr="00854185" w:rsidRDefault="00CF3C14" w:rsidP="00CF3C14">
            <w:pPr>
              <w:spacing w:after="240"/>
              <w:jc w:val="center"/>
              <w:rPr>
                <w:rFonts w:ascii="Times New Roman" w:eastAsia="Times New Roman" w:hAnsi="Times New Roman" w:cs="Times New Roman"/>
                <w:color w:val="4A4A4A"/>
                <w:sz w:val="28"/>
                <w:szCs w:val="28"/>
              </w:rPr>
            </w:pPr>
          </w:p>
          <w:p w14:paraId="75005C15" w14:textId="77777777" w:rsidR="00CF3C14" w:rsidRPr="00854185" w:rsidRDefault="00CF3C14" w:rsidP="00CF3C14">
            <w:pPr>
              <w:spacing w:after="240"/>
              <w:jc w:val="center"/>
              <w:rPr>
                <w:rFonts w:ascii="Times New Roman" w:eastAsia="Times New Roman" w:hAnsi="Times New Roman" w:cs="Times New Roman"/>
                <w:color w:val="4A4A4A"/>
                <w:sz w:val="28"/>
                <w:szCs w:val="28"/>
              </w:rPr>
            </w:pPr>
            <w:r w:rsidRPr="00854185">
              <w:rPr>
                <w:rFonts w:ascii="Times New Roman" w:eastAsia="Times New Roman" w:hAnsi="Times New Roman" w:cs="Times New Roman"/>
                <w:i/>
                <w:iCs/>
                <w:color w:val="4A4A4A"/>
                <w:sz w:val="28"/>
                <w:szCs w:val="28"/>
              </w:rPr>
              <w:t>Mối quan hệ giữa tế bào, cơ thể và môi trường</w:t>
            </w:r>
          </w:p>
          <w:p w14:paraId="29D98924" w14:textId="77777777" w:rsidR="00CF3C14" w:rsidRPr="00854185" w:rsidRDefault="00CF3C14" w:rsidP="00CF3C14">
            <w:pPr>
              <w:spacing w:after="240"/>
              <w:rPr>
                <w:rFonts w:ascii="Times New Roman" w:eastAsia="Times New Roman" w:hAnsi="Times New Roman" w:cs="Times New Roman"/>
                <w:color w:val="4A4A4A"/>
                <w:sz w:val="28"/>
                <w:szCs w:val="28"/>
              </w:rPr>
            </w:pPr>
            <w:r w:rsidRPr="00854185">
              <w:rPr>
                <w:rFonts w:ascii="Times New Roman" w:eastAsia="Times New Roman" w:hAnsi="Times New Roman" w:cs="Times New Roman"/>
                <w:color w:val="4A4A4A"/>
                <w:sz w:val="28"/>
                <w:szCs w:val="28"/>
              </w:rPr>
              <w:t>- Các hoạt động sống ở cấp độ tế bào và ở cấp độ cơ thể có mối quan hệ chặt chẽ.</w:t>
            </w:r>
          </w:p>
          <w:p w14:paraId="196EF921" w14:textId="77777777" w:rsidR="00CF3C14" w:rsidRPr="00854185" w:rsidRDefault="00CF3C14" w:rsidP="00CF3C14">
            <w:pPr>
              <w:spacing w:after="240"/>
              <w:rPr>
                <w:rFonts w:ascii="Times New Roman" w:eastAsia="Times New Roman" w:hAnsi="Times New Roman" w:cs="Times New Roman"/>
                <w:color w:val="4A4A4A"/>
                <w:sz w:val="28"/>
                <w:szCs w:val="28"/>
              </w:rPr>
            </w:pPr>
            <w:r w:rsidRPr="00854185">
              <w:rPr>
                <w:rFonts w:ascii="Times New Roman" w:eastAsia="Times New Roman" w:hAnsi="Times New Roman" w:cs="Times New Roman"/>
                <w:color w:val="4A4A4A"/>
                <w:sz w:val="28"/>
                <w:szCs w:val="28"/>
              </w:rPr>
              <w:t>- Các hoạt động sống ở cấp độ tế bào là cơ sở cho các hoạt động sống ở cấp độ cơ thể. Các hoạt động sống ở cấp cơ thể điều khiển các hoạt động sống ở cấp tế bào.</w:t>
            </w:r>
          </w:p>
          <w:p w14:paraId="515832AA" w14:textId="77777777" w:rsidR="00CF3C14" w:rsidRPr="00854185" w:rsidRDefault="00CF3C14" w:rsidP="00604D3D">
            <w:pPr>
              <w:shd w:val="clear" w:color="auto" w:fill="FFFFFF" w:themeFill="background1"/>
              <w:spacing w:after="240"/>
              <w:rPr>
                <w:rFonts w:ascii="Times New Roman" w:eastAsia="Times New Roman" w:hAnsi="Times New Roman" w:cs="Times New Roman"/>
                <w:color w:val="4A4A4A"/>
                <w:sz w:val="28"/>
                <w:szCs w:val="28"/>
              </w:rPr>
            </w:pPr>
            <w:r w:rsidRPr="00854185">
              <w:rPr>
                <w:rFonts w:ascii="Times New Roman" w:eastAsia="Times New Roman" w:hAnsi="Times New Roman" w:cs="Times New Roman"/>
                <w:color w:val="4A4A4A"/>
                <w:sz w:val="28"/>
                <w:szCs w:val="28"/>
              </w:rPr>
              <w:t>Cơ thể là một thể thống nhất được thể hiện qua:</w:t>
            </w:r>
          </w:p>
          <w:p w14:paraId="3F9C8F21" w14:textId="77777777" w:rsidR="00CF3C14" w:rsidRPr="00854185" w:rsidRDefault="00CF3C14" w:rsidP="00604D3D">
            <w:pPr>
              <w:shd w:val="clear" w:color="auto" w:fill="FFFFFF" w:themeFill="background1"/>
              <w:spacing w:after="240"/>
              <w:rPr>
                <w:rFonts w:ascii="Times New Roman" w:eastAsia="Times New Roman" w:hAnsi="Times New Roman" w:cs="Times New Roman"/>
                <w:color w:val="4A4A4A"/>
                <w:sz w:val="28"/>
                <w:szCs w:val="28"/>
              </w:rPr>
            </w:pPr>
            <w:r w:rsidRPr="00854185">
              <w:rPr>
                <w:rFonts w:ascii="Times New Roman" w:eastAsia="Times New Roman" w:hAnsi="Times New Roman" w:cs="Times New Roman"/>
                <w:color w:val="FF0000"/>
                <w:sz w:val="28"/>
                <w:szCs w:val="28"/>
              </w:rPr>
              <w:t>1. </w:t>
            </w:r>
            <w:r w:rsidRPr="00854185">
              <w:rPr>
                <w:rFonts w:ascii="Times New Roman" w:eastAsia="Times New Roman" w:hAnsi="Times New Roman" w:cs="Times New Roman"/>
                <w:color w:val="4A4A4A"/>
                <w:sz w:val="28"/>
                <w:szCs w:val="28"/>
              </w:rPr>
              <w:t xml:space="preserve">Sự thống nhất về cấu trúc và </w:t>
            </w:r>
            <w:r w:rsidRPr="00854185">
              <w:rPr>
                <w:rFonts w:ascii="Times New Roman" w:eastAsia="Times New Roman" w:hAnsi="Times New Roman" w:cs="Times New Roman"/>
                <w:color w:val="4A4A4A"/>
                <w:sz w:val="28"/>
                <w:szCs w:val="28"/>
              </w:rPr>
              <w:lastRenderedPageBreak/>
              <w:t>hoạt động sống của cơ thể.</w:t>
            </w:r>
          </w:p>
          <w:p w14:paraId="7D401454" w14:textId="39670E73" w:rsidR="00396B07" w:rsidRPr="00BF1249" w:rsidRDefault="00CF3C14" w:rsidP="00BF1249">
            <w:pPr>
              <w:shd w:val="clear" w:color="auto" w:fill="FFFFFF" w:themeFill="background1"/>
              <w:rPr>
                <w:rFonts w:ascii="Times New Roman" w:eastAsia="Times New Roman" w:hAnsi="Times New Roman" w:cs="Times New Roman"/>
                <w:color w:val="4A4A4A"/>
                <w:sz w:val="28"/>
                <w:szCs w:val="28"/>
              </w:rPr>
            </w:pPr>
            <w:r w:rsidRPr="00854185">
              <w:rPr>
                <w:rFonts w:ascii="Times New Roman" w:eastAsia="Times New Roman" w:hAnsi="Times New Roman" w:cs="Times New Roman"/>
                <w:color w:val="FF0000"/>
                <w:sz w:val="28"/>
                <w:szCs w:val="28"/>
              </w:rPr>
              <w:t>2.</w:t>
            </w:r>
            <w:r w:rsidRPr="00854185">
              <w:rPr>
                <w:rFonts w:ascii="Times New Roman" w:eastAsia="Times New Roman" w:hAnsi="Times New Roman" w:cs="Times New Roman"/>
                <w:color w:val="4A4A4A"/>
                <w:sz w:val="28"/>
                <w:szCs w:val="28"/>
              </w:rPr>
              <w:t> Sự thống nhất giữa tế bào với cơ thể và môi trường thông qua các hoạt động sống.</w:t>
            </w:r>
          </w:p>
        </w:tc>
      </w:tr>
    </w:tbl>
    <w:p w14:paraId="2E565E33" w14:textId="77777777" w:rsidR="00BF1249" w:rsidRPr="00C41D93" w:rsidRDefault="00BF1249" w:rsidP="00BF1249">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lastRenderedPageBreak/>
        <w:t>3</w:t>
      </w:r>
      <w:r w:rsidRPr="00C41D93">
        <w:rPr>
          <w:rFonts w:ascii="Times New Roman" w:eastAsia="Times New Roman" w:hAnsi="Times New Roman" w:cs="Times New Roman"/>
          <w:b/>
          <w:bCs/>
          <w:color w:val="000000"/>
          <w:sz w:val="28"/>
          <w:szCs w:val="28"/>
          <w:shd w:val="clear" w:color="auto" w:fill="FFFFFF"/>
        </w:rPr>
        <w:t xml:space="preserve">. </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C41D93">
        <w:rPr>
          <w:rFonts w:ascii="Times New Roman" w:eastAsia="Times New Roman" w:hAnsi="Times New Roman" w:cs="Times New Roman"/>
          <w:b/>
          <w:bCs/>
          <w:color w:val="000000"/>
          <w:sz w:val="28"/>
          <w:szCs w:val="28"/>
          <w:shd w:val="clear" w:color="auto" w:fill="FFFFFF"/>
        </w:rPr>
        <w:t>3: L</w:t>
      </w:r>
      <w:r w:rsidRPr="00C41D93">
        <w:rPr>
          <w:rFonts w:ascii="Times New Roman" w:eastAsia="Times New Roman" w:hAnsi="Times New Roman" w:cs="Times New Roman"/>
          <w:b/>
          <w:bCs/>
          <w:color w:val="000000"/>
          <w:sz w:val="28"/>
          <w:szCs w:val="28"/>
          <w:shd w:val="clear" w:color="auto" w:fill="FFFFFF"/>
          <w:lang w:val="vi-VN"/>
        </w:rPr>
        <w:t>uyện tập</w:t>
      </w:r>
      <w:r w:rsidRPr="00C41D93">
        <w:rPr>
          <w:rFonts w:ascii="Times New Roman" w:eastAsia="Times New Roman" w:hAnsi="Times New Roman" w:cs="Times New Roman"/>
          <w:b/>
          <w:bCs/>
          <w:color w:val="000000"/>
          <w:sz w:val="28"/>
          <w:szCs w:val="28"/>
          <w:shd w:val="clear" w:color="auto" w:fill="FFFFFF"/>
        </w:rPr>
        <w:t xml:space="preserve"> </w:t>
      </w:r>
    </w:p>
    <w:p w14:paraId="4268881E" w14:textId="77777777" w:rsidR="00BF1249" w:rsidRPr="00C41D93" w:rsidRDefault="00BF1249" w:rsidP="00BF1249">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3F3ACC94" w14:textId="77777777" w:rsidR="00BF1249" w:rsidRPr="00C41D93" w:rsidRDefault="00BF1249" w:rsidP="00BF1249">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Pr="00C41D93">
        <w:rPr>
          <w:rFonts w:ascii="Times New Roman" w:eastAsia="Times New Roman" w:hAnsi="Times New Roman" w:cs="Times New Roman"/>
          <w:b/>
          <w:sz w:val="28"/>
          <w:szCs w:val="28"/>
          <w:lang w:val="vi-VN"/>
        </w:rPr>
        <w:t xml:space="preserve">  </w:t>
      </w:r>
    </w:p>
    <w:p w14:paraId="4DC70FE6" w14:textId="77777777" w:rsidR="00BF1249" w:rsidRPr="00C41D93" w:rsidRDefault="00BF1249" w:rsidP="00BF1249">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39C72754" w14:textId="33FAADAB" w:rsidR="00BF1249" w:rsidRPr="00C41D93" w:rsidRDefault="00A5325E" w:rsidP="00BF1249">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ab/>
      </w:r>
      <w:r w:rsidR="00BF1249" w:rsidRPr="00C41D93">
        <w:rPr>
          <w:rFonts w:ascii="Times New Roman" w:eastAsia="Arial" w:hAnsi="Times New Roman" w:cs="Times New Roman"/>
          <w:sz w:val="28"/>
          <w:szCs w:val="28"/>
        </w:rPr>
        <w:t xml:space="preserve">HS </w:t>
      </w:r>
      <w:r w:rsidR="00ED3A72">
        <w:rPr>
          <w:rFonts w:ascii="Times New Roman" w:eastAsia="Arial" w:hAnsi="Times New Roman" w:cs="Times New Roman"/>
          <w:sz w:val="28"/>
          <w:szCs w:val="28"/>
        </w:rPr>
        <w:t xml:space="preserve">hoàn thành </w:t>
      </w:r>
      <w:r w:rsidR="00BF1249" w:rsidRPr="00C41D93">
        <w:rPr>
          <w:rFonts w:ascii="Times New Roman" w:eastAsia="Arial" w:hAnsi="Times New Roman" w:cs="Times New Roman"/>
          <w:sz w:val="28"/>
          <w:szCs w:val="28"/>
        </w:rPr>
        <w:t>sơ đồ</w:t>
      </w:r>
      <w:r w:rsidR="00ED3A72">
        <w:rPr>
          <w:rFonts w:ascii="Times New Roman" w:eastAsia="Arial" w:hAnsi="Times New Roman" w:cs="Times New Roman"/>
          <w:sz w:val="28"/>
          <w:szCs w:val="28"/>
        </w:rPr>
        <w:t xml:space="preserve"> thể hiện mối quan hệ Tế bào – Cơ thể - Môi trường ở thực vật</w:t>
      </w:r>
      <w:r w:rsidR="00BF1249" w:rsidRPr="00C41D93">
        <w:rPr>
          <w:rFonts w:ascii="Times New Roman" w:eastAsia="Arial" w:hAnsi="Times New Roman" w:cs="Times New Roman"/>
          <w:sz w:val="28"/>
          <w:szCs w:val="28"/>
        </w:rPr>
        <w:t>.</w:t>
      </w:r>
    </w:p>
    <w:p w14:paraId="283CA04D" w14:textId="77777777" w:rsidR="00BF1249" w:rsidRPr="00C41D93" w:rsidRDefault="00BF1249" w:rsidP="00BF1249">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38DE7B32" w14:textId="579D211D" w:rsidR="00BF1249" w:rsidRPr="00C41D93" w:rsidRDefault="00A5325E" w:rsidP="00BF1249">
      <w:pPr>
        <w:spacing w:before="120" w:after="120" w:line="24" w:lineRule="atLeast"/>
        <w:ind w:firstLine="709"/>
        <w:jc w:val="both"/>
        <w:rPr>
          <w:rFonts w:ascii="Times New Roman" w:eastAsia="Calibri" w:hAnsi="Times New Roman" w:cs="Times New Roman"/>
          <w:b/>
          <w:sz w:val="28"/>
          <w:szCs w:val="28"/>
        </w:rPr>
      </w:pPr>
      <w:r>
        <w:rPr>
          <w:rFonts w:ascii="Times New Roman" w:eastAsia="Arial" w:hAnsi="Times New Roman" w:cs="Times New Roman"/>
          <w:sz w:val="28"/>
          <w:szCs w:val="28"/>
        </w:rPr>
        <w:t xml:space="preserve">  Sơ đồ.</w:t>
      </w:r>
    </w:p>
    <w:p w14:paraId="4A29031B" w14:textId="77777777" w:rsidR="00BF1249" w:rsidRPr="00C41D93" w:rsidRDefault="00BF1249" w:rsidP="00BF1249">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000"/>
        <w:gridCol w:w="4776"/>
      </w:tblGrid>
      <w:tr w:rsidR="00BF1249" w:rsidRPr="00C41D93" w14:paraId="7CC5DC13" w14:textId="77777777" w:rsidTr="00ED3A72">
        <w:tc>
          <w:tcPr>
            <w:tcW w:w="5328" w:type="dxa"/>
            <w:tcBorders>
              <w:top w:val="single" w:sz="4" w:space="0" w:color="auto"/>
              <w:left w:val="single" w:sz="4" w:space="0" w:color="auto"/>
              <w:bottom w:val="single" w:sz="4" w:space="0" w:color="auto"/>
              <w:right w:val="single" w:sz="4" w:space="0" w:color="auto"/>
            </w:tcBorders>
            <w:shd w:val="clear" w:color="auto" w:fill="auto"/>
          </w:tcPr>
          <w:p w14:paraId="226909C3" w14:textId="77777777" w:rsidR="00BF1249" w:rsidRPr="00C41D93" w:rsidRDefault="00BF1249" w:rsidP="00BF1249">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32A84758" w14:textId="77777777" w:rsidR="00BF1249" w:rsidRPr="00C41D93" w:rsidRDefault="00BF1249" w:rsidP="00BF1249">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BF1249" w:rsidRPr="00C41D93" w14:paraId="1981B023" w14:textId="77777777" w:rsidTr="00ED3A72">
        <w:tc>
          <w:tcPr>
            <w:tcW w:w="5328" w:type="dxa"/>
            <w:tcBorders>
              <w:top w:val="single" w:sz="4" w:space="0" w:color="auto"/>
              <w:left w:val="single" w:sz="4" w:space="0" w:color="auto"/>
              <w:bottom w:val="single" w:sz="4" w:space="0" w:color="auto"/>
              <w:right w:val="single" w:sz="4" w:space="0" w:color="auto"/>
            </w:tcBorders>
            <w:shd w:val="clear" w:color="auto" w:fill="auto"/>
          </w:tcPr>
          <w:p w14:paraId="4D98AE53" w14:textId="77777777" w:rsidR="00BF1249" w:rsidRPr="00C41D93" w:rsidRDefault="00BF1249" w:rsidP="00BF1249">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56495DE" w14:textId="70955C0A" w:rsidR="00BF1249" w:rsidRPr="00C41D93" w:rsidRDefault="00BF1249" w:rsidP="00BF1249">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w:t>
            </w:r>
            <w:r w:rsidR="00A5325E">
              <w:rPr>
                <w:rFonts w:ascii="Times New Roman" w:eastAsia="Arial" w:hAnsi="Times New Roman" w:cs="Times New Roman"/>
                <w:sz w:val="28"/>
                <w:szCs w:val="28"/>
              </w:rPr>
              <w:t xml:space="preserve">n cá nhân: </w:t>
            </w:r>
            <w:r w:rsidR="00ED3A72">
              <w:rPr>
                <w:rFonts w:ascii="Times New Roman" w:eastAsia="Arial" w:hAnsi="Times New Roman" w:cs="Times New Roman"/>
                <w:sz w:val="28"/>
                <w:szCs w:val="28"/>
              </w:rPr>
              <w:t>hoàn thành</w:t>
            </w:r>
            <w:r w:rsidRPr="00C41D93">
              <w:rPr>
                <w:rFonts w:ascii="Times New Roman" w:eastAsia="Arial" w:hAnsi="Times New Roman" w:cs="Times New Roman"/>
                <w:sz w:val="28"/>
                <w:szCs w:val="28"/>
              </w:rPr>
              <w:t xml:space="preserve"> sơ đồ</w:t>
            </w:r>
            <w:r w:rsidR="00ED3A72">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vào vở ghi.</w:t>
            </w:r>
          </w:p>
          <w:p w14:paraId="2ED65F2F" w14:textId="77777777" w:rsidR="00BF1249" w:rsidRPr="00C41D93" w:rsidRDefault="00BF1249" w:rsidP="00BF124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10E5960" w14:textId="77777777" w:rsidR="00BF1249" w:rsidRPr="00C41D93" w:rsidRDefault="00BF1249" w:rsidP="00BF1249">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4E87A6C5" w14:textId="77777777" w:rsidR="00BF1249" w:rsidRPr="00C41D93" w:rsidRDefault="00BF1249" w:rsidP="00BF124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515A6D0" w14:textId="77777777" w:rsidR="00BF1249" w:rsidRPr="00C41D93" w:rsidRDefault="00BF1249" w:rsidP="00BF1249">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6AAD4BD5" w14:textId="77777777" w:rsidR="00BF1249" w:rsidRPr="00C41D93" w:rsidRDefault="00BF1249" w:rsidP="00BF124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5431528" w14:textId="2CF8DB6D" w:rsidR="00BF1249" w:rsidRPr="00C41D93" w:rsidRDefault="00BF1249" w:rsidP="00ED3A72">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trên bảng.</w:t>
            </w: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498F4CCA" w14:textId="338CB91B" w:rsidR="00BF1249" w:rsidRPr="00C41D93" w:rsidRDefault="00ED3A72" w:rsidP="00BF1249">
            <w:pPr>
              <w:spacing w:before="120" w:after="120" w:line="24" w:lineRule="atLeast"/>
              <w:jc w:val="center"/>
              <w:rPr>
                <w:rFonts w:ascii="Times New Roman" w:eastAsia="Calibri" w:hAnsi="Times New Roman" w:cs="Times New Roman"/>
                <w:b/>
                <w:color w:val="000000"/>
                <w:sz w:val="28"/>
                <w:szCs w:val="28"/>
              </w:rPr>
            </w:pPr>
            <w:r w:rsidRPr="00ED3A72">
              <w:rPr>
                <w:rFonts w:ascii="Times New Roman" w:eastAsia="Calibri" w:hAnsi="Times New Roman" w:cs="Times New Roman"/>
                <w:b/>
                <w:color w:val="000000"/>
                <w:sz w:val="28"/>
                <w:szCs w:val="28"/>
              </w:rPr>
              <w:drawing>
                <wp:inline distT="0" distB="0" distL="0" distR="0" wp14:anchorId="38A5FDCD" wp14:editId="701AA181">
                  <wp:extent cx="2894275" cy="1706261"/>
                  <wp:effectExtent l="0" t="0" r="1905" b="8255"/>
                  <wp:docPr id="25602" name="Picture 2" descr="C:\Users\Admin\Desktop\KHTN 7\sd quan he TB - co the - Mt o 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2" name="Picture 2" descr="C:\Users\Admin\Desktop\KHTN 7\sd quan he TB - co the - Mt o T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4739" cy="1706535"/>
                          </a:xfrm>
                          <a:prstGeom prst="rect">
                            <a:avLst/>
                          </a:prstGeom>
                          <a:noFill/>
                          <a:extLst/>
                        </pic:spPr>
                      </pic:pic>
                    </a:graphicData>
                  </a:graphic>
                </wp:inline>
              </w:drawing>
            </w:r>
          </w:p>
        </w:tc>
      </w:tr>
    </w:tbl>
    <w:p w14:paraId="1F4EDE85" w14:textId="77777777" w:rsidR="00BF1249" w:rsidRPr="00C41D93" w:rsidRDefault="00BF1249" w:rsidP="00BF1249">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 Hoạt động 4: Vận dụng</w:t>
      </w:r>
    </w:p>
    <w:p w14:paraId="2FBB69D0" w14:textId="77777777" w:rsidR="00BF1249" w:rsidRPr="00C41D93" w:rsidRDefault="00BF1249" w:rsidP="00BF1249">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3D70DB4" w14:textId="77777777" w:rsidR="00BF1249" w:rsidRPr="00C41D93" w:rsidRDefault="00BF1249" w:rsidP="00BF1249">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p>
    <w:p w14:paraId="2C3594A0" w14:textId="77777777" w:rsidR="00BF1249" w:rsidRPr="00C41D93" w:rsidRDefault="00BF1249" w:rsidP="00BF1249">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E9376A0" w14:textId="42B5C9AD" w:rsidR="00BF1249" w:rsidRPr="00C41D93" w:rsidRDefault="00BF1249" w:rsidP="00BF1249">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A5325E">
        <w:rPr>
          <w:rFonts w:ascii="Times New Roman" w:eastAsia="Arial" w:hAnsi="Times New Roman" w:cs="Times New Roman"/>
          <w:sz w:val="28"/>
          <w:szCs w:val="28"/>
        </w:rPr>
        <w:t>Giải thích một số vấn đề trong thực tế: nguyên nhân gây bệnh suy dinh dưỡng ở trẻ em? Nên hay không nên xén rễ cây hoặc xây bờ bao quan</w:t>
      </w:r>
      <w:r w:rsidR="00026EB6">
        <w:rPr>
          <w:rFonts w:ascii="Times New Roman" w:eastAsia="Arial" w:hAnsi="Times New Roman" w:cs="Times New Roman"/>
          <w:sz w:val="28"/>
          <w:szCs w:val="28"/>
        </w:rPr>
        <w:t>h</w:t>
      </w:r>
      <w:r w:rsidR="00A5325E">
        <w:rPr>
          <w:rFonts w:ascii="Times New Roman" w:eastAsia="Arial" w:hAnsi="Times New Roman" w:cs="Times New Roman"/>
          <w:sz w:val="28"/>
          <w:szCs w:val="28"/>
        </w:rPr>
        <w:t xml:space="preserve"> các gốc cây cổ thụ trồng trước nhà, trường học hoặc ngoài đường phố?</w:t>
      </w:r>
    </w:p>
    <w:p w14:paraId="1A3A89F4" w14:textId="77777777" w:rsidR="00BF1249" w:rsidRPr="00C41D93" w:rsidRDefault="00BF1249" w:rsidP="00BF1249">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52CB2776" w14:textId="267887DD" w:rsidR="00BF1249" w:rsidRPr="00C41D93" w:rsidRDefault="00BF1249" w:rsidP="00BF1249">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lastRenderedPageBreak/>
        <w:t xml:space="preserve">- </w:t>
      </w:r>
      <w:r w:rsidRPr="00C41D93">
        <w:rPr>
          <w:rFonts w:ascii="Times New Roman" w:eastAsia="Times New Roman" w:hAnsi="Times New Roman" w:cs="Times New Roman"/>
          <w:sz w:val="28"/>
          <w:szCs w:val="28"/>
          <w:lang w:val="de-DE"/>
        </w:rPr>
        <w:t xml:space="preserve">HS </w:t>
      </w:r>
      <w:r w:rsidR="00B60B72">
        <w:rPr>
          <w:rFonts w:ascii="Times New Roman" w:eastAsia="Times New Roman" w:hAnsi="Times New Roman" w:cs="Times New Roman"/>
          <w:sz w:val="28"/>
          <w:szCs w:val="28"/>
          <w:lang w:val="de-DE"/>
        </w:rPr>
        <w:t xml:space="preserve">giải thích được </w:t>
      </w:r>
      <w:r w:rsidR="00B60B72">
        <w:rPr>
          <w:rFonts w:ascii="Times New Roman" w:eastAsia="Arial" w:hAnsi="Times New Roman" w:cs="Times New Roman"/>
          <w:sz w:val="28"/>
          <w:szCs w:val="28"/>
        </w:rPr>
        <w:t>nguyên nhân gây bệnh suy dinh dưỡng ở trẻ em. Giải thích được không nên xén rễ cây hoặc xây bờ bao quang các gốc cây cổ thụ trồng trước nhà, trường học hoặc ngoài đường phố.</w:t>
      </w:r>
    </w:p>
    <w:p w14:paraId="56B5C131" w14:textId="77777777" w:rsidR="00BF1249" w:rsidRPr="00C41D93" w:rsidRDefault="00BF1249" w:rsidP="00BF1249">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4338"/>
        <w:gridCol w:w="5438"/>
      </w:tblGrid>
      <w:tr w:rsidR="00BF1249" w:rsidRPr="00C41D93" w14:paraId="67F68AA2" w14:textId="77777777" w:rsidTr="00D22DC0">
        <w:tc>
          <w:tcPr>
            <w:tcW w:w="4338" w:type="dxa"/>
            <w:tcBorders>
              <w:top w:val="single" w:sz="4" w:space="0" w:color="auto"/>
              <w:left w:val="single" w:sz="4" w:space="0" w:color="auto"/>
              <w:bottom w:val="single" w:sz="4" w:space="0" w:color="auto"/>
              <w:right w:val="single" w:sz="4" w:space="0" w:color="auto"/>
            </w:tcBorders>
            <w:shd w:val="clear" w:color="auto" w:fill="auto"/>
          </w:tcPr>
          <w:p w14:paraId="15C16126" w14:textId="77777777" w:rsidR="00BF1249" w:rsidRPr="00C41D93" w:rsidRDefault="00BF1249" w:rsidP="00BF1249">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5438" w:type="dxa"/>
            <w:tcBorders>
              <w:top w:val="single" w:sz="4" w:space="0" w:color="auto"/>
              <w:left w:val="single" w:sz="4" w:space="0" w:color="auto"/>
              <w:bottom w:val="single" w:sz="4" w:space="0" w:color="auto"/>
              <w:right w:val="single" w:sz="4" w:space="0" w:color="auto"/>
            </w:tcBorders>
            <w:shd w:val="clear" w:color="auto" w:fill="auto"/>
          </w:tcPr>
          <w:p w14:paraId="36B8BB4F" w14:textId="77777777" w:rsidR="00BF1249" w:rsidRPr="00C41D93" w:rsidRDefault="00BF1249" w:rsidP="00BF1249">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BF1249" w:rsidRPr="00C41D93" w14:paraId="21C570FC" w14:textId="77777777" w:rsidTr="00D22DC0">
        <w:tc>
          <w:tcPr>
            <w:tcW w:w="4338" w:type="dxa"/>
            <w:tcBorders>
              <w:top w:val="single" w:sz="4" w:space="0" w:color="auto"/>
              <w:left w:val="single" w:sz="4" w:space="0" w:color="auto"/>
              <w:bottom w:val="single" w:sz="4" w:space="0" w:color="auto"/>
              <w:right w:val="single" w:sz="4" w:space="0" w:color="auto"/>
            </w:tcBorders>
            <w:shd w:val="clear" w:color="auto" w:fill="auto"/>
          </w:tcPr>
          <w:p w14:paraId="783146E2" w14:textId="77777777" w:rsidR="00BF1249" w:rsidRPr="00C41D93" w:rsidRDefault="00BF1249" w:rsidP="00BF1249">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5794ABC" w14:textId="47310B91" w:rsidR="00BF1249" w:rsidRPr="00C41D93" w:rsidRDefault="00BF1249" w:rsidP="00BF1249">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B60B72">
              <w:rPr>
                <w:rFonts w:ascii="Times New Roman" w:eastAsia="Arial" w:hAnsi="Times New Roman" w:cs="Times New Roman"/>
                <w:sz w:val="28"/>
                <w:szCs w:val="28"/>
              </w:rPr>
              <w:t>GV chia lớp thành 2 nhóm, y</w:t>
            </w:r>
            <w:r w:rsidRPr="00C41D93">
              <w:rPr>
                <w:rFonts w:ascii="Times New Roman" w:eastAsia="Arial" w:hAnsi="Times New Roman" w:cs="Times New Roman"/>
                <w:sz w:val="28"/>
                <w:szCs w:val="28"/>
              </w:rPr>
              <w:t xml:space="preserve">êu cầu </w:t>
            </w:r>
            <w:r w:rsidR="00B60B72">
              <w:rPr>
                <w:rFonts w:ascii="Times New Roman" w:eastAsia="Arial" w:hAnsi="Times New Roman" w:cs="Times New Roman"/>
                <w:sz w:val="28"/>
                <w:szCs w:val="28"/>
              </w:rPr>
              <w:t xml:space="preserve">nhóm 1 giải thích nguyên nhân gây bệnh suy dinh dưỡng ở trẻ em? Nhóm 2 giải thích </w:t>
            </w:r>
            <w:r w:rsidR="00026EB6">
              <w:rPr>
                <w:rFonts w:ascii="Times New Roman" w:eastAsia="Arial" w:hAnsi="Times New Roman" w:cs="Times New Roman"/>
                <w:sz w:val="28"/>
                <w:szCs w:val="28"/>
              </w:rPr>
              <w:t xml:space="preserve">việc </w:t>
            </w:r>
            <w:r w:rsidR="00B60B72">
              <w:rPr>
                <w:rFonts w:ascii="Times New Roman" w:eastAsia="Arial" w:hAnsi="Times New Roman" w:cs="Times New Roman"/>
                <w:sz w:val="28"/>
                <w:szCs w:val="28"/>
              </w:rPr>
              <w:t>nên hay không nên xén rễ cây hoặc xây bờ bao quan</w:t>
            </w:r>
            <w:r w:rsidR="00026EB6">
              <w:rPr>
                <w:rFonts w:ascii="Times New Roman" w:eastAsia="Arial" w:hAnsi="Times New Roman" w:cs="Times New Roman"/>
                <w:sz w:val="28"/>
                <w:szCs w:val="28"/>
              </w:rPr>
              <w:t>h</w:t>
            </w:r>
            <w:r w:rsidR="00B60B72">
              <w:rPr>
                <w:rFonts w:ascii="Times New Roman" w:eastAsia="Arial" w:hAnsi="Times New Roman" w:cs="Times New Roman"/>
                <w:sz w:val="28"/>
                <w:szCs w:val="28"/>
              </w:rPr>
              <w:t xml:space="preserve"> các gốc cây cổ thụ trồng trước nhà, trường học hoặc ngoài đường phố?</w:t>
            </w:r>
          </w:p>
          <w:p w14:paraId="6934C0B9" w14:textId="77777777" w:rsidR="00BF1249" w:rsidRPr="00C41D93" w:rsidRDefault="00BF1249" w:rsidP="00BF124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7D25C6A" w14:textId="25E0F18F" w:rsidR="00BF1249" w:rsidRPr="00C41D93" w:rsidRDefault="00BF1249" w:rsidP="00BF1249">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nhóm HS thực hiện theo nhóm</w:t>
            </w:r>
            <w:r w:rsidR="00B60B72">
              <w:rPr>
                <w:rFonts w:ascii="Times New Roman" w:eastAsia="Times New Roman" w:hAnsi="Times New Roman" w:cs="Times New Roman"/>
                <w:iCs/>
                <w:sz w:val="28"/>
                <w:szCs w:val="28"/>
                <w:lang w:val="de-DE"/>
              </w:rPr>
              <w:t>:</w:t>
            </w:r>
            <w:r w:rsidRPr="00C41D93">
              <w:rPr>
                <w:rFonts w:ascii="Times New Roman" w:eastAsia="Times New Roman" w:hAnsi="Times New Roman" w:cs="Times New Roman"/>
                <w:iCs/>
                <w:sz w:val="28"/>
                <w:szCs w:val="28"/>
                <w:lang w:val="de-DE"/>
              </w:rPr>
              <w:t xml:space="preserve"> </w:t>
            </w:r>
            <w:r w:rsidR="00B60B72">
              <w:rPr>
                <w:rFonts w:ascii="Times New Roman" w:eastAsia="Times New Roman" w:hAnsi="Times New Roman" w:cs="Times New Roman"/>
                <w:iCs/>
                <w:sz w:val="28"/>
                <w:szCs w:val="28"/>
                <w:lang w:val="de-DE"/>
              </w:rPr>
              <w:t>giải thích</w:t>
            </w:r>
            <w:r w:rsidRPr="00C41D93">
              <w:rPr>
                <w:rFonts w:ascii="Times New Roman" w:eastAsia="Times New Roman" w:hAnsi="Times New Roman" w:cs="Times New Roman"/>
                <w:iCs/>
                <w:sz w:val="28"/>
                <w:szCs w:val="28"/>
                <w:lang w:val="de-DE"/>
              </w:rPr>
              <w:t>.</w:t>
            </w:r>
          </w:p>
          <w:p w14:paraId="4C3014DD" w14:textId="77777777" w:rsidR="00BF1249" w:rsidRPr="00C41D93" w:rsidRDefault="00BF1249" w:rsidP="00BF1249">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B9D51A0" w14:textId="6D346679" w:rsidR="00BF1249" w:rsidRPr="00C41D93" w:rsidRDefault="00B60B72" w:rsidP="00BF1249">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Đại diện nhóm trình bày.</w:t>
            </w:r>
          </w:p>
          <w:p w14:paraId="0D51642F" w14:textId="77777777" w:rsidR="00BF1249" w:rsidRPr="00C41D93" w:rsidRDefault="00BF1249" w:rsidP="00BF124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67D18B3" w14:textId="48106913" w:rsidR="00BF1249" w:rsidRDefault="00B60B72" w:rsidP="00BF1249">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HS 2 nhóm nhận xét chéo</w:t>
            </w:r>
            <w:r w:rsidR="00BF1249" w:rsidRPr="00C41D93">
              <w:rPr>
                <w:rFonts w:ascii="Times New Roman" w:eastAsia="Arial" w:hAnsi="Times New Roman" w:cs="Times New Roman"/>
                <w:sz w:val="28"/>
                <w:szCs w:val="28"/>
              </w:rPr>
              <w:t>.</w:t>
            </w:r>
          </w:p>
          <w:p w14:paraId="0829324B" w14:textId="2A83A85B" w:rsidR="00BF1249" w:rsidRPr="00B60B72" w:rsidRDefault="00B60B72" w:rsidP="00B60B72">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 GV nhận xét, đánh giá và chốt.</w:t>
            </w:r>
          </w:p>
        </w:tc>
        <w:tc>
          <w:tcPr>
            <w:tcW w:w="5438" w:type="dxa"/>
            <w:tcBorders>
              <w:top w:val="single" w:sz="4" w:space="0" w:color="auto"/>
              <w:left w:val="single" w:sz="4" w:space="0" w:color="auto"/>
              <w:bottom w:val="single" w:sz="4" w:space="0" w:color="auto"/>
              <w:right w:val="single" w:sz="4" w:space="0" w:color="auto"/>
            </w:tcBorders>
            <w:shd w:val="clear" w:color="auto" w:fill="auto"/>
          </w:tcPr>
          <w:p w14:paraId="3A4697E9" w14:textId="3F6A2B74" w:rsidR="00BF1249" w:rsidRPr="00D22DC0" w:rsidRDefault="009B31DB" w:rsidP="00D22DC0">
            <w:pPr>
              <w:spacing w:before="120" w:after="120" w:line="24" w:lineRule="atLeast"/>
              <w:jc w:val="both"/>
              <w:rPr>
                <w:rFonts w:ascii="Times New Roman" w:eastAsia="Calibri" w:hAnsi="Times New Roman" w:cs="Times New Roman"/>
                <w:color w:val="000000"/>
                <w:sz w:val="28"/>
                <w:szCs w:val="28"/>
              </w:rPr>
            </w:pPr>
            <w:r w:rsidRPr="00D22DC0">
              <w:rPr>
                <w:rFonts w:ascii="Times New Roman" w:eastAsia="Arial" w:hAnsi="Times New Roman" w:cs="Times New Roman"/>
                <w:sz w:val="28"/>
                <w:szCs w:val="28"/>
              </w:rPr>
              <w:t>*Giải thích nguyên nhân gây bệnh suy dinh dưỡng ở trẻ em:</w:t>
            </w:r>
            <w:r w:rsidRPr="00D22DC0">
              <w:rPr>
                <w:rFonts w:ascii="Times New Roman" w:eastAsia="Calibri" w:hAnsi="Times New Roman" w:cs="Times New Roman"/>
                <w:color w:val="000000"/>
                <w:sz w:val="28"/>
                <w:szCs w:val="28"/>
              </w:rPr>
              <w:t xml:space="preserve"> </w:t>
            </w:r>
            <w:r w:rsidR="00F30A4B" w:rsidRPr="00D22DC0">
              <w:rPr>
                <w:rFonts w:ascii="Times New Roman" w:eastAsia="Calibri" w:hAnsi="Times New Roman" w:cs="Times New Roman"/>
                <w:color w:val="000000"/>
                <w:sz w:val="28"/>
                <w:szCs w:val="28"/>
              </w:rPr>
              <w:t>Suy dinh dưỡng là một dạng bệnh lí thường gặp ở trẻ từ 0 – 5 tuổ</w:t>
            </w:r>
            <w:r w:rsidRPr="00D22DC0">
              <w:rPr>
                <w:rFonts w:ascii="Times New Roman" w:eastAsia="Calibri" w:hAnsi="Times New Roman" w:cs="Times New Roman"/>
                <w:color w:val="000000"/>
                <w:sz w:val="28"/>
                <w:szCs w:val="28"/>
              </w:rPr>
              <w:t>i, nguyên nhân chính là do quá trình trao đổi chất bị rối loạn, quá trình chuyển hóa năng lượng ở tế bào diễn ra không đồng đều, làm ảnh hưởng đến sự lớn lên và phân chia tế bào, khiến cho cơ thể phát triển không cân đối. Ngoài ra, sự cung cấp chất dinh dưỡng không đầy đủ cũng là nguyên nhân gây suy dinh dưỡng ở trẻ em.</w:t>
            </w:r>
          </w:p>
          <w:p w14:paraId="2F7B219E" w14:textId="64A225C4" w:rsidR="009B31DB" w:rsidRPr="00C41D93" w:rsidRDefault="009B31DB" w:rsidP="00D22DC0">
            <w:pPr>
              <w:spacing w:before="120" w:after="120" w:line="24" w:lineRule="atLeast"/>
              <w:jc w:val="both"/>
              <w:rPr>
                <w:rFonts w:ascii="Times New Roman" w:eastAsia="Calibri" w:hAnsi="Times New Roman" w:cs="Times New Roman"/>
                <w:b/>
                <w:color w:val="000000"/>
                <w:sz w:val="28"/>
                <w:szCs w:val="28"/>
              </w:rPr>
            </w:pPr>
            <w:r w:rsidRPr="00D22DC0">
              <w:rPr>
                <w:rFonts w:ascii="Times New Roman" w:eastAsia="Arial" w:hAnsi="Times New Roman" w:cs="Times New Roman"/>
                <w:sz w:val="28"/>
                <w:szCs w:val="28"/>
              </w:rPr>
              <w:t xml:space="preserve">*Giải thích việc nên hay không nên xén rễ cây hoặc xây bờ bao quanh các gốc cây cổ thụ trồng trước nhà, trường học hoặc ngoài đường phố: </w:t>
            </w:r>
            <w:r w:rsidR="00D22DC0" w:rsidRPr="00D22DC0">
              <w:rPr>
                <w:rFonts w:ascii="Times New Roman" w:eastAsia="Arial" w:hAnsi="Times New Roman" w:cs="Times New Roman"/>
                <w:sz w:val="28"/>
                <w:szCs w:val="28"/>
              </w:rPr>
              <w:t xml:space="preserve">không nên xén rễ cây hoặc xây bờ bao quanh các gốc cây cổ thụ trồng trước nhà, trường học hoặc ngoài đường phố. Bởi vì </w:t>
            </w:r>
            <w:r w:rsidRPr="00D22DC0">
              <w:rPr>
                <w:rFonts w:ascii="Times New Roman" w:eastAsia="Arial" w:hAnsi="Times New Roman" w:cs="Times New Roman"/>
                <w:sz w:val="28"/>
                <w:szCs w:val="28"/>
              </w:rPr>
              <w:t>đầu hệ rễ bị mất lớp tế bào phân sinh, khiến cho hệ rễ không lan rộng, bén sâu. Dần dầ</w:t>
            </w:r>
            <w:r w:rsidR="00D22DC0" w:rsidRPr="00D22DC0">
              <w:rPr>
                <w:rFonts w:ascii="Times New Roman" w:eastAsia="Arial" w:hAnsi="Times New Roman" w:cs="Times New Roman"/>
                <w:sz w:val="28"/>
                <w:szCs w:val="28"/>
              </w:rPr>
              <w:t>n, mặc dù cây to lớn nhưng hệ rễ bám vào đất không chắc chắn, khiến cho cây dễ bị đổ gẫy khi mưa bão, gây tai nạn.</w:t>
            </w:r>
          </w:p>
        </w:tc>
      </w:tr>
    </w:tbl>
    <w:p w14:paraId="2E8C2B12" w14:textId="413E972B" w:rsidR="00BF1249" w:rsidRPr="00C41D93" w:rsidRDefault="00BF1249" w:rsidP="00BF1249">
      <w:pPr>
        <w:tabs>
          <w:tab w:val="left" w:pos="1902"/>
        </w:tabs>
        <w:spacing w:before="120" w:after="120" w:line="24" w:lineRule="atLeast"/>
        <w:rPr>
          <w:rFonts w:ascii="Times New Roman" w:eastAsia="Times New Roman" w:hAnsi="Times New Roman" w:cs="Times New Roman"/>
          <w:i/>
          <w:sz w:val="28"/>
          <w:szCs w:val="28"/>
        </w:rPr>
      </w:pPr>
      <w:bookmarkStart w:id="0" w:name="_GoBack"/>
      <w:bookmarkEnd w:id="0"/>
    </w:p>
    <w:sectPr w:rsidR="00BF1249" w:rsidRPr="00C41D93" w:rsidSect="006C6316">
      <w:head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5EECF" w14:textId="77777777" w:rsidR="002D55B8" w:rsidRDefault="002D55B8" w:rsidP="00E47293">
      <w:pPr>
        <w:spacing w:after="0" w:line="240" w:lineRule="auto"/>
      </w:pPr>
      <w:r>
        <w:separator/>
      </w:r>
    </w:p>
  </w:endnote>
  <w:endnote w:type="continuationSeparator" w:id="0">
    <w:p w14:paraId="0E7C4912" w14:textId="77777777" w:rsidR="002D55B8" w:rsidRDefault="002D55B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11049" w14:textId="77777777" w:rsidR="002D55B8" w:rsidRDefault="002D55B8" w:rsidP="00E47293">
      <w:pPr>
        <w:spacing w:after="0" w:line="240" w:lineRule="auto"/>
      </w:pPr>
      <w:r>
        <w:separator/>
      </w:r>
    </w:p>
  </w:footnote>
  <w:footnote w:type="continuationSeparator" w:id="0">
    <w:p w14:paraId="0EBB0345" w14:textId="77777777" w:rsidR="002D55B8" w:rsidRDefault="002D55B8"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14B7" w14:textId="56715683" w:rsidR="00BF1249" w:rsidRPr="00F427F0" w:rsidRDefault="00BF1249"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26EB6"/>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10FE"/>
    <w:rsid w:val="002666E3"/>
    <w:rsid w:val="00271932"/>
    <w:rsid w:val="00272F96"/>
    <w:rsid w:val="0028573D"/>
    <w:rsid w:val="002927C7"/>
    <w:rsid w:val="002A57A9"/>
    <w:rsid w:val="002B39F1"/>
    <w:rsid w:val="002B4997"/>
    <w:rsid w:val="002C7CA0"/>
    <w:rsid w:val="002D16D9"/>
    <w:rsid w:val="002D55B8"/>
    <w:rsid w:val="002E2732"/>
    <w:rsid w:val="002E578A"/>
    <w:rsid w:val="002E6316"/>
    <w:rsid w:val="002E7D2B"/>
    <w:rsid w:val="002F64EC"/>
    <w:rsid w:val="00303E69"/>
    <w:rsid w:val="003046E9"/>
    <w:rsid w:val="00314178"/>
    <w:rsid w:val="00325DFD"/>
    <w:rsid w:val="00340668"/>
    <w:rsid w:val="003431ED"/>
    <w:rsid w:val="00351EAC"/>
    <w:rsid w:val="0036453E"/>
    <w:rsid w:val="00381BD4"/>
    <w:rsid w:val="00384691"/>
    <w:rsid w:val="003944E8"/>
    <w:rsid w:val="00395711"/>
    <w:rsid w:val="00396B07"/>
    <w:rsid w:val="003B0F22"/>
    <w:rsid w:val="003B22CF"/>
    <w:rsid w:val="003B241B"/>
    <w:rsid w:val="003B78C8"/>
    <w:rsid w:val="003C2A37"/>
    <w:rsid w:val="003C779D"/>
    <w:rsid w:val="003D5D7F"/>
    <w:rsid w:val="003D6EE2"/>
    <w:rsid w:val="003E1BF8"/>
    <w:rsid w:val="003E59CD"/>
    <w:rsid w:val="003F6369"/>
    <w:rsid w:val="00400823"/>
    <w:rsid w:val="00404474"/>
    <w:rsid w:val="00411D3A"/>
    <w:rsid w:val="004149EA"/>
    <w:rsid w:val="004169E5"/>
    <w:rsid w:val="00416F63"/>
    <w:rsid w:val="00435704"/>
    <w:rsid w:val="004426D8"/>
    <w:rsid w:val="00443E03"/>
    <w:rsid w:val="00464E2C"/>
    <w:rsid w:val="00475641"/>
    <w:rsid w:val="00481423"/>
    <w:rsid w:val="00486794"/>
    <w:rsid w:val="0049630E"/>
    <w:rsid w:val="004A63DD"/>
    <w:rsid w:val="004B0AF2"/>
    <w:rsid w:val="004B26B7"/>
    <w:rsid w:val="004C0705"/>
    <w:rsid w:val="004C309C"/>
    <w:rsid w:val="004E3B5B"/>
    <w:rsid w:val="00503073"/>
    <w:rsid w:val="00506962"/>
    <w:rsid w:val="00534CC9"/>
    <w:rsid w:val="00536B78"/>
    <w:rsid w:val="00537751"/>
    <w:rsid w:val="005574A6"/>
    <w:rsid w:val="0056046F"/>
    <w:rsid w:val="0057601B"/>
    <w:rsid w:val="00580931"/>
    <w:rsid w:val="005864C8"/>
    <w:rsid w:val="0058773D"/>
    <w:rsid w:val="005A3009"/>
    <w:rsid w:val="005D3FA6"/>
    <w:rsid w:val="00600AB4"/>
    <w:rsid w:val="00604D3D"/>
    <w:rsid w:val="0061400E"/>
    <w:rsid w:val="006166F5"/>
    <w:rsid w:val="00651947"/>
    <w:rsid w:val="00692D2D"/>
    <w:rsid w:val="00692F1B"/>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641C8"/>
    <w:rsid w:val="00881AA3"/>
    <w:rsid w:val="008C75C1"/>
    <w:rsid w:val="008D735E"/>
    <w:rsid w:val="008E1670"/>
    <w:rsid w:val="0090467E"/>
    <w:rsid w:val="00912266"/>
    <w:rsid w:val="00920A7A"/>
    <w:rsid w:val="009271E7"/>
    <w:rsid w:val="00934427"/>
    <w:rsid w:val="00934CB8"/>
    <w:rsid w:val="009439BF"/>
    <w:rsid w:val="00945060"/>
    <w:rsid w:val="009450C5"/>
    <w:rsid w:val="009514E3"/>
    <w:rsid w:val="009559EF"/>
    <w:rsid w:val="009652A4"/>
    <w:rsid w:val="009B01BB"/>
    <w:rsid w:val="009B31DB"/>
    <w:rsid w:val="009B3DE4"/>
    <w:rsid w:val="009B4F91"/>
    <w:rsid w:val="009C01C4"/>
    <w:rsid w:val="009C6CB8"/>
    <w:rsid w:val="009D454E"/>
    <w:rsid w:val="009D48E3"/>
    <w:rsid w:val="009E05BC"/>
    <w:rsid w:val="009E3BD1"/>
    <w:rsid w:val="009F4C18"/>
    <w:rsid w:val="00A10234"/>
    <w:rsid w:val="00A34020"/>
    <w:rsid w:val="00A4122D"/>
    <w:rsid w:val="00A448F6"/>
    <w:rsid w:val="00A5325E"/>
    <w:rsid w:val="00A57598"/>
    <w:rsid w:val="00A64958"/>
    <w:rsid w:val="00A73160"/>
    <w:rsid w:val="00A91571"/>
    <w:rsid w:val="00AD17FC"/>
    <w:rsid w:val="00AE1A8C"/>
    <w:rsid w:val="00AF68F8"/>
    <w:rsid w:val="00AF71D1"/>
    <w:rsid w:val="00B07D90"/>
    <w:rsid w:val="00B22E6B"/>
    <w:rsid w:val="00B5116F"/>
    <w:rsid w:val="00B60B72"/>
    <w:rsid w:val="00B618E9"/>
    <w:rsid w:val="00B87308"/>
    <w:rsid w:val="00BB28E4"/>
    <w:rsid w:val="00BC1CB6"/>
    <w:rsid w:val="00BF1249"/>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3C14"/>
    <w:rsid w:val="00CF5787"/>
    <w:rsid w:val="00D22DC0"/>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ED3A72"/>
    <w:rsid w:val="00F00B66"/>
    <w:rsid w:val="00F00DB0"/>
    <w:rsid w:val="00F0593F"/>
    <w:rsid w:val="00F05C4A"/>
    <w:rsid w:val="00F110EA"/>
    <w:rsid w:val="00F1350C"/>
    <w:rsid w:val="00F302A0"/>
    <w:rsid w:val="00F30A4B"/>
    <w:rsid w:val="00F427F0"/>
    <w:rsid w:val="00F46DF2"/>
    <w:rsid w:val="00F81501"/>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05F35-E51D-479B-9419-54B4850F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6</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13</cp:revision>
  <cp:lastPrinted>2021-01-17T17:19:00Z</cp:lastPrinted>
  <dcterms:created xsi:type="dcterms:W3CDTF">2022-06-07T12:41:00Z</dcterms:created>
  <dcterms:modified xsi:type="dcterms:W3CDTF">2022-07-17T08:15:00Z</dcterms:modified>
</cp:coreProperties>
</file>