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2" w:type="dxa"/>
        <w:tblInd w:w="-489" w:type="dxa"/>
        <w:tblLook w:val="04A0" w:firstRow="1" w:lastRow="0" w:firstColumn="1" w:lastColumn="0" w:noHBand="0" w:noVBand="1"/>
      </w:tblPr>
      <w:tblGrid>
        <w:gridCol w:w="4320"/>
        <w:gridCol w:w="6182"/>
      </w:tblGrid>
      <w:tr w:rsidR="002A230C" w:rsidRPr="008971D9" w:rsidTr="004D0C59">
        <w:tc>
          <w:tcPr>
            <w:tcW w:w="4320" w:type="dxa"/>
          </w:tcPr>
          <w:p w:rsidR="002A230C" w:rsidRPr="00AB2982" w:rsidRDefault="002A230C" w:rsidP="00FA1C62">
            <w:pPr>
              <w:jc w:val="center"/>
              <w:rPr>
                <w:lang w:val="it-IT"/>
              </w:rPr>
            </w:pPr>
            <w:r w:rsidRPr="008971D9">
              <w:rPr>
                <w:b/>
                <w:sz w:val="28"/>
                <w:szCs w:val="28"/>
              </w:rPr>
              <w:t xml:space="preserve">  </w:t>
            </w:r>
            <w:r w:rsidRPr="00AB2982">
              <w:t>UBND HUYỆN GIA LÂM</w:t>
            </w:r>
          </w:p>
          <w:p w:rsidR="002A230C" w:rsidRPr="00AB2982" w:rsidRDefault="002A230C" w:rsidP="00FA1C62">
            <w:pPr>
              <w:jc w:val="center"/>
              <w:rPr>
                <w:b/>
                <w:bCs/>
                <w:lang w:val="it-IT"/>
              </w:rPr>
            </w:pPr>
            <w:r w:rsidRPr="00AB2982">
              <w:rPr>
                <w:b/>
                <w:bCs/>
                <w:lang w:val="it-IT"/>
              </w:rPr>
              <w:t>TRƯỜNG THCS YÊN THƯỜNG</w:t>
            </w:r>
          </w:p>
          <w:p w:rsidR="002A230C" w:rsidRPr="008971D9" w:rsidRDefault="003F7BA0" w:rsidP="00FA1C62">
            <w:pPr>
              <w:jc w:val="center"/>
              <w:rPr>
                <w:sz w:val="28"/>
                <w:szCs w:val="28"/>
                <w:lang w:val="it-IT"/>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637540</wp:posOffset>
                      </wp:positionH>
                      <wp:positionV relativeFrom="paragraph">
                        <wp:posOffset>25400</wp:posOffset>
                      </wp:positionV>
                      <wp:extent cx="1330325" cy="0"/>
                      <wp:effectExtent l="6985" t="10795" r="571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A74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2pt" to="15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qQFwIAADI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"/>
                  </w:pict>
                </mc:Fallback>
              </mc:AlternateContent>
            </w:r>
          </w:p>
          <w:p w:rsidR="002A230C" w:rsidRPr="00AB2982" w:rsidRDefault="002A230C" w:rsidP="00FA1C62">
            <w:pPr>
              <w:rPr>
                <w:lang w:val="it-IT"/>
              </w:rPr>
            </w:pPr>
            <w:r w:rsidRPr="008971D9">
              <w:rPr>
                <w:sz w:val="28"/>
                <w:szCs w:val="28"/>
                <w:lang w:val="it-IT"/>
              </w:rPr>
              <w:t xml:space="preserve">       </w:t>
            </w:r>
            <w:r>
              <w:rPr>
                <w:sz w:val="28"/>
                <w:szCs w:val="28"/>
                <w:lang w:val="it-IT"/>
              </w:rPr>
              <w:t xml:space="preserve">     </w:t>
            </w:r>
            <w:r w:rsidRPr="00AB2982">
              <w:rPr>
                <w:lang w:val="it-IT"/>
              </w:rPr>
              <w:t xml:space="preserve">Số: </w:t>
            </w:r>
            <w:r w:rsidR="00FA1C62">
              <w:rPr>
                <w:lang w:val="it-IT"/>
              </w:rPr>
              <w:t>167</w:t>
            </w:r>
            <w:r w:rsidRPr="00AB2982">
              <w:rPr>
                <w:lang w:val="it-IT"/>
              </w:rPr>
              <w:t>/KH - THCSYT</w:t>
            </w:r>
          </w:p>
        </w:tc>
        <w:tc>
          <w:tcPr>
            <w:tcW w:w="6182" w:type="dxa"/>
          </w:tcPr>
          <w:p w:rsidR="002A230C" w:rsidRPr="00AB2982" w:rsidRDefault="002A230C" w:rsidP="00FA1C62">
            <w:pPr>
              <w:jc w:val="center"/>
              <w:rPr>
                <w:b/>
                <w:bCs/>
                <w:lang w:val="it-IT"/>
              </w:rPr>
            </w:pPr>
            <w:r w:rsidRPr="00AB2982">
              <w:rPr>
                <w:b/>
                <w:bCs/>
                <w:lang w:val="it-IT"/>
              </w:rPr>
              <w:t>CỘNG HOÀ XÃ HỘI CHỦ NGHĨA VIỆT NAM</w:t>
            </w:r>
          </w:p>
          <w:p w:rsidR="002A230C" w:rsidRPr="008971D9" w:rsidRDefault="002A230C" w:rsidP="00FA1C62">
            <w:pPr>
              <w:jc w:val="center"/>
              <w:rPr>
                <w:b/>
                <w:bCs/>
                <w:sz w:val="28"/>
                <w:szCs w:val="28"/>
              </w:rPr>
            </w:pPr>
            <w:r w:rsidRPr="008971D9">
              <w:rPr>
                <w:b/>
                <w:bCs/>
                <w:sz w:val="28"/>
                <w:szCs w:val="28"/>
              </w:rPr>
              <w:t>Độc lập - Tự do - Hạnh phúc</w:t>
            </w:r>
          </w:p>
          <w:p w:rsidR="002A230C" w:rsidRPr="008971D9" w:rsidRDefault="003F7BA0" w:rsidP="00FA1C62">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51435</wp:posOffset>
                      </wp:positionV>
                      <wp:extent cx="2310130" cy="0"/>
                      <wp:effectExtent l="7620" t="13335" r="635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02C1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05pt" to="23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nu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"/>
                  </w:pict>
                </mc:Fallback>
              </mc:AlternateContent>
            </w:r>
          </w:p>
          <w:p w:rsidR="002A230C" w:rsidRPr="008971D9" w:rsidRDefault="002A230C" w:rsidP="00FA1C62">
            <w:pPr>
              <w:jc w:val="center"/>
              <w:rPr>
                <w:sz w:val="28"/>
                <w:szCs w:val="28"/>
              </w:rPr>
            </w:pPr>
            <w:r w:rsidRPr="008971D9">
              <w:rPr>
                <w:i/>
                <w:iCs/>
                <w:sz w:val="28"/>
                <w:szCs w:val="28"/>
              </w:rPr>
              <w:t xml:space="preserve">   </w:t>
            </w:r>
            <w:r>
              <w:rPr>
                <w:i/>
                <w:iCs/>
                <w:sz w:val="28"/>
                <w:szCs w:val="28"/>
              </w:rPr>
              <w:t xml:space="preserve">  </w:t>
            </w:r>
            <w:r w:rsidRPr="008971D9">
              <w:rPr>
                <w:i/>
                <w:iCs/>
                <w:sz w:val="28"/>
                <w:szCs w:val="28"/>
              </w:rPr>
              <w:t xml:space="preserve">Yên Thường, ngày </w:t>
            </w:r>
            <w:r w:rsidR="00FA1C62">
              <w:rPr>
                <w:i/>
                <w:iCs/>
                <w:sz w:val="28"/>
                <w:szCs w:val="28"/>
              </w:rPr>
              <w:t>18</w:t>
            </w:r>
            <w:r w:rsidRPr="008971D9">
              <w:rPr>
                <w:i/>
                <w:iCs/>
                <w:sz w:val="28"/>
                <w:szCs w:val="28"/>
              </w:rPr>
              <w:t xml:space="preserve"> tháng 9  năm 20</w:t>
            </w:r>
            <w:r>
              <w:rPr>
                <w:i/>
                <w:iCs/>
                <w:sz w:val="28"/>
                <w:szCs w:val="28"/>
              </w:rPr>
              <w:t>23</w:t>
            </w:r>
          </w:p>
        </w:tc>
      </w:tr>
    </w:tbl>
    <w:p w:rsidR="002A230C" w:rsidRPr="004D0C59" w:rsidRDefault="002A230C" w:rsidP="002A230C">
      <w:pPr>
        <w:jc w:val="center"/>
        <w:rPr>
          <w:b/>
          <w:sz w:val="18"/>
          <w:szCs w:val="28"/>
        </w:rPr>
      </w:pPr>
    </w:p>
    <w:p w:rsidR="002A230C" w:rsidRPr="004D0C59" w:rsidRDefault="002A230C" w:rsidP="002A230C">
      <w:pPr>
        <w:jc w:val="center"/>
        <w:rPr>
          <w:b/>
          <w:sz w:val="28"/>
          <w:szCs w:val="28"/>
        </w:rPr>
      </w:pPr>
      <w:r w:rsidRPr="004D0C59">
        <w:rPr>
          <w:b/>
          <w:sz w:val="28"/>
          <w:szCs w:val="28"/>
        </w:rPr>
        <w:t xml:space="preserve">KẾ HOẠCH </w:t>
      </w:r>
    </w:p>
    <w:p w:rsidR="002A230C" w:rsidRPr="004D0C59" w:rsidRDefault="002A230C" w:rsidP="002A230C">
      <w:pPr>
        <w:jc w:val="center"/>
        <w:rPr>
          <w:b/>
          <w:sz w:val="28"/>
          <w:szCs w:val="28"/>
        </w:rPr>
      </w:pPr>
      <w:r w:rsidRPr="004D0C59">
        <w:rPr>
          <w:b/>
          <w:sz w:val="28"/>
          <w:szCs w:val="28"/>
        </w:rPr>
        <w:t>Phụ đạo học sinh yếu năm học 2023 - 2024</w:t>
      </w:r>
    </w:p>
    <w:p w:rsidR="002A230C" w:rsidRPr="00225F18" w:rsidRDefault="003F7BA0" w:rsidP="002A230C">
      <w:pPr>
        <w:jc w:val="center"/>
        <w:rPr>
          <w:b/>
          <w:szCs w:val="28"/>
        </w:rPr>
      </w:pPr>
      <w:r>
        <w:rPr>
          <w:b/>
          <w:noProof/>
          <w:szCs w:val="28"/>
        </w:rPr>
        <mc:AlternateContent>
          <mc:Choice Requires="wps">
            <w:drawing>
              <wp:anchor distT="0" distB="0" distL="114300" distR="114300" simplePos="0" relativeHeight="251663360" behindDoc="0" locked="0" layoutInCell="1" allowOverlap="1">
                <wp:simplePos x="0" y="0"/>
                <wp:positionH relativeFrom="column">
                  <wp:posOffset>2249805</wp:posOffset>
                </wp:positionH>
                <wp:positionV relativeFrom="paragraph">
                  <wp:posOffset>95885</wp:posOffset>
                </wp:positionV>
                <wp:extent cx="1247775" cy="0"/>
                <wp:effectExtent l="5715" t="6985" r="1333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F05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7.55pt" to="275.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ej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"/>
            </w:pict>
          </mc:Fallback>
        </mc:AlternateContent>
      </w:r>
    </w:p>
    <w:p w:rsidR="002A230C" w:rsidRPr="002A230C" w:rsidRDefault="002A230C" w:rsidP="002A230C">
      <w:pPr>
        <w:spacing w:before="60" w:after="60"/>
        <w:jc w:val="both"/>
        <w:rPr>
          <w:sz w:val="8"/>
          <w:szCs w:val="28"/>
        </w:rPr>
      </w:pPr>
    </w:p>
    <w:p w:rsidR="002A230C" w:rsidRPr="004D0C59" w:rsidRDefault="002A230C" w:rsidP="004D0C59">
      <w:pPr>
        <w:spacing w:beforeLines="22" w:before="52" w:afterLines="22" w:after="52" w:line="264" w:lineRule="auto"/>
        <w:jc w:val="both"/>
        <w:rPr>
          <w:sz w:val="28"/>
          <w:szCs w:val="28"/>
        </w:rPr>
      </w:pPr>
      <w:r w:rsidRPr="00225F18">
        <w:rPr>
          <w:b/>
          <w:szCs w:val="28"/>
        </w:rPr>
        <w:tab/>
      </w:r>
      <w:r w:rsidRPr="004D0C59">
        <w:rPr>
          <w:sz w:val="28"/>
          <w:szCs w:val="28"/>
        </w:rPr>
        <w:t>Căn cứ vào công văn số 209/GD&amp;ĐT ngày 05 tháng 9 năm 2023 của Phòng GD&amp;ĐT về việc hướng dẫn thực hiện nhiệm vụ năm học 2023-2024 cấp THCS;</w:t>
      </w:r>
    </w:p>
    <w:p w:rsidR="002A230C" w:rsidRPr="004D0C59" w:rsidRDefault="002A230C" w:rsidP="004D0C59">
      <w:pPr>
        <w:spacing w:beforeLines="22" w:before="52" w:afterLines="22" w:after="52" w:line="264" w:lineRule="auto"/>
        <w:jc w:val="both"/>
        <w:rPr>
          <w:sz w:val="28"/>
          <w:szCs w:val="28"/>
        </w:rPr>
      </w:pPr>
      <w:r w:rsidRPr="004D0C59">
        <w:rPr>
          <w:sz w:val="28"/>
          <w:szCs w:val="28"/>
        </w:rPr>
        <w:tab/>
        <w:t xml:space="preserve">Thực hiện kế hoạch số 156/ KH-THCSYT ngày 15  tháng 9 năm 2023 của Trường THCS Yên Thường về kế hoạch thực hiện nhiệm vụ năm học 2023-2024, Trường THCS Yên Thường xây dựng kế hoạch phụ đạo học sinh yếu năm học 2023-2024 như sau: </w:t>
      </w:r>
    </w:p>
    <w:p w:rsidR="002A230C" w:rsidRPr="004D0C59" w:rsidRDefault="002A230C" w:rsidP="004D0C59">
      <w:pPr>
        <w:spacing w:beforeLines="22" w:before="52" w:afterLines="22" w:after="52" w:line="264" w:lineRule="auto"/>
        <w:ind w:firstLine="720"/>
        <w:jc w:val="both"/>
        <w:rPr>
          <w:sz w:val="28"/>
          <w:szCs w:val="28"/>
        </w:rPr>
      </w:pPr>
      <w:r w:rsidRPr="004D0C59">
        <w:rPr>
          <w:b/>
          <w:sz w:val="28"/>
          <w:szCs w:val="28"/>
        </w:rPr>
        <w:t>A. ĐẶC ĐIỂM TÌNH HÌNH</w:t>
      </w:r>
    </w:p>
    <w:p w:rsidR="002A230C" w:rsidRPr="004D0C59" w:rsidRDefault="002A230C" w:rsidP="004D0C59">
      <w:pPr>
        <w:spacing w:beforeLines="22" w:before="52" w:afterLines="22" w:after="52" w:line="264" w:lineRule="auto"/>
        <w:ind w:firstLine="720"/>
        <w:jc w:val="both"/>
        <w:rPr>
          <w:b/>
          <w:sz w:val="28"/>
          <w:szCs w:val="28"/>
        </w:rPr>
      </w:pPr>
      <w:r w:rsidRPr="004D0C59">
        <w:rPr>
          <w:b/>
          <w:sz w:val="28"/>
          <w:szCs w:val="28"/>
        </w:rPr>
        <w:t>I</w:t>
      </w:r>
      <w:r w:rsidRPr="004D0C59">
        <w:rPr>
          <w:b/>
          <w:sz w:val="28"/>
          <w:szCs w:val="28"/>
          <w:lang w:val="vi-VN"/>
        </w:rPr>
        <w:t xml:space="preserve">. </w:t>
      </w:r>
      <w:r w:rsidRPr="004D0C59">
        <w:rPr>
          <w:b/>
          <w:sz w:val="28"/>
          <w:szCs w:val="28"/>
        </w:rPr>
        <w:t>1.</w:t>
      </w:r>
      <w:r w:rsidRPr="004D0C59">
        <w:rPr>
          <w:b/>
          <w:sz w:val="28"/>
          <w:szCs w:val="28"/>
          <w:lang w:val="vi-VN"/>
        </w:rPr>
        <w:t xml:space="preserve">Tổng số lớp học: </w:t>
      </w:r>
      <w:r w:rsidRPr="004D0C59">
        <w:rPr>
          <w:b/>
          <w:sz w:val="28"/>
          <w:szCs w:val="28"/>
        </w:rPr>
        <w:t>28</w:t>
      </w:r>
      <w:r w:rsidRPr="004D0C59">
        <w:rPr>
          <w:b/>
          <w:sz w:val="28"/>
          <w:szCs w:val="28"/>
          <w:lang w:val="vi-VN"/>
        </w:rPr>
        <w:t xml:space="preserve">  lớp</w:t>
      </w:r>
    </w:p>
    <w:p w:rsidR="002A230C" w:rsidRPr="004D0C59" w:rsidRDefault="002A230C" w:rsidP="004D0C59">
      <w:pPr>
        <w:spacing w:beforeLines="22" w:before="52" w:afterLines="22" w:after="52" w:line="264" w:lineRule="auto"/>
        <w:jc w:val="both"/>
        <w:rPr>
          <w:sz w:val="28"/>
          <w:szCs w:val="28"/>
          <w:lang w:val="vi-VN"/>
        </w:rPr>
      </w:pPr>
      <w:r w:rsidRPr="004D0C59">
        <w:rPr>
          <w:sz w:val="28"/>
          <w:szCs w:val="28"/>
          <w:lang w:val="vi-VN"/>
        </w:rPr>
        <w:t xml:space="preserve">   Số học sinh : 1</w:t>
      </w:r>
      <w:r w:rsidRPr="004D0C59">
        <w:rPr>
          <w:sz w:val="28"/>
          <w:szCs w:val="28"/>
        </w:rPr>
        <w:t xml:space="preserve">369 </w:t>
      </w:r>
      <w:r w:rsidRPr="004D0C59">
        <w:rPr>
          <w:sz w:val="28"/>
          <w:szCs w:val="28"/>
          <w:lang w:val="vi-VN"/>
        </w:rPr>
        <w:t xml:space="preserve">hs  (Khối 6: </w:t>
      </w:r>
      <w:r w:rsidRPr="004D0C59">
        <w:rPr>
          <w:sz w:val="28"/>
          <w:szCs w:val="28"/>
        </w:rPr>
        <w:t>417,</w:t>
      </w:r>
      <w:r w:rsidRPr="004D0C59">
        <w:rPr>
          <w:sz w:val="28"/>
          <w:szCs w:val="28"/>
          <w:lang w:val="vi-VN"/>
        </w:rPr>
        <w:t xml:space="preserve"> Khối 7: 3</w:t>
      </w:r>
      <w:r w:rsidRPr="004D0C59">
        <w:rPr>
          <w:sz w:val="28"/>
          <w:szCs w:val="28"/>
        </w:rPr>
        <w:t>29</w:t>
      </w:r>
      <w:r w:rsidRPr="004D0C59">
        <w:rPr>
          <w:sz w:val="28"/>
          <w:szCs w:val="28"/>
          <w:lang w:val="vi-VN"/>
        </w:rPr>
        <w:t xml:space="preserve">, Khối 8: </w:t>
      </w:r>
      <w:r w:rsidRPr="004D0C59">
        <w:rPr>
          <w:sz w:val="28"/>
          <w:szCs w:val="28"/>
        </w:rPr>
        <w:t>315</w:t>
      </w:r>
      <w:r w:rsidRPr="004D0C59">
        <w:rPr>
          <w:sz w:val="28"/>
          <w:szCs w:val="28"/>
          <w:lang w:val="vi-VN"/>
        </w:rPr>
        <w:t xml:space="preserve">, Khối 9: </w:t>
      </w:r>
      <w:r w:rsidRPr="004D0C59">
        <w:rPr>
          <w:sz w:val="28"/>
          <w:szCs w:val="28"/>
        </w:rPr>
        <w:t>308</w:t>
      </w:r>
      <w:r w:rsidRPr="004D0C59">
        <w:rPr>
          <w:sz w:val="28"/>
          <w:szCs w:val="28"/>
          <w:lang w:val="vi-VN"/>
        </w:rPr>
        <w:t>)</w:t>
      </w:r>
    </w:p>
    <w:p w:rsidR="002A230C" w:rsidRPr="004D0C59" w:rsidRDefault="002A230C" w:rsidP="004D0C59">
      <w:pPr>
        <w:spacing w:beforeLines="22" w:before="52" w:afterLines="22" w:after="52" w:line="264" w:lineRule="auto"/>
        <w:ind w:firstLine="720"/>
        <w:jc w:val="both"/>
        <w:rPr>
          <w:b/>
          <w:sz w:val="28"/>
          <w:szCs w:val="28"/>
          <w:lang w:val="vi-VN"/>
        </w:rPr>
      </w:pPr>
      <w:r w:rsidRPr="004D0C59">
        <w:rPr>
          <w:b/>
          <w:i/>
          <w:sz w:val="28"/>
          <w:szCs w:val="28"/>
          <w:lang w:val="vi-VN"/>
        </w:rPr>
        <w:t xml:space="preserve">2. </w:t>
      </w:r>
      <w:r w:rsidRPr="004D0C59">
        <w:rPr>
          <w:b/>
          <w:sz w:val="28"/>
          <w:szCs w:val="28"/>
          <w:lang w:val="vi-VN"/>
        </w:rPr>
        <w:t>Đội ngũ CB - GV - CNV</w:t>
      </w:r>
    </w:p>
    <w:p w:rsidR="002A230C" w:rsidRPr="004D0C59" w:rsidRDefault="002A230C" w:rsidP="004D0C59">
      <w:pPr>
        <w:spacing w:beforeLines="22" w:before="52" w:afterLines="22" w:after="52" w:line="264" w:lineRule="auto"/>
        <w:jc w:val="both"/>
        <w:rPr>
          <w:sz w:val="28"/>
          <w:szCs w:val="28"/>
          <w:lang w:val="vi-VN"/>
        </w:rPr>
      </w:pPr>
      <w:r w:rsidRPr="004D0C59">
        <w:rPr>
          <w:sz w:val="28"/>
          <w:szCs w:val="28"/>
          <w:lang w:val="vi-VN"/>
        </w:rPr>
        <w:tab/>
        <w:t xml:space="preserve">- Tổng số CB - GV - CNV: </w:t>
      </w:r>
      <w:r w:rsidRPr="004D0C59">
        <w:rPr>
          <w:sz w:val="28"/>
          <w:szCs w:val="28"/>
        </w:rPr>
        <w:t>60</w:t>
      </w:r>
      <w:r w:rsidRPr="004D0C59">
        <w:rPr>
          <w:sz w:val="28"/>
          <w:szCs w:val="28"/>
          <w:lang w:val="vi-VN"/>
        </w:rPr>
        <w:t xml:space="preserve">  trong đó: BGH: 02; GV: </w:t>
      </w:r>
      <w:r w:rsidRPr="004D0C59">
        <w:rPr>
          <w:sz w:val="28"/>
          <w:szCs w:val="28"/>
        </w:rPr>
        <w:t>5</w:t>
      </w:r>
      <w:r w:rsidR="00F92621">
        <w:rPr>
          <w:sz w:val="28"/>
          <w:szCs w:val="28"/>
        </w:rPr>
        <w:t>3</w:t>
      </w:r>
      <w:r w:rsidR="00F92621">
        <w:rPr>
          <w:sz w:val="28"/>
          <w:szCs w:val="28"/>
          <w:lang w:val="vi-VN"/>
        </w:rPr>
        <w:t>; NV: 0</w:t>
      </w:r>
      <w:r w:rsidR="00F92621">
        <w:rPr>
          <w:sz w:val="28"/>
          <w:szCs w:val="28"/>
        </w:rPr>
        <w:t>5</w:t>
      </w:r>
      <w:r w:rsidRPr="004D0C59">
        <w:rPr>
          <w:sz w:val="28"/>
          <w:szCs w:val="28"/>
          <w:lang w:val="vi-VN"/>
        </w:rPr>
        <w:t xml:space="preserve">. </w:t>
      </w:r>
      <w:r w:rsidRPr="004D0C59">
        <w:rPr>
          <w:sz w:val="28"/>
          <w:szCs w:val="28"/>
        </w:rPr>
        <w:t xml:space="preserve">100% </w:t>
      </w:r>
      <w:r w:rsidRPr="004D0C59">
        <w:rPr>
          <w:sz w:val="28"/>
          <w:szCs w:val="28"/>
          <w:lang w:val="vi-VN"/>
        </w:rPr>
        <w:t>CB,GV đạt chuẩn t</w:t>
      </w:r>
      <w:r w:rsidRPr="004D0C59">
        <w:rPr>
          <w:sz w:val="28"/>
          <w:szCs w:val="28"/>
        </w:rPr>
        <w:t>rở lên</w:t>
      </w:r>
      <w:r w:rsidRPr="004D0C59">
        <w:rPr>
          <w:sz w:val="28"/>
          <w:szCs w:val="28"/>
          <w:lang w:val="vi-VN"/>
        </w:rPr>
        <w:t xml:space="preserve"> </w:t>
      </w:r>
    </w:p>
    <w:p w:rsidR="002A230C" w:rsidRPr="004D0C59" w:rsidRDefault="002A230C" w:rsidP="004D0C59">
      <w:pPr>
        <w:spacing w:beforeLines="22" w:before="52" w:afterLines="22" w:after="52" w:line="264" w:lineRule="auto"/>
        <w:ind w:firstLine="720"/>
        <w:jc w:val="both"/>
        <w:rPr>
          <w:b/>
          <w:sz w:val="28"/>
          <w:szCs w:val="28"/>
          <w:lang w:val="vi-VN"/>
        </w:rPr>
      </w:pPr>
      <w:r w:rsidRPr="004D0C59">
        <w:rPr>
          <w:b/>
          <w:sz w:val="28"/>
          <w:szCs w:val="28"/>
          <w:lang w:val="vi-VN"/>
        </w:rPr>
        <w:t>II. Thuận lợi – Khó khăn</w:t>
      </w:r>
    </w:p>
    <w:p w:rsidR="002A230C" w:rsidRPr="004D0C59" w:rsidRDefault="002A230C" w:rsidP="004D0C59">
      <w:pPr>
        <w:spacing w:beforeLines="22" w:before="52" w:afterLines="22" w:after="52" w:line="264" w:lineRule="auto"/>
        <w:jc w:val="both"/>
        <w:rPr>
          <w:b/>
          <w:sz w:val="28"/>
          <w:szCs w:val="28"/>
          <w:lang w:val="vi-VN"/>
        </w:rPr>
      </w:pPr>
      <w:r w:rsidRPr="004D0C59">
        <w:rPr>
          <w:b/>
          <w:sz w:val="28"/>
          <w:szCs w:val="28"/>
          <w:lang w:val="vi-VN"/>
        </w:rPr>
        <w:tab/>
        <w:t>1. Thuận lợi</w:t>
      </w:r>
    </w:p>
    <w:p w:rsidR="002A230C" w:rsidRPr="004D0C59" w:rsidRDefault="002A230C" w:rsidP="004D0C59">
      <w:pPr>
        <w:tabs>
          <w:tab w:val="num" w:pos="700"/>
        </w:tabs>
        <w:spacing w:beforeLines="22" w:before="52" w:afterLines="22" w:after="52" w:line="264" w:lineRule="auto"/>
        <w:jc w:val="both"/>
        <w:rPr>
          <w:sz w:val="28"/>
          <w:szCs w:val="28"/>
          <w:lang w:val="vi-VN"/>
        </w:rPr>
      </w:pPr>
      <w:r w:rsidRPr="004D0C59">
        <w:rPr>
          <w:sz w:val="28"/>
          <w:szCs w:val="28"/>
          <w:lang w:val="vi-VN"/>
        </w:rPr>
        <w:tab/>
        <w:t xml:space="preserve">- Đội ngũ cán bộ giáo viên  </w:t>
      </w:r>
      <w:r w:rsidRPr="004D0C59">
        <w:rPr>
          <w:sz w:val="28"/>
          <w:szCs w:val="28"/>
        </w:rPr>
        <w:t xml:space="preserve">100% </w:t>
      </w:r>
      <w:r w:rsidRPr="004D0C59">
        <w:rPr>
          <w:sz w:val="28"/>
          <w:szCs w:val="28"/>
          <w:lang w:val="vi-VN"/>
        </w:rPr>
        <w:t xml:space="preserve">đạt chuẩn </w:t>
      </w:r>
      <w:r w:rsidRPr="004D0C59">
        <w:rPr>
          <w:sz w:val="28"/>
          <w:szCs w:val="28"/>
        </w:rPr>
        <w:t>trở lên</w:t>
      </w:r>
      <w:r w:rsidRPr="004D0C59">
        <w:rPr>
          <w:sz w:val="28"/>
          <w:szCs w:val="28"/>
          <w:lang w:val="vi-VN"/>
        </w:rPr>
        <w:t>, đại đa số CBGV có tinh thần học hỏi chuyên môn nghiệp vụ, nỗ lực thi đua phấn đấu.</w:t>
      </w:r>
    </w:p>
    <w:p w:rsidR="002A230C" w:rsidRPr="004D0C59" w:rsidRDefault="002A230C" w:rsidP="004D0C59">
      <w:pPr>
        <w:tabs>
          <w:tab w:val="num" w:pos="700"/>
        </w:tabs>
        <w:spacing w:beforeLines="22" w:before="52" w:afterLines="22" w:after="52" w:line="264" w:lineRule="auto"/>
        <w:jc w:val="both"/>
        <w:rPr>
          <w:sz w:val="28"/>
          <w:szCs w:val="28"/>
          <w:lang w:val="vi-VN"/>
        </w:rPr>
      </w:pPr>
      <w:r w:rsidRPr="004D0C59">
        <w:rPr>
          <w:sz w:val="28"/>
          <w:szCs w:val="28"/>
          <w:lang w:val="vi-VN"/>
        </w:rPr>
        <w:tab/>
        <w:t>- Chất lượng giáo dục toàn diện đã đuợc nâng lên một bước.</w:t>
      </w:r>
    </w:p>
    <w:p w:rsidR="002A230C" w:rsidRPr="004D0C59" w:rsidRDefault="002A230C" w:rsidP="004D0C59">
      <w:pPr>
        <w:tabs>
          <w:tab w:val="num" w:pos="700"/>
        </w:tabs>
        <w:spacing w:beforeLines="22" w:before="52" w:afterLines="22" w:after="52" w:line="264" w:lineRule="auto"/>
        <w:jc w:val="both"/>
        <w:rPr>
          <w:spacing w:val="-16"/>
          <w:sz w:val="28"/>
          <w:szCs w:val="28"/>
          <w:lang w:val="vi-VN"/>
        </w:rPr>
      </w:pPr>
      <w:r w:rsidRPr="004D0C59">
        <w:rPr>
          <w:sz w:val="28"/>
          <w:szCs w:val="28"/>
          <w:lang w:val="vi-VN"/>
        </w:rPr>
        <w:tab/>
      </w:r>
      <w:r w:rsidRPr="004D0C59">
        <w:rPr>
          <w:spacing w:val="-16"/>
          <w:sz w:val="28"/>
          <w:szCs w:val="28"/>
          <w:lang w:val="vi-VN"/>
        </w:rPr>
        <w:t>- Nhà trường có tương đối đầy đủ cơ sở vật chất phục vụ cho công tác dạy và học.</w:t>
      </w:r>
    </w:p>
    <w:p w:rsidR="002A230C" w:rsidRPr="004D0C59" w:rsidRDefault="002A230C" w:rsidP="004D0C59">
      <w:pPr>
        <w:spacing w:beforeLines="22" w:before="52" w:afterLines="22" w:after="52" w:line="264" w:lineRule="auto"/>
        <w:jc w:val="both"/>
        <w:rPr>
          <w:b/>
          <w:sz w:val="28"/>
          <w:szCs w:val="28"/>
          <w:lang w:val="vi-VN"/>
        </w:rPr>
      </w:pPr>
      <w:r w:rsidRPr="004D0C59">
        <w:rPr>
          <w:b/>
          <w:sz w:val="28"/>
          <w:szCs w:val="28"/>
          <w:lang w:val="vi-VN"/>
        </w:rPr>
        <w:tab/>
        <w:t>2. Khó khăn</w:t>
      </w:r>
    </w:p>
    <w:p w:rsidR="002A230C" w:rsidRPr="004D0C59" w:rsidRDefault="002A230C" w:rsidP="004D0C59">
      <w:pPr>
        <w:spacing w:beforeLines="22" w:before="52" w:afterLines="22" w:after="52" w:line="264" w:lineRule="auto"/>
        <w:ind w:left="720"/>
        <w:jc w:val="both"/>
        <w:rPr>
          <w:b/>
          <w:bCs/>
          <w:i/>
          <w:sz w:val="28"/>
          <w:szCs w:val="28"/>
          <w:lang w:val="vi-VN"/>
        </w:rPr>
      </w:pPr>
      <w:r w:rsidRPr="004D0C59">
        <w:rPr>
          <w:b/>
          <w:bCs/>
          <w:i/>
          <w:sz w:val="28"/>
          <w:szCs w:val="28"/>
          <w:lang w:val="vi-VN"/>
        </w:rPr>
        <w:t>a. Về học sinh:</w:t>
      </w:r>
    </w:p>
    <w:p w:rsidR="002A230C" w:rsidRPr="004D0C59" w:rsidRDefault="002A230C" w:rsidP="004D0C59">
      <w:pPr>
        <w:spacing w:beforeLines="22" w:before="52" w:afterLines="22" w:after="52" w:line="264" w:lineRule="auto"/>
        <w:jc w:val="both"/>
        <w:rPr>
          <w:sz w:val="28"/>
          <w:szCs w:val="28"/>
          <w:lang w:val="vi-VN"/>
        </w:rPr>
      </w:pPr>
      <w:r w:rsidRPr="004D0C59">
        <w:rPr>
          <w:sz w:val="28"/>
          <w:szCs w:val="28"/>
          <w:lang w:val="vi-VN"/>
        </w:rPr>
        <w:tab/>
        <w:t>-  Một bộ phận học sinh chưa xác định rõ mục đích học tập, lười học dẫn đến ý thức học tập chưa tốt, kết quả học tập hạn chế.</w:t>
      </w:r>
    </w:p>
    <w:p w:rsidR="002A230C" w:rsidRPr="004D0C59" w:rsidRDefault="002A230C" w:rsidP="004D0C59">
      <w:pPr>
        <w:spacing w:beforeLines="22" w:before="52" w:afterLines="22" w:after="52" w:line="264" w:lineRule="auto"/>
        <w:ind w:firstLine="720"/>
        <w:jc w:val="both"/>
        <w:rPr>
          <w:sz w:val="28"/>
          <w:szCs w:val="28"/>
          <w:lang w:val="vi-VN"/>
        </w:rPr>
      </w:pPr>
      <w:r w:rsidRPr="004D0C59">
        <w:rPr>
          <w:sz w:val="28"/>
          <w:szCs w:val="28"/>
          <w:lang w:val="vi-VN"/>
        </w:rPr>
        <w:t>- Nguy cơ học sinh bỏ học cao.</w:t>
      </w:r>
    </w:p>
    <w:p w:rsidR="002A230C" w:rsidRPr="004D0C59" w:rsidRDefault="002A230C" w:rsidP="004D0C59">
      <w:pPr>
        <w:spacing w:beforeLines="22" w:before="52" w:afterLines="22" w:after="52" w:line="264" w:lineRule="auto"/>
        <w:ind w:firstLine="720"/>
        <w:jc w:val="both"/>
        <w:rPr>
          <w:sz w:val="28"/>
          <w:szCs w:val="28"/>
        </w:rPr>
      </w:pPr>
      <w:r w:rsidRPr="004D0C59">
        <w:rPr>
          <w:sz w:val="28"/>
          <w:szCs w:val="28"/>
          <w:lang w:val="vi-VN"/>
        </w:rPr>
        <w:t>- Ý thức chấp hành nội quy trường, lớp của một số học sinh thấp.</w:t>
      </w:r>
    </w:p>
    <w:p w:rsidR="002A230C" w:rsidRPr="004D0C59" w:rsidRDefault="002A230C" w:rsidP="004D0C59">
      <w:pPr>
        <w:spacing w:beforeLines="22" w:before="52" w:afterLines="22" w:after="52" w:line="264" w:lineRule="auto"/>
        <w:ind w:firstLine="720"/>
        <w:jc w:val="both"/>
        <w:rPr>
          <w:sz w:val="28"/>
          <w:szCs w:val="28"/>
        </w:rPr>
      </w:pPr>
      <w:r w:rsidRPr="004D0C59">
        <w:rPr>
          <w:sz w:val="28"/>
          <w:szCs w:val="28"/>
        </w:rPr>
        <w:t>- Thời gian học trực tuyến kéo dài, nhiều lần trong năm học trước đó.</w:t>
      </w:r>
    </w:p>
    <w:p w:rsidR="002A230C" w:rsidRPr="004D0C59" w:rsidRDefault="002A230C" w:rsidP="004D0C59">
      <w:pPr>
        <w:spacing w:beforeLines="22" w:before="52" w:afterLines="22" w:after="52" w:line="264" w:lineRule="auto"/>
        <w:ind w:left="720"/>
        <w:jc w:val="both"/>
        <w:rPr>
          <w:b/>
          <w:bCs/>
          <w:i/>
          <w:sz w:val="28"/>
          <w:szCs w:val="28"/>
          <w:lang w:val="vi-VN"/>
        </w:rPr>
      </w:pPr>
      <w:r w:rsidRPr="004D0C59">
        <w:rPr>
          <w:b/>
          <w:bCs/>
          <w:i/>
          <w:sz w:val="28"/>
          <w:szCs w:val="28"/>
          <w:lang w:val="vi-VN"/>
        </w:rPr>
        <w:t>b. Về phụ huynh học sinh:</w:t>
      </w:r>
    </w:p>
    <w:p w:rsidR="002A230C" w:rsidRPr="004D0C59" w:rsidRDefault="002A230C" w:rsidP="004D0C59">
      <w:pPr>
        <w:numPr>
          <w:ilvl w:val="0"/>
          <w:numId w:val="21"/>
        </w:numPr>
        <w:tabs>
          <w:tab w:val="left" w:pos="980"/>
        </w:tabs>
        <w:spacing w:beforeLines="22" w:before="52" w:afterLines="22" w:after="52" w:line="264" w:lineRule="auto"/>
        <w:ind w:left="0" w:firstLine="720"/>
        <w:jc w:val="both"/>
        <w:rPr>
          <w:sz w:val="28"/>
          <w:szCs w:val="28"/>
          <w:lang w:val="vi-VN"/>
        </w:rPr>
      </w:pPr>
      <w:r w:rsidRPr="004D0C59">
        <w:rPr>
          <w:sz w:val="28"/>
          <w:szCs w:val="28"/>
          <w:lang w:val="vi-VN"/>
        </w:rPr>
        <w:t xml:space="preserve">Nhận thức của một bộ phận nhỏ phụ huynh về giáo dục còn hạn chế,  chưa quan tâm tới việc học tập của con em. </w:t>
      </w:r>
    </w:p>
    <w:p w:rsidR="002A230C" w:rsidRPr="004D0C59" w:rsidRDefault="002A230C" w:rsidP="004D0C59">
      <w:pPr>
        <w:numPr>
          <w:ilvl w:val="0"/>
          <w:numId w:val="21"/>
        </w:numPr>
        <w:tabs>
          <w:tab w:val="left" w:pos="980"/>
        </w:tabs>
        <w:spacing w:beforeLines="22" w:before="52" w:afterLines="22" w:after="52" w:line="264" w:lineRule="auto"/>
        <w:ind w:left="0" w:firstLine="720"/>
        <w:jc w:val="both"/>
        <w:rPr>
          <w:sz w:val="28"/>
          <w:szCs w:val="28"/>
          <w:lang w:val="vi-VN"/>
        </w:rPr>
      </w:pPr>
      <w:r w:rsidRPr="004D0C59">
        <w:rPr>
          <w:sz w:val="28"/>
          <w:szCs w:val="28"/>
          <w:lang w:val="vi-VN"/>
        </w:rPr>
        <w:lastRenderedPageBreak/>
        <w:t>Cá biệt một số phụ huynh chưa làm tròn trách nhiệm của cha mẹ, sống thiếu gương mẫu làm ảnh hưởng xấu đến con. Dẫn đến công tác giáo dục đạo đức của nhà trường gặp nhiều khó khăn.</w:t>
      </w:r>
    </w:p>
    <w:p w:rsidR="002A230C" w:rsidRPr="004D0C59" w:rsidRDefault="002A230C" w:rsidP="004D0C59">
      <w:pPr>
        <w:spacing w:beforeLines="22" w:before="52" w:afterLines="22" w:after="52" w:line="264" w:lineRule="auto"/>
        <w:ind w:firstLine="720"/>
        <w:jc w:val="both"/>
        <w:rPr>
          <w:b/>
          <w:bCs/>
          <w:i/>
          <w:sz w:val="28"/>
          <w:szCs w:val="28"/>
        </w:rPr>
      </w:pPr>
      <w:r w:rsidRPr="004D0C59">
        <w:rPr>
          <w:b/>
          <w:bCs/>
          <w:i/>
          <w:sz w:val="28"/>
          <w:szCs w:val="28"/>
        </w:rPr>
        <w:t>c.Về đội ngũ:</w:t>
      </w:r>
    </w:p>
    <w:p w:rsidR="002A230C" w:rsidRPr="004D0C59" w:rsidRDefault="002A230C" w:rsidP="004D0C59">
      <w:pPr>
        <w:spacing w:beforeLines="22" w:before="52" w:afterLines="22" w:after="52" w:line="264" w:lineRule="auto"/>
        <w:ind w:firstLine="720"/>
        <w:jc w:val="both"/>
        <w:rPr>
          <w:sz w:val="28"/>
          <w:szCs w:val="28"/>
        </w:rPr>
      </w:pPr>
      <w:r w:rsidRPr="004D0C59">
        <w:rPr>
          <w:sz w:val="28"/>
          <w:szCs w:val="28"/>
        </w:rPr>
        <w:t>- Một số giáo viên năng lực chuyên môn, khả năng tự học, tự bồi dưỡng còn hạn chế, đổi mới phương pháp chậm.</w:t>
      </w:r>
    </w:p>
    <w:p w:rsidR="002A230C" w:rsidRPr="004D0C59" w:rsidRDefault="002A230C" w:rsidP="004D0C59">
      <w:pPr>
        <w:spacing w:beforeLines="22" w:before="52" w:afterLines="22" w:after="52" w:line="264" w:lineRule="auto"/>
        <w:jc w:val="both"/>
        <w:rPr>
          <w:sz w:val="28"/>
          <w:szCs w:val="28"/>
        </w:rPr>
      </w:pPr>
      <w:r w:rsidRPr="004D0C59">
        <w:rPr>
          <w:sz w:val="28"/>
          <w:szCs w:val="28"/>
        </w:rPr>
        <w:t xml:space="preserve">          - Cá biệt còn có giáo viên giảng dạy chưa thật tâm huyết với nghề, quản lí học sinh học tập chưa tốt, chưa lôi cuốn được học sinh yêu thích bộ môn.</w:t>
      </w:r>
    </w:p>
    <w:p w:rsidR="002A230C" w:rsidRPr="004D0C59" w:rsidRDefault="002A230C" w:rsidP="004D0C59">
      <w:pPr>
        <w:spacing w:beforeLines="22" w:before="52" w:afterLines="22" w:after="52" w:line="264" w:lineRule="auto"/>
        <w:ind w:firstLine="700"/>
        <w:jc w:val="both"/>
        <w:rPr>
          <w:b/>
          <w:sz w:val="28"/>
          <w:szCs w:val="28"/>
        </w:rPr>
      </w:pPr>
      <w:r w:rsidRPr="004D0C59">
        <w:rPr>
          <w:b/>
          <w:sz w:val="28"/>
          <w:szCs w:val="28"/>
          <w:lang w:val="vi-VN"/>
        </w:rPr>
        <w:t xml:space="preserve">B. </w:t>
      </w:r>
      <w:r w:rsidRPr="004D0C59">
        <w:rPr>
          <w:b/>
          <w:sz w:val="28"/>
          <w:szCs w:val="28"/>
          <w:lang w:val="pt-BR"/>
        </w:rPr>
        <w:t xml:space="preserve">NHIỆM VỤ, </w:t>
      </w:r>
      <w:r w:rsidRPr="004D0C59">
        <w:rPr>
          <w:b/>
          <w:sz w:val="28"/>
          <w:szCs w:val="28"/>
          <w:lang w:val="vi-VN"/>
        </w:rPr>
        <w:t xml:space="preserve">CHỈ TIÊU – BIỆN PHÁP THỰC HIỆN </w:t>
      </w:r>
      <w:r w:rsidRPr="004D0C59">
        <w:rPr>
          <w:b/>
          <w:sz w:val="28"/>
          <w:szCs w:val="28"/>
          <w:lang w:val="pt-BR"/>
        </w:rPr>
        <w:t>PHỤ ĐẠO HỌC SINH YẾU NĂM</w:t>
      </w:r>
      <w:r w:rsidRPr="004D0C59">
        <w:rPr>
          <w:b/>
          <w:sz w:val="28"/>
          <w:szCs w:val="28"/>
          <w:lang w:val="vi-VN"/>
        </w:rPr>
        <w:t xml:space="preserve"> HỌC 20</w:t>
      </w:r>
      <w:r w:rsidRPr="004D0C59">
        <w:rPr>
          <w:b/>
          <w:sz w:val="28"/>
          <w:szCs w:val="28"/>
        </w:rPr>
        <w:t>23</w:t>
      </w:r>
      <w:r w:rsidRPr="004D0C59">
        <w:rPr>
          <w:b/>
          <w:sz w:val="28"/>
          <w:szCs w:val="28"/>
          <w:lang w:val="vi-VN"/>
        </w:rPr>
        <w:t>-20</w:t>
      </w:r>
      <w:r w:rsidRPr="004D0C59">
        <w:rPr>
          <w:b/>
          <w:sz w:val="28"/>
          <w:szCs w:val="28"/>
        </w:rPr>
        <w:t>24</w:t>
      </w:r>
    </w:p>
    <w:p w:rsidR="002A230C" w:rsidRPr="004D0C59" w:rsidRDefault="002A230C" w:rsidP="004D0C59">
      <w:pPr>
        <w:spacing w:beforeLines="22" w:before="52" w:afterLines="22" w:after="52" w:line="264" w:lineRule="auto"/>
        <w:jc w:val="both"/>
        <w:rPr>
          <w:b/>
          <w:sz w:val="28"/>
          <w:szCs w:val="28"/>
          <w:lang w:val="vi-VN"/>
        </w:rPr>
      </w:pPr>
      <w:r w:rsidRPr="004D0C59">
        <w:rPr>
          <w:b/>
          <w:sz w:val="28"/>
          <w:szCs w:val="28"/>
          <w:lang w:val="vi-VN"/>
        </w:rPr>
        <w:tab/>
      </w:r>
      <w:r w:rsidRPr="004D0C59">
        <w:rPr>
          <w:b/>
          <w:bCs/>
          <w:sz w:val="28"/>
          <w:szCs w:val="28"/>
          <w:lang w:val="pt-BR"/>
        </w:rPr>
        <w:t xml:space="preserve"> </w:t>
      </w:r>
      <w:r w:rsidRPr="004D0C59">
        <w:rPr>
          <w:b/>
          <w:sz w:val="28"/>
          <w:szCs w:val="28"/>
          <w:lang w:val="vi-VN"/>
        </w:rPr>
        <w:t>I. Nhiệm vụ trọng tâm</w:t>
      </w:r>
    </w:p>
    <w:p w:rsidR="002A230C" w:rsidRPr="004D0C59" w:rsidRDefault="002A230C" w:rsidP="004D0C59">
      <w:pPr>
        <w:spacing w:beforeLines="22" w:before="52" w:afterLines="22" w:after="52" w:line="264" w:lineRule="auto"/>
        <w:jc w:val="both"/>
        <w:rPr>
          <w:spacing w:val="-4"/>
          <w:sz w:val="28"/>
          <w:szCs w:val="28"/>
          <w:lang w:val="vi-VN"/>
        </w:rPr>
      </w:pPr>
      <w:r w:rsidRPr="004D0C59">
        <w:rPr>
          <w:b/>
          <w:sz w:val="28"/>
          <w:szCs w:val="28"/>
          <w:lang w:val="de-DE"/>
        </w:rPr>
        <w:tab/>
      </w:r>
      <w:r w:rsidRPr="004D0C59">
        <w:rPr>
          <w:sz w:val="28"/>
          <w:szCs w:val="28"/>
          <w:lang w:val="vi-VN"/>
        </w:rPr>
        <w:t>- Tiếp tục nâng cao chất lượng, hiệu quả việc đổi mới phương pháp dạy học theo hướng chuyển từ truyền th</w:t>
      </w:r>
      <w:r w:rsidRPr="004D0C59">
        <w:rPr>
          <w:sz w:val="28"/>
          <w:szCs w:val="28"/>
          <w:lang w:val="pt-BR"/>
        </w:rPr>
        <w:t>ụ</w:t>
      </w:r>
      <w:r w:rsidRPr="004D0C59">
        <w:rPr>
          <w:sz w:val="28"/>
          <w:szCs w:val="28"/>
          <w:lang w:val="vi-VN"/>
        </w:rPr>
        <w:t xml:space="preserve"> kiến thức sang việc coi trọng phát triển năng lực phẩm chất của người học, quan tâm đầu tư nhiều hơn nữa </w:t>
      </w:r>
      <w:r w:rsidRPr="004D0C59">
        <w:rPr>
          <w:sz w:val="28"/>
          <w:szCs w:val="28"/>
          <w:lang w:val="pt-BR"/>
        </w:rPr>
        <w:t xml:space="preserve">phụ đạo học sinh </w:t>
      </w:r>
      <w:r w:rsidRPr="004D0C59">
        <w:rPr>
          <w:sz w:val="28"/>
          <w:szCs w:val="28"/>
          <w:lang w:val="vi-VN"/>
        </w:rPr>
        <w:t xml:space="preserve">yếu kém. </w:t>
      </w:r>
      <w:r w:rsidRPr="004D0C59">
        <w:rPr>
          <w:spacing w:val="-4"/>
          <w:sz w:val="28"/>
          <w:szCs w:val="28"/>
          <w:lang w:val="vi-VN"/>
        </w:rPr>
        <w:t>Tăng cường mạnh các biện pháp để tiếp tục giảm tỷ lệ học sinh yếu kém và học sinh bỏ học.</w:t>
      </w:r>
    </w:p>
    <w:p w:rsidR="002A230C" w:rsidRPr="004D0C59" w:rsidRDefault="002A230C" w:rsidP="004D0C59">
      <w:pPr>
        <w:spacing w:beforeLines="22" w:before="52" w:afterLines="22" w:after="52" w:line="264" w:lineRule="auto"/>
        <w:jc w:val="both"/>
        <w:rPr>
          <w:sz w:val="28"/>
          <w:szCs w:val="28"/>
          <w:lang w:val="vi-VN"/>
        </w:rPr>
      </w:pPr>
      <w:r w:rsidRPr="004D0C59">
        <w:rPr>
          <w:sz w:val="28"/>
          <w:szCs w:val="28"/>
          <w:lang w:val="vi-VN"/>
        </w:rPr>
        <w:tab/>
        <w:t xml:space="preserve">- Chú trọng nâng cao chất lượng giáo dục toàn diện, tăng cường giáo dục kỹ năng sống, giá trị sống cho học sinh, tăng cường giáo dục đạo đức lối sống, giáo dục pháp luật, trong đó chú trọng giáo dục ý thức chấp hành luật giao thông, giáo dục truyền thống, nếp sống văn minh-thanh lịch Thủ đô. </w:t>
      </w:r>
    </w:p>
    <w:p w:rsidR="002A230C" w:rsidRPr="004D0C59" w:rsidRDefault="002A230C" w:rsidP="004D0C59">
      <w:pPr>
        <w:spacing w:beforeLines="22" w:before="52" w:afterLines="22" w:after="52" w:line="264" w:lineRule="auto"/>
        <w:ind w:right="-346" w:firstLine="720"/>
        <w:jc w:val="both"/>
        <w:rPr>
          <w:b/>
          <w:sz w:val="28"/>
          <w:szCs w:val="28"/>
        </w:rPr>
      </w:pPr>
      <w:r w:rsidRPr="004D0C59">
        <w:rPr>
          <w:b/>
          <w:sz w:val="28"/>
          <w:szCs w:val="28"/>
          <w:lang w:val="vi-VN"/>
        </w:rPr>
        <w:t xml:space="preserve">II.  Chỉ tiêu </w:t>
      </w:r>
      <w:r w:rsidRPr="004D0C59">
        <w:rPr>
          <w:b/>
          <w:sz w:val="28"/>
          <w:szCs w:val="28"/>
        </w:rPr>
        <w:t>về học lực</w:t>
      </w:r>
    </w:p>
    <w:p w:rsidR="002A230C" w:rsidRPr="004D0C59" w:rsidRDefault="004D0C59" w:rsidP="004D0C59">
      <w:pPr>
        <w:spacing w:beforeLines="22" w:before="52" w:afterLines="22" w:after="52" w:line="264" w:lineRule="auto"/>
        <w:ind w:firstLine="720"/>
        <w:jc w:val="both"/>
        <w:rPr>
          <w:color w:val="000000"/>
          <w:spacing w:val="-14"/>
          <w:sz w:val="28"/>
          <w:szCs w:val="28"/>
          <w:lang w:val="it-IT"/>
        </w:rPr>
      </w:pPr>
      <w:r w:rsidRPr="004D0C59">
        <w:rPr>
          <w:color w:val="000000"/>
          <w:spacing w:val="-14"/>
          <w:sz w:val="28"/>
          <w:szCs w:val="28"/>
          <w:lang w:val="it-IT"/>
        </w:rPr>
        <w:t xml:space="preserve">  </w:t>
      </w:r>
      <w:r w:rsidR="002A230C" w:rsidRPr="004D0C59">
        <w:rPr>
          <w:color w:val="000000"/>
          <w:spacing w:val="-14"/>
          <w:sz w:val="28"/>
          <w:szCs w:val="28"/>
          <w:lang w:val="it-IT"/>
        </w:rPr>
        <w:t>Khối  9: Giỏi: 32%; khá: 41%; trung bình: 25%; yếu ≤ 2 %; (Không có HS kém)</w:t>
      </w:r>
    </w:p>
    <w:p w:rsidR="002A230C" w:rsidRPr="004D0C59" w:rsidRDefault="002A230C" w:rsidP="004D0C59">
      <w:pPr>
        <w:spacing w:beforeLines="22" w:before="52" w:afterLines="22" w:after="52" w:line="264" w:lineRule="auto"/>
        <w:ind w:firstLine="720"/>
        <w:jc w:val="both"/>
        <w:rPr>
          <w:color w:val="000000"/>
          <w:sz w:val="28"/>
          <w:szCs w:val="28"/>
          <w:lang w:val="it-IT"/>
        </w:rPr>
      </w:pPr>
      <w:r w:rsidRPr="004D0C59">
        <w:rPr>
          <w:color w:val="000000"/>
          <w:sz w:val="28"/>
          <w:szCs w:val="28"/>
          <w:lang w:val="it-IT"/>
        </w:rPr>
        <w:t xml:space="preserve">+ Khối 6, 7, 8: </w:t>
      </w:r>
      <w:r w:rsidRPr="004D0C59">
        <w:rPr>
          <w:color w:val="000000"/>
          <w:spacing w:val="-2"/>
          <w:sz w:val="28"/>
          <w:szCs w:val="28"/>
          <w:lang w:val="it-IT"/>
        </w:rPr>
        <w:t xml:space="preserve"> Tốt 35%, Khá 45%, Đạt 20%, chưa đạt 0%</w:t>
      </w:r>
    </w:p>
    <w:p w:rsidR="002A230C" w:rsidRPr="004D0C59" w:rsidRDefault="002A230C" w:rsidP="004D0C59">
      <w:pPr>
        <w:spacing w:beforeLines="22" w:before="52" w:afterLines="22" w:after="52" w:line="264" w:lineRule="auto"/>
        <w:ind w:firstLine="720"/>
        <w:jc w:val="both"/>
        <w:rPr>
          <w:sz w:val="28"/>
          <w:szCs w:val="28"/>
          <w:lang w:val="it-IT"/>
        </w:rPr>
      </w:pPr>
      <w:r w:rsidRPr="004D0C59">
        <w:rPr>
          <w:sz w:val="28"/>
          <w:szCs w:val="28"/>
          <w:lang w:val="it-IT"/>
        </w:rPr>
        <w:t>- Tỷ lệ lên lớp và tốt nghiệp THCS: 100%</w:t>
      </w:r>
    </w:p>
    <w:p w:rsidR="002A230C" w:rsidRPr="004D0C59" w:rsidRDefault="002A230C" w:rsidP="004D0C59">
      <w:pPr>
        <w:spacing w:beforeLines="22" w:before="52" w:afterLines="22" w:after="52" w:line="264" w:lineRule="auto"/>
        <w:ind w:firstLine="720"/>
        <w:jc w:val="both"/>
        <w:rPr>
          <w:b/>
          <w:spacing w:val="-2"/>
          <w:sz w:val="28"/>
          <w:szCs w:val="28"/>
          <w:lang w:val="vi-VN"/>
        </w:rPr>
      </w:pPr>
      <w:r w:rsidRPr="004D0C59">
        <w:rPr>
          <w:b/>
          <w:spacing w:val="-2"/>
          <w:sz w:val="28"/>
          <w:szCs w:val="28"/>
          <w:lang w:val="vi-VN"/>
        </w:rPr>
        <w:t>III.  Biện pháp</w:t>
      </w:r>
    </w:p>
    <w:p w:rsidR="002A230C" w:rsidRPr="004D0C59" w:rsidRDefault="002A230C" w:rsidP="004D0C59">
      <w:pPr>
        <w:spacing w:beforeLines="22" w:before="52" w:afterLines="22" w:after="52" w:line="264" w:lineRule="auto"/>
        <w:ind w:firstLine="720"/>
        <w:jc w:val="both"/>
        <w:rPr>
          <w:sz w:val="28"/>
          <w:szCs w:val="28"/>
          <w:lang w:val="vi-VN"/>
        </w:rPr>
      </w:pPr>
      <w:r w:rsidRPr="004D0C59">
        <w:rPr>
          <w:b/>
          <w:bCs/>
          <w:sz w:val="28"/>
          <w:szCs w:val="28"/>
          <w:lang w:val="vi-VN"/>
        </w:rPr>
        <w:t xml:space="preserve">1. </w:t>
      </w:r>
      <w:r w:rsidRPr="004D0C59">
        <w:rPr>
          <w:sz w:val="28"/>
          <w:szCs w:val="28"/>
          <w:lang w:val="vi-VN"/>
        </w:rPr>
        <w:t>BGH xây dựng kế hoạch phụ đạo học sinh yếu, kém, xếp thời khoá biểu, phân công giáo viên giảng dạy</w:t>
      </w:r>
    </w:p>
    <w:p w:rsidR="002A230C" w:rsidRPr="004D0C59" w:rsidRDefault="002A230C" w:rsidP="004D0C59">
      <w:pPr>
        <w:spacing w:beforeLines="22" w:before="52" w:afterLines="22" w:after="52" w:line="264" w:lineRule="auto"/>
        <w:jc w:val="both"/>
        <w:rPr>
          <w:sz w:val="28"/>
          <w:szCs w:val="28"/>
          <w:lang w:val="vi-VN"/>
        </w:rPr>
      </w:pPr>
      <w:r w:rsidRPr="004D0C59">
        <w:rPr>
          <w:b/>
          <w:bCs/>
          <w:sz w:val="28"/>
          <w:szCs w:val="28"/>
          <w:lang w:val="vi-VN"/>
        </w:rPr>
        <w:t xml:space="preserve">  </w:t>
      </w:r>
      <w:r w:rsidRPr="004D0C59">
        <w:rPr>
          <w:b/>
          <w:bCs/>
          <w:sz w:val="28"/>
          <w:szCs w:val="28"/>
          <w:lang w:val="vi-VN"/>
        </w:rPr>
        <w:tab/>
        <w:t>2.</w:t>
      </w:r>
      <w:r w:rsidRPr="004D0C59">
        <w:rPr>
          <w:sz w:val="28"/>
          <w:szCs w:val="28"/>
          <w:lang w:val="vi-VN"/>
        </w:rPr>
        <w:t xml:space="preserve"> Giáo viên chủ nhiệm phối hợp với giáo viên bộ môn lập danh sách học sinh yếu, kém để  phụ đạo 2 môn </w:t>
      </w:r>
      <w:r w:rsidRPr="004D0C59">
        <w:rPr>
          <w:sz w:val="28"/>
          <w:szCs w:val="28"/>
        </w:rPr>
        <w:t>V</w:t>
      </w:r>
      <w:r w:rsidRPr="004D0C59">
        <w:rPr>
          <w:sz w:val="28"/>
          <w:szCs w:val="28"/>
          <w:lang w:val="vi-VN"/>
        </w:rPr>
        <w:t xml:space="preserve">ăn, </w:t>
      </w:r>
      <w:r w:rsidRPr="004D0C59">
        <w:rPr>
          <w:sz w:val="28"/>
          <w:szCs w:val="28"/>
        </w:rPr>
        <w:t>T</w:t>
      </w:r>
      <w:r w:rsidRPr="004D0C59">
        <w:rPr>
          <w:sz w:val="28"/>
          <w:szCs w:val="28"/>
          <w:lang w:val="vi-VN"/>
        </w:rPr>
        <w:t xml:space="preserve">oán. Động viên các em tham gia đủ các buổi học, có ý thức ghi chép, thực hiện các nhiệm do thầy cô yêu cầu. Liên lạc thường xuyên với PH để theo dõi sự tiến bộ của HS; </w:t>
      </w:r>
    </w:p>
    <w:p w:rsidR="002A230C" w:rsidRPr="004D0C59" w:rsidRDefault="002A230C" w:rsidP="004D0C59">
      <w:pPr>
        <w:spacing w:beforeLines="22" w:before="52" w:afterLines="22" w:after="52" w:line="264" w:lineRule="auto"/>
        <w:ind w:firstLine="720"/>
        <w:jc w:val="both"/>
        <w:rPr>
          <w:b/>
          <w:bCs/>
          <w:sz w:val="28"/>
          <w:szCs w:val="28"/>
          <w:lang w:val="vi-VN"/>
        </w:rPr>
      </w:pPr>
      <w:r w:rsidRPr="004D0C59">
        <w:rPr>
          <w:b/>
          <w:sz w:val="28"/>
          <w:szCs w:val="28"/>
          <w:lang w:val="vi-VN"/>
        </w:rPr>
        <w:t>3</w:t>
      </w:r>
      <w:r w:rsidRPr="004D0C59">
        <w:rPr>
          <w:sz w:val="28"/>
          <w:szCs w:val="28"/>
          <w:lang w:val="vi-VN"/>
        </w:rPr>
        <w:t>.100% GV dạy bộ môn có kế hoạch cụ thể trong từng tiết học, đặc biệt là</w:t>
      </w:r>
      <w:r w:rsidRPr="004D0C59">
        <w:rPr>
          <w:sz w:val="28"/>
          <w:szCs w:val="28"/>
        </w:rPr>
        <w:t xml:space="preserve"> tiết </w:t>
      </w:r>
      <w:r w:rsidRPr="004D0C59">
        <w:rPr>
          <w:sz w:val="28"/>
          <w:szCs w:val="28"/>
          <w:lang w:val="vi-VN"/>
        </w:rPr>
        <w:t>học thêm để phụ đạo cho HS</w:t>
      </w:r>
      <w:r w:rsidRPr="004D0C59">
        <w:rPr>
          <w:sz w:val="28"/>
          <w:szCs w:val="28"/>
        </w:rPr>
        <w:t>.</w:t>
      </w:r>
      <w:r w:rsidRPr="004D0C59">
        <w:rPr>
          <w:sz w:val="28"/>
          <w:szCs w:val="28"/>
          <w:lang w:val="vi-VN"/>
        </w:rPr>
        <w:t xml:space="preserve"> </w:t>
      </w:r>
      <w:r w:rsidRPr="004D0C59">
        <w:rPr>
          <w:sz w:val="28"/>
          <w:szCs w:val="28"/>
        </w:rPr>
        <w:t>C</w:t>
      </w:r>
      <w:r w:rsidRPr="004D0C59">
        <w:rPr>
          <w:sz w:val="28"/>
          <w:szCs w:val="28"/>
          <w:lang w:val="vi-VN"/>
        </w:rPr>
        <w:t>hú ý các HS yếu kém chỉ đi sâu vào các kiến thức cơ bản nhât.</w:t>
      </w:r>
    </w:p>
    <w:p w:rsidR="002A230C" w:rsidRPr="004D0C59" w:rsidRDefault="002A230C" w:rsidP="004D0C59">
      <w:pPr>
        <w:spacing w:beforeLines="22" w:before="52" w:afterLines="22" w:after="52" w:line="264" w:lineRule="auto"/>
        <w:ind w:firstLine="720"/>
        <w:jc w:val="both"/>
        <w:rPr>
          <w:sz w:val="28"/>
          <w:szCs w:val="28"/>
          <w:lang w:val="vi-VN"/>
        </w:rPr>
      </w:pPr>
      <w:r w:rsidRPr="004D0C59">
        <w:rPr>
          <w:b/>
          <w:sz w:val="28"/>
          <w:szCs w:val="28"/>
          <w:lang w:val="vi-VN"/>
        </w:rPr>
        <w:t>4.</w:t>
      </w:r>
      <w:r w:rsidRPr="004D0C59">
        <w:rPr>
          <w:sz w:val="28"/>
          <w:szCs w:val="28"/>
          <w:lang w:val="vi-VN"/>
        </w:rPr>
        <w:t xml:space="preserve"> Phân công giáo viên phối hợp với GVCN, GVBM để phụ đạo. Hướng dẫn học sinh phương pháp học tập ở nhà. GV được phân công phụ đạo xây dựng nội dung ôn tập: Chú ý khắc sâu kiến thức cơ bản.</w:t>
      </w:r>
    </w:p>
    <w:p w:rsidR="002A230C" w:rsidRPr="004D0C59" w:rsidRDefault="002A230C" w:rsidP="004D0C59">
      <w:pPr>
        <w:spacing w:beforeLines="22" w:before="52" w:afterLines="22" w:after="52" w:line="264" w:lineRule="auto"/>
        <w:ind w:firstLine="720"/>
        <w:jc w:val="both"/>
        <w:outlineLvl w:val="0"/>
        <w:rPr>
          <w:sz w:val="28"/>
          <w:szCs w:val="28"/>
          <w:lang w:val="vi-VN"/>
        </w:rPr>
      </w:pPr>
      <w:r w:rsidRPr="004D0C59">
        <w:rPr>
          <w:b/>
          <w:sz w:val="28"/>
          <w:szCs w:val="28"/>
          <w:lang w:val="vi-VN"/>
        </w:rPr>
        <w:lastRenderedPageBreak/>
        <w:t>5.</w:t>
      </w:r>
      <w:r w:rsidRPr="004D0C59">
        <w:rPr>
          <w:sz w:val="28"/>
          <w:szCs w:val="28"/>
          <w:lang w:val="vi-VN"/>
        </w:rPr>
        <w:t xml:space="preserve"> Đẩy mạnh các hoạt động  như đôi bạn cùng tiến, giúp đỡ các bạn học yếu kém. </w:t>
      </w:r>
    </w:p>
    <w:p w:rsidR="002A230C" w:rsidRPr="004D0C59" w:rsidRDefault="002A230C" w:rsidP="004D0C59">
      <w:pPr>
        <w:spacing w:beforeLines="22" w:before="52" w:afterLines="22" w:after="52" w:line="264" w:lineRule="auto"/>
        <w:ind w:firstLine="720"/>
        <w:jc w:val="both"/>
        <w:rPr>
          <w:sz w:val="28"/>
          <w:szCs w:val="28"/>
        </w:rPr>
      </w:pPr>
      <w:r w:rsidRPr="004D0C59">
        <w:rPr>
          <w:b/>
          <w:sz w:val="28"/>
          <w:szCs w:val="28"/>
          <w:lang w:val="vi-VN"/>
        </w:rPr>
        <w:t>6.</w:t>
      </w:r>
      <w:r w:rsidRPr="004D0C59">
        <w:rPr>
          <w:b/>
          <w:sz w:val="28"/>
          <w:szCs w:val="28"/>
        </w:rPr>
        <w:t xml:space="preserve"> </w:t>
      </w:r>
      <w:r w:rsidRPr="004D0C59">
        <w:rPr>
          <w:sz w:val="28"/>
          <w:szCs w:val="28"/>
          <w:lang w:val="vi-VN"/>
        </w:rPr>
        <w:t>Tham mưu với ban đại diện PH để thường xuyên trao đổi với phụ huynh có HS học yếu, kém để phối hợp khắc phục</w:t>
      </w:r>
      <w:r w:rsidRPr="004D0C59">
        <w:rPr>
          <w:sz w:val="28"/>
          <w:szCs w:val="28"/>
        </w:rPr>
        <w:t>.</w:t>
      </w:r>
    </w:p>
    <w:p w:rsidR="002A230C" w:rsidRPr="004D0C59" w:rsidRDefault="002A230C" w:rsidP="004D0C59">
      <w:pPr>
        <w:spacing w:beforeLines="22" w:before="52" w:afterLines="22" w:after="52" w:line="264" w:lineRule="auto"/>
        <w:ind w:firstLine="720"/>
        <w:jc w:val="both"/>
        <w:outlineLvl w:val="0"/>
        <w:rPr>
          <w:spacing w:val="-4"/>
          <w:sz w:val="28"/>
          <w:szCs w:val="28"/>
          <w:lang w:val="vi-VN"/>
        </w:rPr>
      </w:pPr>
      <w:r w:rsidRPr="004D0C59">
        <w:rPr>
          <w:b/>
          <w:sz w:val="28"/>
          <w:szCs w:val="28"/>
          <w:lang w:val="vi-VN"/>
        </w:rPr>
        <w:t>7.</w:t>
      </w:r>
      <w:r w:rsidRPr="004D0C59">
        <w:rPr>
          <w:sz w:val="28"/>
          <w:szCs w:val="28"/>
          <w:lang w:val="vi-VN"/>
        </w:rPr>
        <w:t xml:space="preserve"> BGH theo dõi kiểm tra thường xuyên việc thực hiện phụ đạo của GV, sự </w:t>
      </w:r>
      <w:r w:rsidRPr="004D0C59">
        <w:rPr>
          <w:spacing w:val="-4"/>
          <w:sz w:val="28"/>
          <w:szCs w:val="28"/>
          <w:lang w:val="vi-VN"/>
        </w:rPr>
        <w:t>chuyển biến của HS để kịp thời có các điều chỉnh hoạt động dạy- học cho phù hợp nhất.</w:t>
      </w:r>
    </w:p>
    <w:p w:rsidR="002A230C" w:rsidRPr="004D0C59" w:rsidRDefault="002A230C" w:rsidP="004D0C59">
      <w:pPr>
        <w:spacing w:beforeLines="22" w:before="52" w:afterLines="22" w:after="52" w:line="264" w:lineRule="auto"/>
        <w:ind w:firstLine="720"/>
        <w:jc w:val="both"/>
        <w:rPr>
          <w:spacing w:val="-16"/>
          <w:sz w:val="28"/>
          <w:szCs w:val="28"/>
          <w:lang w:val="vi-VN"/>
        </w:rPr>
      </w:pPr>
      <w:r w:rsidRPr="004D0C59">
        <w:rPr>
          <w:b/>
          <w:spacing w:val="-16"/>
          <w:sz w:val="28"/>
          <w:szCs w:val="28"/>
          <w:lang w:val="vi-VN"/>
        </w:rPr>
        <w:t>8.</w:t>
      </w:r>
      <w:r w:rsidRPr="004D0C59">
        <w:rPr>
          <w:spacing w:val="-16"/>
          <w:sz w:val="28"/>
          <w:szCs w:val="28"/>
          <w:lang w:val="vi-VN"/>
        </w:rPr>
        <w:t xml:space="preserve">  Đưa vào tiêu chí đánh giá giáo viên trong công tác phụ đạo học sinh yếu. </w:t>
      </w:r>
    </w:p>
    <w:p w:rsidR="002A230C" w:rsidRPr="004D0C59" w:rsidRDefault="002A230C" w:rsidP="004D0C59">
      <w:pPr>
        <w:spacing w:beforeLines="22" w:before="52" w:afterLines="22" w:after="52" w:line="264" w:lineRule="auto"/>
        <w:ind w:firstLine="720"/>
        <w:jc w:val="both"/>
        <w:rPr>
          <w:sz w:val="28"/>
          <w:szCs w:val="28"/>
          <w:lang w:val="vi-VN"/>
        </w:rPr>
      </w:pPr>
      <w:r w:rsidRPr="004D0C59">
        <w:rPr>
          <w:b/>
          <w:bCs/>
          <w:sz w:val="28"/>
          <w:szCs w:val="28"/>
          <w:lang w:val="vi-VN"/>
        </w:rPr>
        <w:t>IV. Phân công trách nhiệm</w:t>
      </w:r>
    </w:p>
    <w:p w:rsidR="002A230C" w:rsidRPr="004D0C59" w:rsidRDefault="002A230C" w:rsidP="004D0C59">
      <w:pPr>
        <w:numPr>
          <w:ilvl w:val="0"/>
          <w:numId w:val="40"/>
        </w:numPr>
        <w:spacing w:beforeLines="22" w:before="52" w:afterLines="22" w:after="52" w:line="264" w:lineRule="auto"/>
        <w:jc w:val="both"/>
        <w:rPr>
          <w:sz w:val="28"/>
          <w:szCs w:val="28"/>
          <w:lang w:val="vi-VN"/>
        </w:rPr>
      </w:pPr>
      <w:r w:rsidRPr="004D0C59">
        <w:rPr>
          <w:b/>
          <w:sz w:val="28"/>
          <w:szCs w:val="28"/>
          <w:lang w:val="vi-VN"/>
        </w:rPr>
        <w:t>Công tác quản lý</w:t>
      </w:r>
      <w:r w:rsidRPr="004D0C59">
        <w:rPr>
          <w:sz w:val="28"/>
          <w:szCs w:val="28"/>
          <w:lang w:val="vi-VN"/>
        </w:rPr>
        <w:t xml:space="preserve">: </w:t>
      </w:r>
    </w:p>
    <w:p w:rsidR="002A230C" w:rsidRPr="004D0C59" w:rsidRDefault="002A230C" w:rsidP="004D0C59">
      <w:pPr>
        <w:spacing w:beforeLines="22" w:before="52" w:afterLines="22" w:after="52" w:line="264" w:lineRule="auto"/>
        <w:ind w:firstLine="720"/>
        <w:jc w:val="both"/>
        <w:rPr>
          <w:sz w:val="28"/>
          <w:szCs w:val="28"/>
          <w:lang w:val="vi-VN"/>
        </w:rPr>
      </w:pPr>
      <w:r w:rsidRPr="004D0C59">
        <w:rPr>
          <w:sz w:val="28"/>
          <w:szCs w:val="28"/>
          <w:lang w:val="vi-VN"/>
        </w:rPr>
        <w:t xml:space="preserve"> Đ/c </w:t>
      </w:r>
      <w:r w:rsidRPr="004D0C59">
        <w:rPr>
          <w:sz w:val="28"/>
          <w:szCs w:val="28"/>
        </w:rPr>
        <w:t xml:space="preserve">Nguyễn Thị Thanh Hà </w:t>
      </w:r>
      <w:r w:rsidRPr="004D0C59">
        <w:rPr>
          <w:sz w:val="28"/>
          <w:szCs w:val="28"/>
          <w:lang w:val="vi-VN"/>
        </w:rPr>
        <w:t>- Hiệu trưởng: Phụ trách chung.</w:t>
      </w:r>
    </w:p>
    <w:p w:rsidR="002A230C" w:rsidRPr="004D0C59" w:rsidRDefault="002A230C" w:rsidP="004D0C59">
      <w:pPr>
        <w:spacing w:beforeLines="22" w:before="52" w:afterLines="22" w:after="52" w:line="264" w:lineRule="auto"/>
        <w:ind w:left="720"/>
        <w:jc w:val="both"/>
        <w:rPr>
          <w:spacing w:val="-8"/>
          <w:lang w:val="vi-VN"/>
        </w:rPr>
      </w:pPr>
      <w:r w:rsidRPr="004D0C59">
        <w:rPr>
          <w:spacing w:val="-8"/>
          <w:lang w:val="vi-VN"/>
        </w:rPr>
        <w:t xml:space="preserve"> Đ/c </w:t>
      </w:r>
      <w:r w:rsidRPr="004D0C59">
        <w:rPr>
          <w:spacing w:val="-8"/>
        </w:rPr>
        <w:t>Trần Thị Kim Ngân</w:t>
      </w:r>
      <w:r w:rsidRPr="004D0C59">
        <w:rPr>
          <w:spacing w:val="-8"/>
          <w:lang w:val="vi-VN"/>
        </w:rPr>
        <w:t xml:space="preserve"> - Phó hiệu trưởng: Giám sát thực hiện và chỉ đạo trực tiếp.                                                                                                                                                                                                                                                                                                                                                                                                                                                                                                                                                                                                                                                                                                  </w:t>
      </w:r>
    </w:p>
    <w:p w:rsidR="002A230C" w:rsidRPr="004D0C59" w:rsidRDefault="002A230C" w:rsidP="004D0C59">
      <w:pPr>
        <w:spacing w:beforeLines="22" w:before="52" w:afterLines="22" w:after="52" w:line="264" w:lineRule="auto"/>
        <w:ind w:firstLine="720"/>
        <w:jc w:val="both"/>
        <w:rPr>
          <w:bCs/>
          <w:sz w:val="28"/>
          <w:szCs w:val="28"/>
          <w:lang w:val="vi-VN"/>
        </w:rPr>
      </w:pPr>
      <w:r w:rsidRPr="004D0C59">
        <w:rPr>
          <w:b/>
          <w:sz w:val="28"/>
          <w:szCs w:val="28"/>
          <w:lang w:val="vi-VN"/>
        </w:rPr>
        <w:t xml:space="preserve">2.Giáo viên </w:t>
      </w:r>
      <w:r w:rsidRPr="004D0C59">
        <w:rPr>
          <w:b/>
          <w:bCs/>
          <w:sz w:val="28"/>
          <w:szCs w:val="28"/>
          <w:lang w:val="vi-VN"/>
        </w:rPr>
        <w:t>phụ đạo  học sinh yếu</w:t>
      </w:r>
      <w:r w:rsidRPr="004D0C59">
        <w:rPr>
          <w:bCs/>
          <w:sz w:val="28"/>
          <w:szCs w:val="28"/>
          <w:lang w:val="vi-VN"/>
        </w:rPr>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1170"/>
        <w:gridCol w:w="1791"/>
        <w:gridCol w:w="4736"/>
      </w:tblGrid>
      <w:tr w:rsidR="002A230C" w:rsidRPr="004D0C59" w:rsidTr="004D0C59">
        <w:tc>
          <w:tcPr>
            <w:tcW w:w="810" w:type="dxa"/>
          </w:tcPr>
          <w:p w:rsidR="002A230C" w:rsidRPr="004D0C59" w:rsidRDefault="002A230C" w:rsidP="004D0C59">
            <w:pPr>
              <w:spacing w:beforeLines="22" w:before="52" w:afterLines="22" w:after="52" w:line="264" w:lineRule="auto"/>
              <w:jc w:val="both"/>
              <w:rPr>
                <w:b/>
                <w:bCs/>
                <w:sz w:val="28"/>
                <w:szCs w:val="28"/>
              </w:rPr>
            </w:pPr>
            <w:r w:rsidRPr="004D0C59">
              <w:rPr>
                <w:b/>
                <w:bCs/>
                <w:sz w:val="28"/>
                <w:szCs w:val="28"/>
              </w:rPr>
              <w:t>STT</w:t>
            </w:r>
          </w:p>
        </w:tc>
        <w:tc>
          <w:tcPr>
            <w:tcW w:w="1187" w:type="dxa"/>
          </w:tcPr>
          <w:p w:rsidR="002A230C" w:rsidRPr="004D0C59" w:rsidRDefault="002A230C" w:rsidP="004D0C59">
            <w:pPr>
              <w:spacing w:beforeLines="22" w:before="52" w:afterLines="22" w:after="52" w:line="264" w:lineRule="auto"/>
              <w:jc w:val="both"/>
              <w:rPr>
                <w:b/>
                <w:bCs/>
                <w:sz w:val="28"/>
                <w:szCs w:val="28"/>
              </w:rPr>
            </w:pPr>
            <w:r w:rsidRPr="004D0C59">
              <w:rPr>
                <w:b/>
                <w:bCs/>
                <w:sz w:val="28"/>
                <w:szCs w:val="28"/>
              </w:rPr>
              <w:t>Môn</w:t>
            </w:r>
          </w:p>
        </w:tc>
        <w:tc>
          <w:tcPr>
            <w:tcW w:w="1835" w:type="dxa"/>
          </w:tcPr>
          <w:p w:rsidR="002A230C" w:rsidRPr="004D0C59" w:rsidRDefault="002A230C" w:rsidP="004D0C59">
            <w:pPr>
              <w:spacing w:beforeLines="22" w:before="52" w:afterLines="22" w:after="52" w:line="264" w:lineRule="auto"/>
              <w:jc w:val="both"/>
              <w:rPr>
                <w:b/>
                <w:bCs/>
                <w:sz w:val="28"/>
                <w:szCs w:val="28"/>
              </w:rPr>
            </w:pPr>
            <w:r w:rsidRPr="004D0C59">
              <w:rPr>
                <w:b/>
                <w:bCs/>
                <w:sz w:val="28"/>
                <w:szCs w:val="28"/>
              </w:rPr>
              <w:t>Khối</w:t>
            </w:r>
          </w:p>
        </w:tc>
        <w:tc>
          <w:tcPr>
            <w:tcW w:w="4898" w:type="dxa"/>
          </w:tcPr>
          <w:p w:rsidR="002A230C" w:rsidRPr="004D0C59" w:rsidRDefault="002A230C" w:rsidP="004D0C59">
            <w:pPr>
              <w:spacing w:beforeLines="22" w:before="52" w:afterLines="22" w:after="52" w:line="264" w:lineRule="auto"/>
              <w:jc w:val="both"/>
              <w:rPr>
                <w:b/>
                <w:bCs/>
                <w:sz w:val="28"/>
                <w:szCs w:val="28"/>
              </w:rPr>
            </w:pPr>
            <w:r w:rsidRPr="004D0C59">
              <w:rPr>
                <w:b/>
                <w:bCs/>
                <w:sz w:val="28"/>
                <w:szCs w:val="28"/>
              </w:rPr>
              <w:t>Giáo viên dạy</w:t>
            </w:r>
          </w:p>
        </w:tc>
      </w:tr>
      <w:tr w:rsidR="002A230C" w:rsidRPr="004D0C59" w:rsidTr="004D0C59">
        <w:tc>
          <w:tcPr>
            <w:tcW w:w="810" w:type="dxa"/>
          </w:tcPr>
          <w:p w:rsidR="002A230C" w:rsidRPr="004D0C59" w:rsidRDefault="002A230C" w:rsidP="004D0C59">
            <w:pPr>
              <w:spacing w:before="120"/>
              <w:jc w:val="center"/>
              <w:rPr>
                <w:bCs/>
                <w:sz w:val="28"/>
                <w:szCs w:val="28"/>
              </w:rPr>
            </w:pPr>
            <w:r w:rsidRPr="004D0C59">
              <w:rPr>
                <w:bCs/>
                <w:sz w:val="28"/>
                <w:szCs w:val="28"/>
              </w:rPr>
              <w:t>1</w:t>
            </w:r>
          </w:p>
        </w:tc>
        <w:tc>
          <w:tcPr>
            <w:tcW w:w="1187" w:type="dxa"/>
            <w:vMerge w:val="restart"/>
            <w:vAlign w:val="center"/>
          </w:tcPr>
          <w:p w:rsidR="002A230C" w:rsidRPr="004D0C59" w:rsidRDefault="002A230C" w:rsidP="004D0C59">
            <w:pPr>
              <w:spacing w:before="120"/>
              <w:jc w:val="center"/>
              <w:rPr>
                <w:bCs/>
                <w:sz w:val="28"/>
                <w:szCs w:val="28"/>
              </w:rPr>
            </w:pPr>
            <w:r w:rsidRPr="004D0C59">
              <w:rPr>
                <w:bCs/>
                <w:sz w:val="28"/>
                <w:szCs w:val="28"/>
              </w:rPr>
              <w:t>Toán</w:t>
            </w:r>
          </w:p>
        </w:tc>
        <w:tc>
          <w:tcPr>
            <w:tcW w:w="1835" w:type="dxa"/>
          </w:tcPr>
          <w:p w:rsidR="002A230C" w:rsidRPr="004D0C59" w:rsidRDefault="002A230C" w:rsidP="004D0C59">
            <w:pPr>
              <w:spacing w:before="120"/>
              <w:jc w:val="center"/>
              <w:rPr>
                <w:bCs/>
                <w:sz w:val="28"/>
                <w:szCs w:val="28"/>
              </w:rPr>
            </w:pPr>
            <w:r w:rsidRPr="004D0C59">
              <w:rPr>
                <w:bCs/>
                <w:sz w:val="28"/>
                <w:szCs w:val="28"/>
              </w:rPr>
              <w:t>6</w:t>
            </w:r>
          </w:p>
        </w:tc>
        <w:tc>
          <w:tcPr>
            <w:tcW w:w="4898" w:type="dxa"/>
          </w:tcPr>
          <w:p w:rsidR="002A230C" w:rsidRPr="004D0C59" w:rsidRDefault="002A230C" w:rsidP="004D0C59">
            <w:pPr>
              <w:spacing w:before="120"/>
              <w:jc w:val="both"/>
              <w:rPr>
                <w:bCs/>
                <w:sz w:val="28"/>
                <w:szCs w:val="28"/>
              </w:rPr>
            </w:pPr>
            <w:r w:rsidRPr="004D0C59">
              <w:rPr>
                <w:bCs/>
                <w:sz w:val="28"/>
                <w:szCs w:val="28"/>
              </w:rPr>
              <w:t>Trần Thị Kim Khánh</w:t>
            </w:r>
          </w:p>
        </w:tc>
      </w:tr>
      <w:tr w:rsidR="002A230C" w:rsidRPr="004D0C59" w:rsidTr="004D0C59">
        <w:tc>
          <w:tcPr>
            <w:tcW w:w="810" w:type="dxa"/>
          </w:tcPr>
          <w:p w:rsidR="002A230C" w:rsidRPr="004D0C59" w:rsidRDefault="002A230C" w:rsidP="004D0C59">
            <w:pPr>
              <w:spacing w:before="120"/>
              <w:jc w:val="center"/>
              <w:rPr>
                <w:bCs/>
                <w:sz w:val="28"/>
                <w:szCs w:val="28"/>
              </w:rPr>
            </w:pPr>
            <w:r w:rsidRPr="004D0C59">
              <w:rPr>
                <w:bCs/>
                <w:sz w:val="28"/>
                <w:szCs w:val="28"/>
              </w:rPr>
              <w:t>2</w:t>
            </w:r>
          </w:p>
        </w:tc>
        <w:tc>
          <w:tcPr>
            <w:tcW w:w="1187" w:type="dxa"/>
            <w:vMerge/>
            <w:vAlign w:val="center"/>
          </w:tcPr>
          <w:p w:rsidR="002A230C" w:rsidRPr="004D0C59" w:rsidRDefault="002A230C" w:rsidP="004D0C59">
            <w:pPr>
              <w:spacing w:before="120"/>
              <w:jc w:val="center"/>
              <w:rPr>
                <w:bCs/>
                <w:sz w:val="28"/>
                <w:szCs w:val="28"/>
              </w:rPr>
            </w:pPr>
          </w:p>
        </w:tc>
        <w:tc>
          <w:tcPr>
            <w:tcW w:w="1835" w:type="dxa"/>
          </w:tcPr>
          <w:p w:rsidR="002A230C" w:rsidRPr="004D0C59" w:rsidRDefault="002A230C" w:rsidP="004D0C59">
            <w:pPr>
              <w:spacing w:before="120"/>
              <w:jc w:val="center"/>
              <w:rPr>
                <w:bCs/>
                <w:sz w:val="28"/>
                <w:szCs w:val="28"/>
              </w:rPr>
            </w:pPr>
            <w:r w:rsidRPr="004D0C59">
              <w:rPr>
                <w:bCs/>
                <w:sz w:val="28"/>
                <w:szCs w:val="28"/>
              </w:rPr>
              <w:t>7</w:t>
            </w:r>
          </w:p>
        </w:tc>
        <w:tc>
          <w:tcPr>
            <w:tcW w:w="4898" w:type="dxa"/>
          </w:tcPr>
          <w:p w:rsidR="002A230C" w:rsidRPr="004D0C59" w:rsidRDefault="002A230C" w:rsidP="004D0C59">
            <w:pPr>
              <w:spacing w:before="120"/>
              <w:jc w:val="both"/>
              <w:rPr>
                <w:bCs/>
                <w:sz w:val="28"/>
                <w:szCs w:val="28"/>
              </w:rPr>
            </w:pPr>
            <w:r w:rsidRPr="004D0C59">
              <w:rPr>
                <w:bCs/>
                <w:sz w:val="28"/>
                <w:szCs w:val="28"/>
              </w:rPr>
              <w:t>Nguyễn Thị Kim</w:t>
            </w:r>
          </w:p>
        </w:tc>
      </w:tr>
      <w:tr w:rsidR="002A230C" w:rsidRPr="004D0C59" w:rsidTr="004D0C59">
        <w:tc>
          <w:tcPr>
            <w:tcW w:w="810" w:type="dxa"/>
          </w:tcPr>
          <w:p w:rsidR="002A230C" w:rsidRPr="004D0C59" w:rsidRDefault="002A230C" w:rsidP="004D0C59">
            <w:pPr>
              <w:spacing w:before="120"/>
              <w:jc w:val="center"/>
              <w:rPr>
                <w:bCs/>
                <w:sz w:val="28"/>
                <w:szCs w:val="28"/>
              </w:rPr>
            </w:pPr>
            <w:r w:rsidRPr="004D0C59">
              <w:rPr>
                <w:bCs/>
                <w:sz w:val="28"/>
                <w:szCs w:val="28"/>
              </w:rPr>
              <w:t>3</w:t>
            </w:r>
          </w:p>
        </w:tc>
        <w:tc>
          <w:tcPr>
            <w:tcW w:w="1187" w:type="dxa"/>
            <w:vMerge/>
            <w:vAlign w:val="center"/>
          </w:tcPr>
          <w:p w:rsidR="002A230C" w:rsidRPr="004D0C59" w:rsidRDefault="002A230C" w:rsidP="004D0C59">
            <w:pPr>
              <w:spacing w:before="120"/>
              <w:jc w:val="center"/>
              <w:rPr>
                <w:bCs/>
                <w:sz w:val="28"/>
                <w:szCs w:val="28"/>
              </w:rPr>
            </w:pPr>
          </w:p>
        </w:tc>
        <w:tc>
          <w:tcPr>
            <w:tcW w:w="1835" w:type="dxa"/>
          </w:tcPr>
          <w:p w:rsidR="002A230C" w:rsidRPr="004D0C59" w:rsidRDefault="002A230C" w:rsidP="004D0C59">
            <w:pPr>
              <w:spacing w:before="120"/>
              <w:jc w:val="center"/>
              <w:rPr>
                <w:bCs/>
                <w:sz w:val="28"/>
                <w:szCs w:val="28"/>
              </w:rPr>
            </w:pPr>
            <w:r w:rsidRPr="004D0C59">
              <w:rPr>
                <w:bCs/>
                <w:sz w:val="28"/>
                <w:szCs w:val="28"/>
              </w:rPr>
              <w:t>8</w:t>
            </w:r>
          </w:p>
        </w:tc>
        <w:tc>
          <w:tcPr>
            <w:tcW w:w="4898" w:type="dxa"/>
          </w:tcPr>
          <w:p w:rsidR="002A230C" w:rsidRPr="004D0C59" w:rsidRDefault="002A230C" w:rsidP="004D0C59">
            <w:pPr>
              <w:spacing w:before="120"/>
              <w:jc w:val="both"/>
              <w:rPr>
                <w:bCs/>
                <w:sz w:val="28"/>
                <w:szCs w:val="28"/>
              </w:rPr>
            </w:pPr>
            <w:r w:rsidRPr="004D0C59">
              <w:rPr>
                <w:bCs/>
                <w:sz w:val="28"/>
                <w:szCs w:val="28"/>
              </w:rPr>
              <w:t>Trần Thị Xuân Hiên</w:t>
            </w:r>
          </w:p>
        </w:tc>
      </w:tr>
      <w:tr w:rsidR="002A230C" w:rsidRPr="004D0C59" w:rsidTr="004D0C59">
        <w:tc>
          <w:tcPr>
            <w:tcW w:w="810" w:type="dxa"/>
          </w:tcPr>
          <w:p w:rsidR="002A230C" w:rsidRPr="004D0C59" w:rsidRDefault="002A230C" w:rsidP="004D0C59">
            <w:pPr>
              <w:spacing w:before="120"/>
              <w:jc w:val="center"/>
              <w:rPr>
                <w:bCs/>
                <w:sz w:val="28"/>
                <w:szCs w:val="28"/>
              </w:rPr>
            </w:pPr>
            <w:r w:rsidRPr="004D0C59">
              <w:rPr>
                <w:bCs/>
                <w:sz w:val="28"/>
                <w:szCs w:val="28"/>
              </w:rPr>
              <w:t>4</w:t>
            </w:r>
          </w:p>
        </w:tc>
        <w:tc>
          <w:tcPr>
            <w:tcW w:w="1187" w:type="dxa"/>
            <w:vMerge/>
            <w:vAlign w:val="center"/>
          </w:tcPr>
          <w:p w:rsidR="002A230C" w:rsidRPr="004D0C59" w:rsidRDefault="002A230C" w:rsidP="004D0C59">
            <w:pPr>
              <w:spacing w:before="120"/>
              <w:jc w:val="center"/>
              <w:rPr>
                <w:bCs/>
                <w:sz w:val="28"/>
                <w:szCs w:val="28"/>
              </w:rPr>
            </w:pPr>
          </w:p>
        </w:tc>
        <w:tc>
          <w:tcPr>
            <w:tcW w:w="1835" w:type="dxa"/>
          </w:tcPr>
          <w:p w:rsidR="002A230C" w:rsidRPr="004D0C59" w:rsidRDefault="002A230C" w:rsidP="004D0C59">
            <w:pPr>
              <w:spacing w:before="120"/>
              <w:jc w:val="center"/>
              <w:rPr>
                <w:bCs/>
                <w:sz w:val="28"/>
                <w:szCs w:val="28"/>
              </w:rPr>
            </w:pPr>
            <w:r w:rsidRPr="004D0C59">
              <w:rPr>
                <w:bCs/>
                <w:sz w:val="28"/>
                <w:szCs w:val="28"/>
              </w:rPr>
              <w:t>9</w:t>
            </w:r>
          </w:p>
        </w:tc>
        <w:tc>
          <w:tcPr>
            <w:tcW w:w="4898" w:type="dxa"/>
          </w:tcPr>
          <w:p w:rsidR="002A230C" w:rsidRPr="004D0C59" w:rsidRDefault="002A230C" w:rsidP="004D0C59">
            <w:pPr>
              <w:spacing w:before="120"/>
              <w:jc w:val="both"/>
              <w:rPr>
                <w:bCs/>
                <w:sz w:val="28"/>
                <w:szCs w:val="28"/>
              </w:rPr>
            </w:pPr>
            <w:r w:rsidRPr="004D0C59">
              <w:rPr>
                <w:bCs/>
                <w:sz w:val="28"/>
                <w:szCs w:val="28"/>
              </w:rPr>
              <w:t>Trần Thị Kiên</w:t>
            </w:r>
          </w:p>
        </w:tc>
      </w:tr>
      <w:tr w:rsidR="002A230C" w:rsidRPr="004D0C59" w:rsidTr="004D0C59">
        <w:tc>
          <w:tcPr>
            <w:tcW w:w="810" w:type="dxa"/>
          </w:tcPr>
          <w:p w:rsidR="002A230C" w:rsidRPr="004D0C59" w:rsidRDefault="002A230C" w:rsidP="004D0C59">
            <w:pPr>
              <w:spacing w:before="120"/>
              <w:jc w:val="center"/>
              <w:rPr>
                <w:bCs/>
                <w:sz w:val="28"/>
                <w:szCs w:val="28"/>
              </w:rPr>
            </w:pPr>
            <w:r w:rsidRPr="004D0C59">
              <w:rPr>
                <w:bCs/>
                <w:sz w:val="28"/>
                <w:szCs w:val="28"/>
              </w:rPr>
              <w:t>5</w:t>
            </w:r>
          </w:p>
        </w:tc>
        <w:tc>
          <w:tcPr>
            <w:tcW w:w="1187" w:type="dxa"/>
            <w:vMerge w:val="restart"/>
            <w:vAlign w:val="center"/>
          </w:tcPr>
          <w:p w:rsidR="002A230C" w:rsidRPr="004D0C59" w:rsidRDefault="002A230C" w:rsidP="004D0C59">
            <w:pPr>
              <w:spacing w:before="120"/>
              <w:jc w:val="center"/>
              <w:rPr>
                <w:bCs/>
                <w:sz w:val="28"/>
                <w:szCs w:val="28"/>
              </w:rPr>
            </w:pPr>
            <w:r w:rsidRPr="004D0C59">
              <w:rPr>
                <w:bCs/>
                <w:sz w:val="28"/>
                <w:szCs w:val="28"/>
              </w:rPr>
              <w:t>Văn</w:t>
            </w:r>
          </w:p>
        </w:tc>
        <w:tc>
          <w:tcPr>
            <w:tcW w:w="1835" w:type="dxa"/>
          </w:tcPr>
          <w:p w:rsidR="002A230C" w:rsidRPr="004D0C59" w:rsidRDefault="002A230C" w:rsidP="004D0C59">
            <w:pPr>
              <w:spacing w:before="120"/>
              <w:jc w:val="center"/>
              <w:rPr>
                <w:bCs/>
                <w:sz w:val="28"/>
                <w:szCs w:val="28"/>
              </w:rPr>
            </w:pPr>
            <w:r w:rsidRPr="004D0C59">
              <w:rPr>
                <w:bCs/>
                <w:sz w:val="28"/>
                <w:szCs w:val="28"/>
              </w:rPr>
              <w:t>6</w:t>
            </w:r>
          </w:p>
        </w:tc>
        <w:tc>
          <w:tcPr>
            <w:tcW w:w="4898" w:type="dxa"/>
          </w:tcPr>
          <w:p w:rsidR="002A230C" w:rsidRPr="004D0C59" w:rsidRDefault="002A230C" w:rsidP="004D0C59">
            <w:pPr>
              <w:spacing w:before="120"/>
              <w:jc w:val="both"/>
              <w:rPr>
                <w:bCs/>
                <w:sz w:val="28"/>
                <w:szCs w:val="28"/>
              </w:rPr>
            </w:pPr>
            <w:r w:rsidRPr="004D0C59">
              <w:rPr>
                <w:bCs/>
                <w:sz w:val="28"/>
                <w:szCs w:val="28"/>
              </w:rPr>
              <w:t>Nguyễn Anh Thư</w:t>
            </w:r>
          </w:p>
        </w:tc>
      </w:tr>
      <w:tr w:rsidR="002A230C" w:rsidRPr="004D0C59" w:rsidTr="004D0C59">
        <w:tc>
          <w:tcPr>
            <w:tcW w:w="810" w:type="dxa"/>
          </w:tcPr>
          <w:p w:rsidR="002A230C" w:rsidRPr="004D0C59" w:rsidRDefault="002A230C" w:rsidP="004D0C59">
            <w:pPr>
              <w:spacing w:before="120"/>
              <w:jc w:val="center"/>
              <w:rPr>
                <w:bCs/>
                <w:sz w:val="28"/>
                <w:szCs w:val="28"/>
              </w:rPr>
            </w:pPr>
            <w:r w:rsidRPr="004D0C59">
              <w:rPr>
                <w:bCs/>
                <w:sz w:val="28"/>
                <w:szCs w:val="28"/>
              </w:rPr>
              <w:t>6</w:t>
            </w:r>
          </w:p>
        </w:tc>
        <w:tc>
          <w:tcPr>
            <w:tcW w:w="1187" w:type="dxa"/>
            <w:vMerge/>
          </w:tcPr>
          <w:p w:rsidR="002A230C" w:rsidRPr="004D0C59" w:rsidRDefault="002A230C" w:rsidP="004D0C59">
            <w:pPr>
              <w:spacing w:before="120"/>
              <w:jc w:val="both"/>
              <w:rPr>
                <w:bCs/>
                <w:sz w:val="28"/>
                <w:szCs w:val="28"/>
              </w:rPr>
            </w:pPr>
          </w:p>
        </w:tc>
        <w:tc>
          <w:tcPr>
            <w:tcW w:w="1835" w:type="dxa"/>
          </w:tcPr>
          <w:p w:rsidR="002A230C" w:rsidRPr="004D0C59" w:rsidRDefault="002A230C" w:rsidP="004D0C59">
            <w:pPr>
              <w:spacing w:before="120"/>
              <w:jc w:val="center"/>
              <w:rPr>
                <w:bCs/>
                <w:sz w:val="28"/>
                <w:szCs w:val="28"/>
              </w:rPr>
            </w:pPr>
            <w:r w:rsidRPr="004D0C59">
              <w:rPr>
                <w:bCs/>
                <w:sz w:val="28"/>
                <w:szCs w:val="28"/>
              </w:rPr>
              <w:t>7</w:t>
            </w:r>
          </w:p>
        </w:tc>
        <w:tc>
          <w:tcPr>
            <w:tcW w:w="4898" w:type="dxa"/>
          </w:tcPr>
          <w:p w:rsidR="002A230C" w:rsidRPr="004D0C59" w:rsidRDefault="002A230C" w:rsidP="004D0C59">
            <w:pPr>
              <w:spacing w:before="120"/>
              <w:jc w:val="both"/>
              <w:rPr>
                <w:bCs/>
                <w:sz w:val="28"/>
                <w:szCs w:val="28"/>
              </w:rPr>
            </w:pPr>
            <w:r w:rsidRPr="004D0C59">
              <w:rPr>
                <w:bCs/>
                <w:sz w:val="28"/>
                <w:szCs w:val="28"/>
              </w:rPr>
              <w:t>Nguyễn Thị Hường</w:t>
            </w:r>
          </w:p>
        </w:tc>
      </w:tr>
      <w:tr w:rsidR="002A230C" w:rsidRPr="004D0C59" w:rsidTr="004D0C59">
        <w:tc>
          <w:tcPr>
            <w:tcW w:w="810" w:type="dxa"/>
          </w:tcPr>
          <w:p w:rsidR="002A230C" w:rsidRPr="004D0C59" w:rsidRDefault="002A230C" w:rsidP="004D0C59">
            <w:pPr>
              <w:spacing w:before="120"/>
              <w:jc w:val="center"/>
              <w:rPr>
                <w:bCs/>
                <w:sz w:val="28"/>
                <w:szCs w:val="28"/>
              </w:rPr>
            </w:pPr>
            <w:r w:rsidRPr="004D0C59">
              <w:rPr>
                <w:bCs/>
                <w:sz w:val="28"/>
                <w:szCs w:val="28"/>
              </w:rPr>
              <w:t>7</w:t>
            </w:r>
          </w:p>
        </w:tc>
        <w:tc>
          <w:tcPr>
            <w:tcW w:w="1187" w:type="dxa"/>
            <w:vMerge/>
          </w:tcPr>
          <w:p w:rsidR="002A230C" w:rsidRPr="004D0C59" w:rsidRDefault="002A230C" w:rsidP="004D0C59">
            <w:pPr>
              <w:spacing w:before="120"/>
              <w:jc w:val="both"/>
              <w:rPr>
                <w:bCs/>
                <w:sz w:val="28"/>
                <w:szCs w:val="28"/>
              </w:rPr>
            </w:pPr>
          </w:p>
        </w:tc>
        <w:tc>
          <w:tcPr>
            <w:tcW w:w="1835" w:type="dxa"/>
          </w:tcPr>
          <w:p w:rsidR="002A230C" w:rsidRPr="004D0C59" w:rsidRDefault="002A230C" w:rsidP="004D0C59">
            <w:pPr>
              <w:spacing w:before="120"/>
              <w:jc w:val="center"/>
              <w:rPr>
                <w:bCs/>
                <w:sz w:val="28"/>
                <w:szCs w:val="28"/>
              </w:rPr>
            </w:pPr>
            <w:r w:rsidRPr="004D0C59">
              <w:rPr>
                <w:bCs/>
                <w:sz w:val="28"/>
                <w:szCs w:val="28"/>
              </w:rPr>
              <w:t>8</w:t>
            </w:r>
          </w:p>
        </w:tc>
        <w:tc>
          <w:tcPr>
            <w:tcW w:w="4898" w:type="dxa"/>
          </w:tcPr>
          <w:p w:rsidR="002A230C" w:rsidRPr="004D0C59" w:rsidRDefault="002A230C" w:rsidP="004D0C59">
            <w:pPr>
              <w:spacing w:before="120"/>
              <w:jc w:val="both"/>
              <w:rPr>
                <w:bCs/>
                <w:sz w:val="28"/>
                <w:szCs w:val="28"/>
              </w:rPr>
            </w:pPr>
            <w:r w:rsidRPr="004D0C59">
              <w:rPr>
                <w:bCs/>
                <w:sz w:val="28"/>
                <w:szCs w:val="28"/>
              </w:rPr>
              <w:t>Đàm Thị Nam</w:t>
            </w:r>
          </w:p>
        </w:tc>
      </w:tr>
      <w:tr w:rsidR="002A230C" w:rsidRPr="004D0C59" w:rsidTr="004D0C59">
        <w:tc>
          <w:tcPr>
            <w:tcW w:w="810" w:type="dxa"/>
          </w:tcPr>
          <w:p w:rsidR="002A230C" w:rsidRPr="004D0C59" w:rsidRDefault="002A230C" w:rsidP="004D0C59">
            <w:pPr>
              <w:spacing w:before="120"/>
              <w:jc w:val="center"/>
              <w:rPr>
                <w:bCs/>
                <w:sz w:val="28"/>
                <w:szCs w:val="28"/>
              </w:rPr>
            </w:pPr>
            <w:r w:rsidRPr="004D0C59">
              <w:rPr>
                <w:bCs/>
                <w:sz w:val="28"/>
                <w:szCs w:val="28"/>
              </w:rPr>
              <w:t>8</w:t>
            </w:r>
          </w:p>
        </w:tc>
        <w:tc>
          <w:tcPr>
            <w:tcW w:w="1187" w:type="dxa"/>
            <w:vMerge/>
          </w:tcPr>
          <w:p w:rsidR="002A230C" w:rsidRPr="004D0C59" w:rsidRDefault="002A230C" w:rsidP="004D0C59">
            <w:pPr>
              <w:spacing w:before="120"/>
              <w:jc w:val="both"/>
              <w:rPr>
                <w:bCs/>
                <w:sz w:val="28"/>
                <w:szCs w:val="28"/>
              </w:rPr>
            </w:pPr>
          </w:p>
        </w:tc>
        <w:tc>
          <w:tcPr>
            <w:tcW w:w="1835" w:type="dxa"/>
          </w:tcPr>
          <w:p w:rsidR="002A230C" w:rsidRPr="004D0C59" w:rsidRDefault="002A230C" w:rsidP="004D0C59">
            <w:pPr>
              <w:spacing w:before="120"/>
              <w:jc w:val="center"/>
              <w:rPr>
                <w:bCs/>
                <w:sz w:val="28"/>
                <w:szCs w:val="28"/>
              </w:rPr>
            </w:pPr>
            <w:r w:rsidRPr="004D0C59">
              <w:rPr>
                <w:bCs/>
                <w:sz w:val="28"/>
                <w:szCs w:val="28"/>
              </w:rPr>
              <w:t>9</w:t>
            </w:r>
          </w:p>
        </w:tc>
        <w:tc>
          <w:tcPr>
            <w:tcW w:w="4898" w:type="dxa"/>
          </w:tcPr>
          <w:p w:rsidR="002A230C" w:rsidRPr="004D0C59" w:rsidRDefault="002A230C" w:rsidP="004D0C59">
            <w:pPr>
              <w:spacing w:before="120"/>
              <w:jc w:val="both"/>
              <w:rPr>
                <w:bCs/>
                <w:sz w:val="28"/>
                <w:szCs w:val="28"/>
              </w:rPr>
            </w:pPr>
            <w:r w:rsidRPr="004D0C59">
              <w:rPr>
                <w:bCs/>
                <w:sz w:val="28"/>
                <w:szCs w:val="28"/>
              </w:rPr>
              <w:t>Hoàng Thị Bích Phượng</w:t>
            </w:r>
          </w:p>
        </w:tc>
      </w:tr>
    </w:tbl>
    <w:p w:rsidR="002A230C" w:rsidRPr="004D0C59" w:rsidRDefault="002A230C" w:rsidP="002A230C">
      <w:pPr>
        <w:spacing w:before="40" w:after="40" w:line="288" w:lineRule="auto"/>
        <w:ind w:firstLine="720"/>
        <w:jc w:val="both"/>
        <w:rPr>
          <w:bCs/>
          <w:sz w:val="28"/>
          <w:szCs w:val="28"/>
        </w:rPr>
      </w:pPr>
      <w:r w:rsidRPr="004D0C59">
        <w:rPr>
          <w:sz w:val="28"/>
          <w:szCs w:val="28"/>
        </w:rPr>
        <w:t>-</w:t>
      </w:r>
      <w:r w:rsidRPr="004D0C59">
        <w:rPr>
          <w:bCs/>
          <w:sz w:val="28"/>
          <w:szCs w:val="28"/>
        </w:rPr>
        <w:t xml:space="preserve"> Xây dựng kế hoạch dạy 20 tiết ( Kì I= 10 tiết; Kì II= 10 tiết)</w:t>
      </w:r>
    </w:p>
    <w:p w:rsidR="002A230C" w:rsidRPr="004D0C59" w:rsidRDefault="002A230C" w:rsidP="002A230C">
      <w:pPr>
        <w:spacing w:before="40" w:after="40" w:line="288" w:lineRule="auto"/>
        <w:ind w:firstLine="720"/>
        <w:jc w:val="both"/>
        <w:rPr>
          <w:sz w:val="28"/>
          <w:szCs w:val="28"/>
        </w:rPr>
      </w:pPr>
      <w:r w:rsidRPr="004D0C59">
        <w:rPr>
          <w:sz w:val="28"/>
          <w:szCs w:val="28"/>
        </w:rPr>
        <w:t xml:space="preserve">- Ngày </w:t>
      </w:r>
      <w:r w:rsidRPr="004D0C59">
        <w:rPr>
          <w:b/>
          <w:i/>
          <w:sz w:val="28"/>
          <w:szCs w:val="28"/>
        </w:rPr>
        <w:t>5</w:t>
      </w:r>
      <w:r w:rsidRPr="004D0C59">
        <w:rPr>
          <w:b/>
          <w:i/>
          <w:sz w:val="28"/>
          <w:szCs w:val="28"/>
          <w:u w:val="single"/>
        </w:rPr>
        <w:t>/10/2023</w:t>
      </w:r>
      <w:r w:rsidRPr="004D0C59">
        <w:rPr>
          <w:sz w:val="28"/>
          <w:szCs w:val="28"/>
        </w:rPr>
        <w:t xml:space="preserve">: Nộp kế hoạch bằng văn bản có chữ ký của người lập kế hoạch cho hiệu phó </w:t>
      </w:r>
    </w:p>
    <w:p w:rsidR="002A230C" w:rsidRPr="004D0C59" w:rsidRDefault="002A230C" w:rsidP="002A230C">
      <w:pPr>
        <w:spacing w:before="40" w:after="40" w:line="288" w:lineRule="auto"/>
        <w:ind w:firstLine="720"/>
        <w:jc w:val="both"/>
        <w:rPr>
          <w:sz w:val="28"/>
          <w:szCs w:val="28"/>
        </w:rPr>
      </w:pPr>
      <w:r w:rsidRPr="004D0C59">
        <w:rPr>
          <w:sz w:val="28"/>
          <w:szCs w:val="28"/>
        </w:rPr>
        <w:t xml:space="preserve">- Đối tượng HS: HS yếu lớp 6,7,8, 9: </w:t>
      </w:r>
    </w:p>
    <w:p w:rsidR="002A230C" w:rsidRPr="004D0C59" w:rsidRDefault="002A230C" w:rsidP="002A230C">
      <w:pPr>
        <w:spacing w:before="40" w:after="40" w:line="288" w:lineRule="auto"/>
        <w:ind w:firstLine="720"/>
        <w:jc w:val="both"/>
        <w:rPr>
          <w:sz w:val="28"/>
          <w:szCs w:val="28"/>
        </w:rPr>
      </w:pPr>
      <w:r w:rsidRPr="004D0C59">
        <w:rPr>
          <w:sz w:val="28"/>
          <w:szCs w:val="28"/>
        </w:rPr>
        <w:t>- GV dạy môn Toán, Văn của các lớp phối hợp với GVCN căn cứ vào sức học và kết quả kiểm tra để lập danh sách HS, ngày 23/9/2022 gửi về đ/c Ngân</w:t>
      </w:r>
    </w:p>
    <w:p w:rsidR="002A230C" w:rsidRPr="004D0C59" w:rsidRDefault="002A230C" w:rsidP="002A230C">
      <w:pPr>
        <w:spacing w:before="40" w:after="40" w:line="288" w:lineRule="auto"/>
        <w:ind w:firstLine="720"/>
        <w:jc w:val="both"/>
        <w:rPr>
          <w:b/>
          <w:bCs/>
          <w:sz w:val="28"/>
          <w:szCs w:val="28"/>
          <w:lang w:val="pt-BR"/>
        </w:rPr>
      </w:pPr>
      <w:r w:rsidRPr="004D0C59">
        <w:rPr>
          <w:b/>
          <w:bCs/>
          <w:sz w:val="28"/>
          <w:szCs w:val="28"/>
          <w:lang w:val="pt-BR"/>
        </w:rPr>
        <w:t xml:space="preserve">V. Chương trình, thời gian giảng dạy: </w:t>
      </w:r>
    </w:p>
    <w:p w:rsidR="002A230C" w:rsidRPr="004D0C59" w:rsidRDefault="002A230C" w:rsidP="002A230C">
      <w:pPr>
        <w:spacing w:before="40" w:after="40" w:line="288" w:lineRule="auto"/>
        <w:ind w:firstLine="720"/>
        <w:jc w:val="both"/>
        <w:rPr>
          <w:i/>
          <w:spacing w:val="-14"/>
          <w:sz w:val="28"/>
          <w:szCs w:val="28"/>
          <w:lang w:val="pt-BR"/>
        </w:rPr>
      </w:pPr>
      <w:r w:rsidRPr="004D0C59">
        <w:rPr>
          <w:b/>
          <w:bCs/>
          <w:spacing w:val="-14"/>
          <w:sz w:val="28"/>
          <w:szCs w:val="28"/>
          <w:lang w:val="pt-BR"/>
        </w:rPr>
        <w:t>1</w:t>
      </w:r>
      <w:r w:rsidRPr="004D0C59">
        <w:rPr>
          <w:b/>
          <w:bCs/>
          <w:i/>
          <w:spacing w:val="-14"/>
          <w:sz w:val="28"/>
          <w:szCs w:val="28"/>
          <w:lang w:val="pt-BR"/>
        </w:rPr>
        <w:t xml:space="preserve">. </w:t>
      </w:r>
      <w:r w:rsidRPr="004D0C59">
        <w:rPr>
          <w:b/>
          <w:spacing w:val="-14"/>
          <w:sz w:val="28"/>
          <w:szCs w:val="28"/>
          <w:lang w:val="pt-BR"/>
        </w:rPr>
        <w:t>Dạy ôn tập kiến thức cơ bản</w:t>
      </w:r>
      <w:r w:rsidRPr="004D0C59">
        <w:rPr>
          <w:i/>
          <w:spacing w:val="-14"/>
          <w:sz w:val="28"/>
          <w:szCs w:val="28"/>
          <w:lang w:val="pt-BR"/>
        </w:rPr>
        <w:t xml:space="preserve"> (Có kế hoach cụ thể từng môn, khối kèm theo)</w:t>
      </w:r>
    </w:p>
    <w:p w:rsidR="002A230C" w:rsidRPr="004D0C59" w:rsidRDefault="002A230C" w:rsidP="002A230C">
      <w:pPr>
        <w:spacing w:before="40" w:after="40" w:line="288" w:lineRule="auto"/>
        <w:ind w:firstLine="720"/>
        <w:jc w:val="both"/>
        <w:rPr>
          <w:i/>
          <w:sz w:val="28"/>
          <w:szCs w:val="28"/>
          <w:lang w:val="pt-BR"/>
        </w:rPr>
      </w:pPr>
      <w:r w:rsidRPr="004D0C59">
        <w:rPr>
          <w:b/>
          <w:sz w:val="28"/>
          <w:szCs w:val="28"/>
          <w:lang w:val="pt-BR"/>
        </w:rPr>
        <w:t>2. Lịch phụ đạo</w:t>
      </w:r>
      <w:r w:rsidRPr="004D0C59">
        <w:rPr>
          <w:i/>
          <w:sz w:val="28"/>
          <w:szCs w:val="28"/>
          <w:lang w:val="pt-BR"/>
        </w:rPr>
        <w:t>:</w:t>
      </w:r>
    </w:p>
    <w:p w:rsidR="002A230C" w:rsidRPr="004D0C59" w:rsidRDefault="002A230C" w:rsidP="002A230C">
      <w:pPr>
        <w:spacing w:before="40" w:after="40" w:line="288" w:lineRule="auto"/>
        <w:ind w:firstLine="720"/>
        <w:jc w:val="both"/>
        <w:rPr>
          <w:sz w:val="28"/>
          <w:szCs w:val="28"/>
          <w:lang w:val="pt-BR"/>
        </w:rPr>
      </w:pPr>
      <w:r w:rsidRPr="004D0C59">
        <w:rPr>
          <w:sz w:val="28"/>
          <w:szCs w:val="28"/>
          <w:lang w:val="pt-BR"/>
        </w:rPr>
        <w:t>- Môn văn: Học vào tiết 5 sáng thứ 5</w:t>
      </w:r>
    </w:p>
    <w:p w:rsidR="002A230C" w:rsidRPr="004D0C59" w:rsidRDefault="002A230C" w:rsidP="002A230C">
      <w:pPr>
        <w:spacing w:before="40" w:after="40" w:line="288" w:lineRule="auto"/>
        <w:ind w:firstLine="720"/>
        <w:jc w:val="both"/>
        <w:rPr>
          <w:sz w:val="28"/>
          <w:szCs w:val="28"/>
          <w:lang w:val="pt-BR"/>
        </w:rPr>
      </w:pPr>
      <w:r w:rsidRPr="004D0C59">
        <w:rPr>
          <w:sz w:val="28"/>
          <w:szCs w:val="28"/>
          <w:lang w:val="pt-BR"/>
        </w:rPr>
        <w:t>- Môn Toán: Học vào tiết 5 sáng thứ 3;</w:t>
      </w:r>
    </w:p>
    <w:p w:rsidR="002A230C" w:rsidRPr="004D0C59" w:rsidRDefault="002A230C" w:rsidP="002A230C">
      <w:pPr>
        <w:spacing w:before="40" w:after="40" w:line="288" w:lineRule="auto"/>
        <w:ind w:firstLine="720"/>
        <w:jc w:val="both"/>
        <w:rPr>
          <w:sz w:val="28"/>
          <w:szCs w:val="28"/>
          <w:lang w:val="pt-BR"/>
        </w:rPr>
      </w:pPr>
      <w:r w:rsidRPr="004D0C59">
        <w:rPr>
          <w:sz w:val="28"/>
          <w:szCs w:val="28"/>
          <w:lang w:val="pt-BR"/>
        </w:rPr>
        <w:t xml:space="preserve">- </w:t>
      </w:r>
      <w:r w:rsidRPr="004D0C59">
        <w:rPr>
          <w:sz w:val="28"/>
          <w:szCs w:val="28"/>
        </w:rPr>
        <w:t>Học kì I thực hiện từ tuần 7</w:t>
      </w:r>
    </w:p>
    <w:p w:rsidR="002A230C" w:rsidRPr="004D0C59" w:rsidRDefault="002A230C" w:rsidP="002A230C">
      <w:pPr>
        <w:spacing w:before="40" w:after="40" w:line="288" w:lineRule="auto"/>
        <w:ind w:left="720"/>
        <w:jc w:val="both"/>
        <w:rPr>
          <w:sz w:val="28"/>
          <w:szCs w:val="28"/>
        </w:rPr>
      </w:pPr>
      <w:r w:rsidRPr="004D0C59">
        <w:rPr>
          <w:sz w:val="28"/>
          <w:szCs w:val="28"/>
        </w:rPr>
        <w:t>- Học kì II thực hiện từ tuần 24</w:t>
      </w:r>
    </w:p>
    <w:p w:rsidR="002A230C" w:rsidRPr="004D0C59" w:rsidRDefault="002A230C" w:rsidP="002A230C">
      <w:pPr>
        <w:spacing w:before="40" w:after="40" w:line="288" w:lineRule="auto"/>
        <w:ind w:firstLine="720"/>
        <w:jc w:val="both"/>
        <w:rPr>
          <w:sz w:val="28"/>
          <w:szCs w:val="28"/>
        </w:rPr>
      </w:pPr>
      <w:r w:rsidRPr="004D0C59">
        <w:rPr>
          <w:sz w:val="28"/>
          <w:szCs w:val="28"/>
        </w:rPr>
        <w:lastRenderedPageBreak/>
        <w:t>Nếu có thay đổi do các hoạt động chung của trường GV xem lịch cụ thể trên lịch công tác để thực hiện.</w:t>
      </w:r>
    </w:p>
    <w:p w:rsidR="002A230C" w:rsidRPr="004D0C59" w:rsidRDefault="002A230C" w:rsidP="002A230C">
      <w:pPr>
        <w:spacing w:before="40" w:after="40" w:line="288" w:lineRule="auto"/>
        <w:jc w:val="both"/>
        <w:rPr>
          <w:i/>
          <w:sz w:val="28"/>
          <w:szCs w:val="28"/>
        </w:rPr>
      </w:pPr>
      <w:r w:rsidRPr="004D0C59">
        <w:rPr>
          <w:b/>
          <w:sz w:val="28"/>
          <w:szCs w:val="28"/>
        </w:rPr>
        <w:t xml:space="preserve">    3. Danh sách HS yếu kém: </w:t>
      </w:r>
      <w:r w:rsidRPr="004D0C59">
        <w:rPr>
          <w:i/>
          <w:sz w:val="28"/>
          <w:szCs w:val="28"/>
        </w:rPr>
        <w:t>(Phụ lục kèm theo)</w:t>
      </w:r>
    </w:p>
    <w:p w:rsidR="002A230C" w:rsidRPr="00225F18" w:rsidRDefault="002A230C" w:rsidP="002A230C">
      <w:pPr>
        <w:ind w:left="720"/>
        <w:jc w:val="center"/>
        <w:rPr>
          <w:b/>
          <w:szCs w:val="28"/>
        </w:rPr>
      </w:pPr>
      <w:r w:rsidRPr="00225F18">
        <w:rPr>
          <w:b/>
          <w:szCs w:val="28"/>
        </w:rPr>
        <w:t xml:space="preserve"> </w:t>
      </w:r>
    </w:p>
    <w:tbl>
      <w:tblPr>
        <w:tblW w:w="0" w:type="auto"/>
        <w:tblLook w:val="01E0" w:firstRow="1" w:lastRow="1" w:firstColumn="1" w:lastColumn="1" w:noHBand="0" w:noVBand="0"/>
      </w:tblPr>
      <w:tblGrid>
        <w:gridCol w:w="4517"/>
        <w:gridCol w:w="4555"/>
      </w:tblGrid>
      <w:tr w:rsidR="002A230C" w:rsidRPr="00225F18" w:rsidTr="004D0C59">
        <w:tc>
          <w:tcPr>
            <w:tcW w:w="4838" w:type="dxa"/>
          </w:tcPr>
          <w:p w:rsidR="002A230C" w:rsidRPr="00225F18" w:rsidRDefault="002A230C" w:rsidP="004D0C59">
            <w:pPr>
              <w:jc w:val="both"/>
              <w:rPr>
                <w:b/>
                <w:bCs/>
                <w:i/>
                <w:iCs/>
                <w:spacing w:val="-2"/>
                <w:szCs w:val="28"/>
                <w:lang w:val="it-IT"/>
              </w:rPr>
            </w:pPr>
          </w:p>
          <w:p w:rsidR="002A230C" w:rsidRPr="004101D5" w:rsidRDefault="002A230C" w:rsidP="004D0C59">
            <w:pPr>
              <w:jc w:val="both"/>
              <w:rPr>
                <w:b/>
                <w:bCs/>
                <w:i/>
                <w:iCs/>
                <w:spacing w:val="-2"/>
                <w:sz w:val="24"/>
                <w:lang w:val="it-IT"/>
              </w:rPr>
            </w:pPr>
            <w:r w:rsidRPr="004101D5">
              <w:rPr>
                <w:b/>
                <w:bCs/>
                <w:i/>
                <w:iCs/>
                <w:spacing w:val="-2"/>
                <w:sz w:val="24"/>
                <w:lang w:val="it-IT"/>
              </w:rPr>
              <w:t xml:space="preserve">Nơi nhận: </w:t>
            </w:r>
          </w:p>
          <w:p w:rsidR="002A230C" w:rsidRPr="004D0C59" w:rsidRDefault="002A230C" w:rsidP="004D0C59">
            <w:pPr>
              <w:jc w:val="both"/>
              <w:rPr>
                <w:spacing w:val="-2"/>
                <w:sz w:val="22"/>
                <w:szCs w:val="22"/>
                <w:lang w:val="it-IT"/>
              </w:rPr>
            </w:pPr>
            <w:r w:rsidRPr="004D0C59">
              <w:rPr>
                <w:spacing w:val="-2"/>
                <w:sz w:val="22"/>
                <w:szCs w:val="22"/>
                <w:lang w:val="it-IT"/>
              </w:rPr>
              <w:t>- Tổ CM; GVCN</w:t>
            </w:r>
          </w:p>
          <w:p w:rsidR="002A230C" w:rsidRPr="004D0C59" w:rsidRDefault="002A230C" w:rsidP="004D0C59">
            <w:pPr>
              <w:jc w:val="both"/>
              <w:rPr>
                <w:spacing w:val="-2"/>
                <w:sz w:val="22"/>
                <w:szCs w:val="22"/>
                <w:lang w:val="it-IT"/>
              </w:rPr>
            </w:pPr>
            <w:r w:rsidRPr="004D0C59">
              <w:rPr>
                <w:spacing w:val="-2"/>
                <w:sz w:val="22"/>
                <w:szCs w:val="22"/>
                <w:lang w:val="it-IT"/>
              </w:rPr>
              <w:t>- Website của trường;</w:t>
            </w:r>
          </w:p>
          <w:p w:rsidR="002A230C" w:rsidRPr="004101D5" w:rsidRDefault="002A230C" w:rsidP="004D0C59">
            <w:pPr>
              <w:jc w:val="both"/>
              <w:rPr>
                <w:spacing w:val="-2"/>
                <w:sz w:val="24"/>
                <w:lang w:val="it-IT"/>
              </w:rPr>
            </w:pPr>
            <w:r w:rsidRPr="004D0C59">
              <w:rPr>
                <w:spacing w:val="-2"/>
                <w:sz w:val="22"/>
                <w:szCs w:val="22"/>
                <w:lang w:val="it-IT"/>
              </w:rPr>
              <w:t>- Lưu: VP, BGH</w:t>
            </w:r>
            <w:r w:rsidRPr="004101D5">
              <w:rPr>
                <w:spacing w:val="-2"/>
                <w:sz w:val="24"/>
                <w:lang w:val="it-IT"/>
              </w:rPr>
              <w:t>.</w:t>
            </w:r>
          </w:p>
          <w:p w:rsidR="002A230C" w:rsidRPr="00225F18" w:rsidRDefault="002A230C" w:rsidP="004D0C59">
            <w:pPr>
              <w:jc w:val="both"/>
              <w:rPr>
                <w:spacing w:val="-2"/>
                <w:szCs w:val="28"/>
                <w:lang w:val="it-IT"/>
              </w:rPr>
            </w:pPr>
          </w:p>
          <w:p w:rsidR="002A230C" w:rsidRPr="00225F18" w:rsidRDefault="002A230C" w:rsidP="004D0C59">
            <w:pPr>
              <w:jc w:val="both"/>
              <w:rPr>
                <w:spacing w:val="-2"/>
                <w:szCs w:val="28"/>
                <w:lang w:val="it-IT"/>
              </w:rPr>
            </w:pPr>
          </w:p>
          <w:p w:rsidR="002A230C" w:rsidRPr="00225F18" w:rsidRDefault="002A230C" w:rsidP="004D0C59">
            <w:pPr>
              <w:jc w:val="both"/>
              <w:rPr>
                <w:spacing w:val="-2"/>
                <w:szCs w:val="28"/>
                <w:lang w:val="it-IT"/>
              </w:rPr>
            </w:pPr>
          </w:p>
          <w:p w:rsidR="002A230C" w:rsidRPr="00225F18" w:rsidRDefault="002A230C" w:rsidP="004D0C59">
            <w:pPr>
              <w:jc w:val="both"/>
              <w:rPr>
                <w:spacing w:val="-2"/>
                <w:szCs w:val="28"/>
                <w:lang w:val="it-IT"/>
              </w:rPr>
            </w:pPr>
          </w:p>
          <w:p w:rsidR="002A230C" w:rsidRPr="00225F18" w:rsidRDefault="002A230C" w:rsidP="004D0C59">
            <w:pPr>
              <w:jc w:val="both"/>
              <w:rPr>
                <w:spacing w:val="-2"/>
                <w:szCs w:val="28"/>
                <w:lang w:val="it-IT"/>
              </w:rPr>
            </w:pPr>
          </w:p>
          <w:p w:rsidR="002A230C" w:rsidRPr="00225F18" w:rsidRDefault="002A230C" w:rsidP="004D0C59">
            <w:pPr>
              <w:jc w:val="both"/>
              <w:rPr>
                <w:spacing w:val="-2"/>
                <w:szCs w:val="28"/>
                <w:lang w:val="it-IT"/>
              </w:rPr>
            </w:pPr>
          </w:p>
        </w:tc>
        <w:tc>
          <w:tcPr>
            <w:tcW w:w="4839" w:type="dxa"/>
          </w:tcPr>
          <w:p w:rsidR="004D0C59" w:rsidRDefault="004D0C59" w:rsidP="004D0C59">
            <w:pPr>
              <w:jc w:val="center"/>
              <w:rPr>
                <w:b/>
                <w:bCs/>
                <w:spacing w:val="-2"/>
                <w:szCs w:val="28"/>
                <w:lang w:val="it-IT"/>
              </w:rPr>
            </w:pPr>
          </w:p>
          <w:p w:rsidR="002A230C" w:rsidRPr="004D0C59" w:rsidRDefault="002A230C" w:rsidP="004D0C59">
            <w:pPr>
              <w:jc w:val="center"/>
              <w:rPr>
                <w:bCs/>
                <w:spacing w:val="-2"/>
                <w:szCs w:val="28"/>
                <w:lang w:val="it-IT"/>
              </w:rPr>
            </w:pPr>
            <w:r w:rsidRPr="004D0C59">
              <w:rPr>
                <w:bCs/>
                <w:spacing w:val="-2"/>
                <w:szCs w:val="28"/>
                <w:lang w:val="it-IT"/>
              </w:rPr>
              <w:t>KT. HIỆU TRƯỞNG</w:t>
            </w:r>
          </w:p>
          <w:p w:rsidR="002A230C" w:rsidRPr="00225F18" w:rsidRDefault="002A230C" w:rsidP="004D0C59">
            <w:pPr>
              <w:jc w:val="center"/>
              <w:rPr>
                <w:b/>
                <w:bCs/>
                <w:spacing w:val="-2"/>
                <w:szCs w:val="28"/>
                <w:lang w:val="it-IT"/>
              </w:rPr>
            </w:pPr>
            <w:r w:rsidRPr="00225F18">
              <w:rPr>
                <w:b/>
                <w:bCs/>
                <w:spacing w:val="-2"/>
                <w:szCs w:val="28"/>
                <w:lang w:val="it-IT"/>
              </w:rPr>
              <w:t>PHÓ HIỆU TRƯỞNG</w:t>
            </w:r>
          </w:p>
          <w:p w:rsidR="002A230C" w:rsidRPr="00FA1C62" w:rsidRDefault="00FA1C62" w:rsidP="004D0C59">
            <w:pPr>
              <w:jc w:val="center"/>
              <w:rPr>
                <w:bCs/>
                <w:i/>
                <w:spacing w:val="-2"/>
                <w:szCs w:val="28"/>
                <w:lang w:val="it-IT"/>
              </w:rPr>
            </w:pPr>
            <w:r w:rsidRPr="00FA1C62">
              <w:rPr>
                <w:bCs/>
                <w:i/>
                <w:spacing w:val="-2"/>
                <w:szCs w:val="28"/>
                <w:lang w:val="it-IT"/>
              </w:rPr>
              <w:t>(đã ký)</w:t>
            </w:r>
          </w:p>
          <w:p w:rsidR="002A230C" w:rsidRPr="00225F18" w:rsidRDefault="002A230C" w:rsidP="004D0C59">
            <w:pPr>
              <w:jc w:val="center"/>
              <w:rPr>
                <w:b/>
                <w:bCs/>
                <w:spacing w:val="-2"/>
                <w:szCs w:val="28"/>
                <w:lang w:val="it-IT"/>
              </w:rPr>
            </w:pPr>
          </w:p>
          <w:p w:rsidR="002A230C" w:rsidRPr="00225F18" w:rsidRDefault="002A230C" w:rsidP="004D0C59">
            <w:pPr>
              <w:jc w:val="center"/>
              <w:rPr>
                <w:b/>
                <w:bCs/>
                <w:spacing w:val="-2"/>
                <w:szCs w:val="28"/>
                <w:lang w:val="it-IT"/>
              </w:rPr>
            </w:pPr>
          </w:p>
          <w:p w:rsidR="002A230C" w:rsidRPr="00225F18" w:rsidRDefault="002A230C" w:rsidP="004D0C59">
            <w:pPr>
              <w:jc w:val="center"/>
              <w:rPr>
                <w:b/>
                <w:bCs/>
                <w:spacing w:val="-2"/>
                <w:szCs w:val="28"/>
                <w:lang w:val="it-IT"/>
              </w:rPr>
            </w:pPr>
          </w:p>
          <w:p w:rsidR="002A230C" w:rsidRPr="00225F18" w:rsidRDefault="002A230C" w:rsidP="004D0C59">
            <w:pPr>
              <w:rPr>
                <w:b/>
                <w:bCs/>
                <w:spacing w:val="-2"/>
                <w:szCs w:val="28"/>
                <w:lang w:val="it-IT"/>
              </w:rPr>
            </w:pPr>
            <w:r w:rsidRPr="00225F18">
              <w:rPr>
                <w:b/>
                <w:bCs/>
                <w:spacing w:val="-2"/>
                <w:szCs w:val="28"/>
                <w:lang w:val="it-IT"/>
              </w:rPr>
              <w:t xml:space="preserve">             </w:t>
            </w:r>
            <w:r w:rsidR="004D0C59">
              <w:rPr>
                <w:b/>
                <w:bCs/>
                <w:spacing w:val="-2"/>
                <w:szCs w:val="28"/>
                <w:lang w:val="it-IT"/>
              </w:rPr>
              <w:t xml:space="preserve">    </w:t>
            </w:r>
            <w:r w:rsidRPr="00225F18">
              <w:rPr>
                <w:b/>
                <w:bCs/>
                <w:spacing w:val="-2"/>
                <w:szCs w:val="28"/>
                <w:lang w:val="it-IT"/>
              </w:rPr>
              <w:t>Trần Thị  Kim Ngân</w:t>
            </w:r>
          </w:p>
          <w:p w:rsidR="002A230C" w:rsidRPr="00225F18" w:rsidRDefault="002A230C" w:rsidP="004D0C59">
            <w:pPr>
              <w:jc w:val="center"/>
              <w:rPr>
                <w:b/>
                <w:bCs/>
                <w:spacing w:val="-2"/>
                <w:szCs w:val="28"/>
                <w:lang w:val="it-IT"/>
              </w:rPr>
            </w:pPr>
          </w:p>
        </w:tc>
      </w:tr>
    </w:tbl>
    <w:p w:rsidR="002A230C" w:rsidRPr="00225F18" w:rsidRDefault="002A230C" w:rsidP="002A230C">
      <w:pPr>
        <w:ind w:left="720"/>
        <w:jc w:val="center"/>
        <w:rPr>
          <w:b/>
          <w:szCs w:val="28"/>
        </w:rPr>
      </w:pPr>
    </w:p>
    <w:p w:rsidR="002A230C" w:rsidRPr="00225F18" w:rsidRDefault="002A230C" w:rsidP="002A230C">
      <w:pPr>
        <w:rPr>
          <w:b/>
          <w:szCs w:val="28"/>
        </w:rPr>
      </w:pPr>
    </w:p>
    <w:p w:rsidR="002A230C" w:rsidRPr="00225F18" w:rsidRDefault="002A230C" w:rsidP="002A230C">
      <w:pPr>
        <w:rPr>
          <w:b/>
          <w:szCs w:val="28"/>
        </w:rPr>
      </w:pPr>
    </w:p>
    <w:p w:rsidR="002A230C" w:rsidRPr="00225F18" w:rsidRDefault="002A230C" w:rsidP="002A230C">
      <w:pPr>
        <w:rPr>
          <w:b/>
          <w:szCs w:val="28"/>
        </w:rPr>
      </w:pPr>
    </w:p>
    <w:p w:rsidR="002A230C" w:rsidRPr="00225F18" w:rsidRDefault="002A230C" w:rsidP="002A230C">
      <w:pPr>
        <w:rPr>
          <w:b/>
          <w:szCs w:val="28"/>
        </w:rPr>
      </w:pPr>
    </w:p>
    <w:p w:rsidR="002A230C" w:rsidRPr="00225F18" w:rsidRDefault="002A230C" w:rsidP="002A230C">
      <w:pPr>
        <w:rPr>
          <w:b/>
          <w:szCs w:val="28"/>
        </w:rPr>
      </w:pPr>
    </w:p>
    <w:p w:rsidR="002A230C" w:rsidRPr="00225F18" w:rsidRDefault="002A230C" w:rsidP="002A230C">
      <w:pPr>
        <w:rPr>
          <w:b/>
          <w:szCs w:val="28"/>
        </w:rPr>
      </w:pPr>
    </w:p>
    <w:p w:rsidR="002A230C" w:rsidRPr="00225F18" w:rsidRDefault="002A230C" w:rsidP="002A230C">
      <w:pPr>
        <w:rPr>
          <w:b/>
          <w:szCs w:val="28"/>
        </w:rPr>
      </w:pPr>
    </w:p>
    <w:p w:rsidR="002A230C" w:rsidRDefault="002A230C"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Default="004D0C59" w:rsidP="002A230C">
      <w:pPr>
        <w:rPr>
          <w:b/>
          <w:szCs w:val="28"/>
        </w:rPr>
      </w:pPr>
    </w:p>
    <w:p w:rsidR="004D0C59" w:rsidRPr="00225F18" w:rsidRDefault="004D0C59" w:rsidP="002A230C">
      <w:pPr>
        <w:rPr>
          <w:b/>
          <w:szCs w:val="28"/>
        </w:rPr>
      </w:pPr>
    </w:p>
    <w:p w:rsidR="002A230C" w:rsidRPr="00225F18" w:rsidRDefault="002A230C" w:rsidP="002A230C">
      <w:pPr>
        <w:rPr>
          <w:b/>
          <w:szCs w:val="28"/>
        </w:rPr>
      </w:pPr>
    </w:p>
    <w:p w:rsidR="002A230C" w:rsidRPr="00225F18" w:rsidRDefault="002A230C" w:rsidP="002A230C">
      <w:pPr>
        <w:rPr>
          <w:b/>
          <w:szCs w:val="28"/>
        </w:rPr>
      </w:pPr>
    </w:p>
    <w:p w:rsidR="002A230C" w:rsidRDefault="002A230C" w:rsidP="002A230C">
      <w:pPr>
        <w:rPr>
          <w:b/>
          <w:szCs w:val="28"/>
        </w:rPr>
      </w:pPr>
    </w:p>
    <w:p w:rsidR="00F92621" w:rsidRDefault="00F92621" w:rsidP="002A230C">
      <w:pPr>
        <w:rPr>
          <w:b/>
          <w:szCs w:val="28"/>
        </w:rPr>
      </w:pPr>
    </w:p>
    <w:p w:rsidR="00F92621" w:rsidRDefault="00F92621" w:rsidP="002A230C">
      <w:pPr>
        <w:rPr>
          <w:b/>
          <w:szCs w:val="28"/>
        </w:rPr>
      </w:pPr>
    </w:p>
    <w:p w:rsidR="00F92621" w:rsidRPr="00225F18" w:rsidRDefault="00F92621" w:rsidP="002A230C">
      <w:pPr>
        <w:rPr>
          <w:b/>
          <w:szCs w:val="28"/>
        </w:rPr>
      </w:pPr>
    </w:p>
    <w:p w:rsidR="002A230C" w:rsidRPr="00225F18" w:rsidRDefault="002A230C" w:rsidP="002A230C">
      <w:pPr>
        <w:rPr>
          <w:b/>
          <w:szCs w:val="28"/>
        </w:rPr>
      </w:pPr>
    </w:p>
    <w:p w:rsidR="002A230C" w:rsidRPr="004D0C59" w:rsidRDefault="002A230C" w:rsidP="004D0C59">
      <w:pPr>
        <w:jc w:val="center"/>
        <w:rPr>
          <w:b/>
          <w:sz w:val="28"/>
          <w:szCs w:val="28"/>
        </w:rPr>
      </w:pPr>
      <w:r w:rsidRPr="004D0C59">
        <w:rPr>
          <w:b/>
          <w:sz w:val="28"/>
          <w:szCs w:val="28"/>
        </w:rPr>
        <w:lastRenderedPageBreak/>
        <w:t>PHỤ LỤC</w:t>
      </w:r>
    </w:p>
    <w:p w:rsidR="004D0C59" w:rsidRPr="004D0C59" w:rsidRDefault="002A230C" w:rsidP="004D0C59">
      <w:pPr>
        <w:jc w:val="center"/>
        <w:rPr>
          <w:b/>
          <w:sz w:val="28"/>
          <w:szCs w:val="28"/>
        </w:rPr>
      </w:pPr>
      <w:r w:rsidRPr="004D0C59">
        <w:rPr>
          <w:b/>
          <w:sz w:val="28"/>
          <w:szCs w:val="28"/>
        </w:rPr>
        <w:t>DA</w:t>
      </w:r>
      <w:r w:rsidR="004D0C59" w:rsidRPr="004D0C59">
        <w:rPr>
          <w:b/>
          <w:sz w:val="28"/>
          <w:szCs w:val="28"/>
        </w:rPr>
        <w:t>NH SÁCH HỌC SINH  HỌC YẾU KHỐI</w:t>
      </w:r>
      <w:r w:rsidR="004D0C59">
        <w:rPr>
          <w:b/>
          <w:sz w:val="28"/>
          <w:szCs w:val="28"/>
        </w:rPr>
        <w:t xml:space="preserve"> 6</w:t>
      </w:r>
    </w:p>
    <w:p w:rsidR="00FA1C62" w:rsidRDefault="00FA1C62" w:rsidP="004D0C59">
      <w:pPr>
        <w:jc w:val="center"/>
        <w:rPr>
          <w:i/>
          <w:sz w:val="28"/>
          <w:szCs w:val="28"/>
        </w:rPr>
      </w:pPr>
      <w:r>
        <w:rPr>
          <w:i/>
          <w:sz w:val="28"/>
          <w:szCs w:val="28"/>
        </w:rPr>
        <w:t>(Kèm theo kế hoạch số:167</w:t>
      </w:r>
      <w:r w:rsidR="004D0C59" w:rsidRPr="004D0C59">
        <w:rPr>
          <w:i/>
          <w:sz w:val="28"/>
          <w:szCs w:val="28"/>
        </w:rPr>
        <w:t>/</w:t>
      </w:r>
      <w:r>
        <w:rPr>
          <w:i/>
          <w:sz w:val="28"/>
          <w:szCs w:val="28"/>
        </w:rPr>
        <w:t>KH-</w:t>
      </w:r>
      <w:r w:rsidR="004D0C59" w:rsidRPr="004D0C59">
        <w:rPr>
          <w:i/>
          <w:sz w:val="28"/>
          <w:szCs w:val="28"/>
        </w:rPr>
        <w:t xml:space="preserve">THCSYT ngày </w:t>
      </w:r>
      <w:r>
        <w:rPr>
          <w:i/>
          <w:sz w:val="28"/>
          <w:szCs w:val="28"/>
        </w:rPr>
        <w:t xml:space="preserve">18 </w:t>
      </w:r>
      <w:r w:rsidR="004D0C59" w:rsidRPr="004D0C59">
        <w:rPr>
          <w:i/>
          <w:sz w:val="28"/>
          <w:szCs w:val="28"/>
        </w:rPr>
        <w:t>tháng 9 năm 2023</w:t>
      </w:r>
    </w:p>
    <w:p w:rsidR="004D0C59" w:rsidRPr="004D0C59" w:rsidRDefault="004D0C59" w:rsidP="00FA1C62">
      <w:pPr>
        <w:jc w:val="center"/>
        <w:rPr>
          <w:i/>
          <w:sz w:val="28"/>
          <w:szCs w:val="28"/>
        </w:rPr>
      </w:pPr>
      <w:r w:rsidRPr="004D0C59">
        <w:rPr>
          <w:i/>
          <w:sz w:val="28"/>
          <w:szCs w:val="28"/>
        </w:rPr>
        <w:t xml:space="preserve"> về phụ đạo học sinh yếu)</w:t>
      </w:r>
    </w:p>
    <w:p w:rsidR="002A230C" w:rsidRPr="004D0C59" w:rsidRDefault="002A230C" w:rsidP="002A230C">
      <w:pPr>
        <w:ind w:left="1440" w:firstLine="720"/>
        <w:rPr>
          <w:i/>
          <w:sz w:val="28"/>
          <w:szCs w:val="28"/>
        </w:rPr>
      </w:pPr>
    </w:p>
    <w:tbl>
      <w:tblPr>
        <w:tblW w:w="10206" w:type="dxa"/>
        <w:tblInd w:w="-522" w:type="dxa"/>
        <w:tblCellMar>
          <w:left w:w="0" w:type="dxa"/>
          <w:right w:w="0" w:type="dxa"/>
        </w:tblCellMar>
        <w:tblLook w:val="04A0" w:firstRow="1" w:lastRow="0" w:firstColumn="1" w:lastColumn="0" w:noHBand="0" w:noVBand="1"/>
      </w:tblPr>
      <w:tblGrid>
        <w:gridCol w:w="709"/>
        <w:gridCol w:w="2918"/>
        <w:gridCol w:w="720"/>
        <w:gridCol w:w="810"/>
        <w:gridCol w:w="810"/>
        <w:gridCol w:w="540"/>
        <w:gridCol w:w="3699"/>
      </w:tblGrid>
      <w:tr w:rsidR="002A230C" w:rsidRPr="00225F18" w:rsidTr="004D0C59">
        <w:trPr>
          <w:trHeight w:val="315"/>
        </w:trPr>
        <w:tc>
          <w:tcPr>
            <w:tcW w:w="709" w:type="dxa"/>
            <w:vMerge w:val="restart"/>
            <w:tcBorders>
              <w:top w:val="single" w:sz="6" w:space="0" w:color="000000"/>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TT</w:t>
            </w:r>
          </w:p>
        </w:tc>
        <w:tc>
          <w:tcPr>
            <w:tcW w:w="2918"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Họ và tên</w:t>
            </w:r>
          </w:p>
        </w:tc>
        <w:tc>
          <w:tcPr>
            <w:tcW w:w="720"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Lớp</w:t>
            </w:r>
          </w:p>
        </w:tc>
        <w:tc>
          <w:tcPr>
            <w:tcW w:w="2160" w:type="dxa"/>
            <w:gridSpan w:val="3"/>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Môn học yếu</w:t>
            </w:r>
          </w:p>
        </w:tc>
        <w:tc>
          <w:tcPr>
            <w:tcW w:w="3699" w:type="dxa"/>
            <w:vMerge w:val="restart"/>
            <w:tcBorders>
              <w:top w:val="single" w:sz="6" w:space="0" w:color="000000"/>
              <w:left w:val="single" w:sz="6" w:space="0" w:color="CCCCCC"/>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Ghi chú</w:t>
            </w:r>
          </w:p>
        </w:tc>
      </w:tr>
      <w:tr w:rsidR="002A230C" w:rsidRPr="00225F18" w:rsidTr="004D0C59">
        <w:trPr>
          <w:trHeight w:val="315"/>
        </w:trPr>
        <w:tc>
          <w:tcPr>
            <w:tcW w:w="709" w:type="dxa"/>
            <w:vMerge/>
            <w:tcBorders>
              <w:top w:val="single" w:sz="6" w:space="0" w:color="000000"/>
              <w:left w:val="single" w:sz="6" w:space="0" w:color="000000"/>
              <w:bottom w:val="single" w:sz="4" w:space="0" w:color="auto"/>
              <w:right w:val="single" w:sz="6" w:space="0" w:color="000000"/>
            </w:tcBorders>
            <w:vAlign w:val="center"/>
            <w:hideMark/>
          </w:tcPr>
          <w:p w:rsidR="002A230C" w:rsidRPr="00225F18" w:rsidRDefault="002A230C" w:rsidP="004D0C59">
            <w:pPr>
              <w:rPr>
                <w:b/>
                <w:bCs/>
                <w:szCs w:val="28"/>
              </w:rPr>
            </w:pPr>
          </w:p>
        </w:tc>
        <w:tc>
          <w:tcPr>
            <w:tcW w:w="2918" w:type="dxa"/>
            <w:vMerge/>
            <w:tcBorders>
              <w:top w:val="single" w:sz="6" w:space="0" w:color="000000"/>
              <w:left w:val="single" w:sz="6" w:space="0" w:color="CCCCCC"/>
              <w:bottom w:val="single" w:sz="4" w:space="0" w:color="auto"/>
              <w:right w:val="single" w:sz="6" w:space="0" w:color="000000"/>
            </w:tcBorders>
            <w:vAlign w:val="center"/>
            <w:hideMark/>
          </w:tcPr>
          <w:p w:rsidR="002A230C" w:rsidRPr="00225F18" w:rsidRDefault="002A230C" w:rsidP="004D0C59">
            <w:pPr>
              <w:rPr>
                <w:b/>
                <w:bCs/>
                <w:szCs w:val="28"/>
              </w:rPr>
            </w:pPr>
          </w:p>
        </w:tc>
        <w:tc>
          <w:tcPr>
            <w:tcW w:w="720" w:type="dxa"/>
            <w:vMerge/>
            <w:tcBorders>
              <w:top w:val="single" w:sz="6" w:space="0" w:color="000000"/>
              <w:left w:val="single" w:sz="6" w:space="0" w:color="CCCCCC"/>
              <w:bottom w:val="single" w:sz="4" w:space="0" w:color="auto"/>
              <w:right w:val="single" w:sz="6" w:space="0" w:color="000000"/>
            </w:tcBorders>
            <w:vAlign w:val="center"/>
            <w:hideMark/>
          </w:tcPr>
          <w:p w:rsidR="002A230C" w:rsidRPr="00225F18" w:rsidRDefault="002A230C" w:rsidP="004D0C59">
            <w:pPr>
              <w:rPr>
                <w:b/>
                <w:bCs/>
                <w:szCs w:val="28"/>
              </w:rPr>
            </w:pPr>
          </w:p>
        </w:tc>
        <w:tc>
          <w:tcPr>
            <w:tcW w:w="810" w:type="dxa"/>
            <w:tcBorders>
              <w:top w:val="single" w:sz="6" w:space="0" w:color="CCCCCC"/>
              <w:left w:val="single" w:sz="6" w:space="0" w:color="CCCCCC"/>
              <w:bottom w:val="single" w:sz="4" w:space="0" w:color="auto"/>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Văn</w:t>
            </w:r>
          </w:p>
        </w:tc>
        <w:tc>
          <w:tcPr>
            <w:tcW w:w="810" w:type="dxa"/>
            <w:tcBorders>
              <w:top w:val="single" w:sz="6" w:space="0" w:color="CCCCCC"/>
              <w:left w:val="single" w:sz="6" w:space="0" w:color="CCCCCC"/>
              <w:bottom w:val="single" w:sz="4" w:space="0" w:color="auto"/>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Toán</w:t>
            </w:r>
          </w:p>
        </w:tc>
        <w:tc>
          <w:tcPr>
            <w:tcW w:w="540" w:type="dxa"/>
            <w:tcBorders>
              <w:top w:val="single" w:sz="6" w:space="0" w:color="CCCCCC"/>
              <w:left w:val="single" w:sz="6" w:space="0" w:color="CCCCCC"/>
              <w:bottom w:val="single" w:sz="4" w:space="0" w:color="auto"/>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p>
        </w:tc>
        <w:tc>
          <w:tcPr>
            <w:tcW w:w="3699" w:type="dxa"/>
            <w:vMerge/>
            <w:tcBorders>
              <w:left w:val="single" w:sz="6" w:space="0" w:color="CCCCCC"/>
              <w:bottom w:val="single" w:sz="4" w:space="0" w:color="auto"/>
              <w:right w:val="single" w:sz="6" w:space="0" w:color="000000"/>
            </w:tcBorders>
            <w:shd w:val="clear" w:color="auto" w:fill="B7E1CD"/>
          </w:tcPr>
          <w:p w:rsidR="002A230C" w:rsidRPr="00225F18" w:rsidRDefault="002A230C" w:rsidP="004D0C59">
            <w:pPr>
              <w:jc w:val="center"/>
              <w:rPr>
                <w:b/>
                <w:bCs/>
                <w:szCs w:val="28"/>
              </w:rPr>
            </w:pPr>
          </w:p>
        </w:tc>
      </w:tr>
      <w:tr w:rsidR="002A230C" w:rsidRPr="00225F18" w:rsidTr="004D0C59">
        <w:trPr>
          <w:trHeight w:val="470"/>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Thiện Bắc</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6A1</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yếu toàn diện, lưu ban 2 năm</w:t>
            </w:r>
          </w:p>
        </w:tc>
      </w:tr>
      <w:tr w:rsidR="002A230C" w:rsidRPr="00225F18" w:rsidTr="004D0C59">
        <w:trPr>
          <w:trHeight w:val="350"/>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2</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Lý Ngọc Minh</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6A7</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Tăng động, không tập trung</w:t>
            </w:r>
          </w:p>
        </w:tc>
      </w:tr>
      <w:tr w:rsidR="002A230C" w:rsidRPr="00225F18" w:rsidTr="004D0C59">
        <w:trPr>
          <w:trHeight w:val="342"/>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3</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Đào Việt Anh</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6A2</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Yếu toàn diện, không tập trung</w:t>
            </w:r>
          </w:p>
        </w:tc>
      </w:tr>
      <w:tr w:rsidR="002A230C" w:rsidRPr="00225F18" w:rsidTr="004D0C59">
        <w:trPr>
          <w:trHeight w:val="465"/>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4</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Ngô Văn Tú</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6A2</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Yếu toàn diện, không tập trung</w:t>
            </w:r>
          </w:p>
        </w:tc>
      </w:tr>
      <w:tr w:rsidR="002A230C" w:rsidRPr="00225F18" w:rsidTr="004D0C59">
        <w:trPr>
          <w:trHeight w:val="465"/>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5</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Trần Đức Mạnh Quân</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6A2</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Yếu toàn diện, không tập trung.</w:t>
            </w:r>
          </w:p>
        </w:tc>
      </w:tr>
      <w:tr w:rsidR="002A230C" w:rsidRPr="00225F18" w:rsidTr="004D0C59">
        <w:trPr>
          <w:trHeight w:val="465"/>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6</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Đình Tạo</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6A2</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Không tập trung, quá hiếu động, hay đánh bạn</w:t>
            </w:r>
          </w:p>
        </w:tc>
      </w:tr>
      <w:tr w:rsidR="002A230C" w:rsidRPr="00225F18" w:rsidTr="004D0C59">
        <w:trPr>
          <w:trHeight w:val="465"/>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7</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Phú Bảo Khánh</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6A4</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Tiếp thu chậm, hay mất tập trung và ngủ gật trong giờ học</w:t>
            </w:r>
          </w:p>
        </w:tc>
      </w:tr>
      <w:tr w:rsidR="002A230C" w:rsidRPr="00225F18" w:rsidTr="004D0C59">
        <w:trPr>
          <w:trHeight w:val="465"/>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8</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Phú Bảo Long</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6A4</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Tiếp thu chậm, hay mất tập trung và ngủ gật trong giờ học</w:t>
            </w:r>
          </w:p>
        </w:tc>
      </w:tr>
      <w:tr w:rsidR="002A230C" w:rsidRPr="00225F18" w:rsidTr="004D0C59">
        <w:trPr>
          <w:trHeight w:val="465"/>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9</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Văn Hoàng</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6A4</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Tiếp thu chậm, không tập trung học</w:t>
            </w:r>
          </w:p>
        </w:tc>
      </w:tr>
      <w:tr w:rsidR="002A230C" w:rsidRPr="00225F18" w:rsidTr="004D0C59">
        <w:trPr>
          <w:trHeight w:val="318"/>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10</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Đức Tùng</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6A5</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Yếu toàn diện, hiếu động, hay mất tập trung, lưu ban 2 năm</w:t>
            </w:r>
          </w:p>
        </w:tc>
      </w:tr>
      <w:tr w:rsidR="002A230C" w:rsidRPr="00225F18" w:rsidTr="004D0C59">
        <w:trPr>
          <w:trHeight w:val="354"/>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11</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Trần Xuân Anh Quân</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6A5</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 xml:space="preserve">Tiếp thu chậm, hay mất tập trung </w:t>
            </w:r>
          </w:p>
        </w:tc>
      </w:tr>
      <w:tr w:rsidR="002A230C" w:rsidRPr="00225F18" w:rsidTr="004D0C59">
        <w:trPr>
          <w:trHeight w:val="376"/>
        </w:trPr>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12</w:t>
            </w:r>
          </w:p>
        </w:tc>
        <w:tc>
          <w:tcPr>
            <w:tcW w:w="291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Vũ Bình Minh</w:t>
            </w: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6A5</w:t>
            </w: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5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3699"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Tiếp thu chậm, hay mất tập trung</w:t>
            </w:r>
          </w:p>
        </w:tc>
      </w:tr>
    </w:tbl>
    <w:p w:rsidR="002A230C" w:rsidRPr="00225F18" w:rsidRDefault="002A230C" w:rsidP="002A230C">
      <w:pPr>
        <w:rPr>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4D0C59" w:rsidRDefault="004D0C59" w:rsidP="002A230C">
      <w:pPr>
        <w:ind w:left="1440" w:firstLine="720"/>
        <w:rPr>
          <w:b/>
          <w:szCs w:val="28"/>
        </w:rPr>
      </w:pPr>
    </w:p>
    <w:p w:rsidR="004D0C59" w:rsidRDefault="004D0C59" w:rsidP="002A230C">
      <w:pPr>
        <w:ind w:left="1440" w:firstLine="720"/>
        <w:rPr>
          <w:b/>
          <w:szCs w:val="28"/>
        </w:rPr>
      </w:pPr>
    </w:p>
    <w:p w:rsidR="004D0C59" w:rsidRDefault="004D0C59" w:rsidP="002A230C">
      <w:pPr>
        <w:ind w:left="1440" w:firstLine="720"/>
        <w:rPr>
          <w:b/>
          <w:szCs w:val="28"/>
        </w:rPr>
      </w:pPr>
    </w:p>
    <w:p w:rsidR="004D0C59" w:rsidRDefault="004D0C59" w:rsidP="002A230C">
      <w:pPr>
        <w:ind w:left="1440" w:firstLine="720"/>
        <w:rPr>
          <w:b/>
          <w:szCs w:val="28"/>
        </w:rPr>
      </w:pPr>
    </w:p>
    <w:p w:rsidR="004D0C59" w:rsidRDefault="004D0C59" w:rsidP="002A230C">
      <w:pPr>
        <w:ind w:left="1440" w:firstLine="720"/>
        <w:rPr>
          <w:b/>
          <w:szCs w:val="28"/>
        </w:rPr>
      </w:pPr>
    </w:p>
    <w:p w:rsidR="00F92621" w:rsidRDefault="00F92621" w:rsidP="002A230C">
      <w:pPr>
        <w:ind w:left="1440" w:firstLine="720"/>
        <w:rPr>
          <w:b/>
          <w:szCs w:val="28"/>
        </w:rPr>
      </w:pPr>
    </w:p>
    <w:p w:rsidR="004D0C59" w:rsidRDefault="004D0C59" w:rsidP="002A230C">
      <w:pPr>
        <w:ind w:left="1440" w:firstLine="720"/>
        <w:rPr>
          <w:b/>
          <w:szCs w:val="28"/>
        </w:rPr>
      </w:pPr>
    </w:p>
    <w:p w:rsidR="004D0C59" w:rsidRPr="004D0C59" w:rsidRDefault="004D0C59" w:rsidP="004D0C59">
      <w:pPr>
        <w:jc w:val="center"/>
        <w:rPr>
          <w:b/>
          <w:sz w:val="28"/>
          <w:szCs w:val="28"/>
        </w:rPr>
      </w:pPr>
      <w:r w:rsidRPr="004D0C59">
        <w:rPr>
          <w:b/>
          <w:sz w:val="28"/>
          <w:szCs w:val="28"/>
        </w:rPr>
        <w:lastRenderedPageBreak/>
        <w:t>PHỤ LỤC</w:t>
      </w:r>
    </w:p>
    <w:p w:rsidR="004D0C59" w:rsidRPr="004D0C59" w:rsidRDefault="004D0C59" w:rsidP="004D0C59">
      <w:pPr>
        <w:jc w:val="center"/>
        <w:rPr>
          <w:b/>
          <w:sz w:val="28"/>
          <w:szCs w:val="28"/>
        </w:rPr>
      </w:pPr>
      <w:r w:rsidRPr="004D0C59">
        <w:rPr>
          <w:b/>
          <w:sz w:val="28"/>
          <w:szCs w:val="28"/>
        </w:rPr>
        <w:t>DANH SÁCH HỌC SINH  HỌC YẾU KHỐI</w:t>
      </w:r>
      <w:r>
        <w:rPr>
          <w:b/>
          <w:sz w:val="28"/>
          <w:szCs w:val="28"/>
        </w:rPr>
        <w:t xml:space="preserve"> 7</w:t>
      </w:r>
    </w:p>
    <w:p w:rsidR="00FA1C62" w:rsidRDefault="00FA1C62" w:rsidP="00FA1C62">
      <w:pPr>
        <w:jc w:val="center"/>
        <w:rPr>
          <w:i/>
          <w:sz w:val="28"/>
          <w:szCs w:val="28"/>
        </w:rPr>
      </w:pPr>
      <w:r>
        <w:rPr>
          <w:i/>
          <w:sz w:val="28"/>
          <w:szCs w:val="28"/>
        </w:rPr>
        <w:t>(Kèm theo kế hoạch số:167</w:t>
      </w:r>
      <w:r w:rsidRPr="004D0C59">
        <w:rPr>
          <w:i/>
          <w:sz w:val="28"/>
          <w:szCs w:val="28"/>
        </w:rPr>
        <w:t>/</w:t>
      </w:r>
      <w:r>
        <w:rPr>
          <w:i/>
          <w:sz w:val="28"/>
          <w:szCs w:val="28"/>
        </w:rPr>
        <w:t>KH-</w:t>
      </w:r>
      <w:r w:rsidRPr="004D0C59">
        <w:rPr>
          <w:i/>
          <w:sz w:val="28"/>
          <w:szCs w:val="28"/>
        </w:rPr>
        <w:t xml:space="preserve">THCSYT ngày </w:t>
      </w:r>
      <w:r>
        <w:rPr>
          <w:i/>
          <w:sz w:val="28"/>
          <w:szCs w:val="28"/>
        </w:rPr>
        <w:t xml:space="preserve">18 </w:t>
      </w:r>
      <w:r w:rsidRPr="004D0C59">
        <w:rPr>
          <w:i/>
          <w:sz w:val="28"/>
          <w:szCs w:val="28"/>
        </w:rPr>
        <w:t>tháng 9 năm 2023</w:t>
      </w:r>
    </w:p>
    <w:p w:rsidR="00FA1C62" w:rsidRPr="004D0C59" w:rsidRDefault="00FA1C62" w:rsidP="00FA1C62">
      <w:pPr>
        <w:jc w:val="center"/>
        <w:rPr>
          <w:i/>
          <w:sz w:val="28"/>
          <w:szCs w:val="28"/>
        </w:rPr>
      </w:pPr>
      <w:r w:rsidRPr="004D0C59">
        <w:rPr>
          <w:i/>
          <w:sz w:val="28"/>
          <w:szCs w:val="28"/>
        </w:rPr>
        <w:t xml:space="preserve"> về phụ đạo học sinh yếu)</w:t>
      </w:r>
    </w:p>
    <w:p w:rsidR="004D0C59" w:rsidRDefault="004D0C59" w:rsidP="00FA1C62">
      <w:pPr>
        <w:rPr>
          <w:b/>
          <w:szCs w:val="28"/>
        </w:rPr>
      </w:pPr>
    </w:p>
    <w:tbl>
      <w:tblPr>
        <w:tblW w:w="9923" w:type="dxa"/>
        <w:tblInd w:w="-381" w:type="dxa"/>
        <w:tblLayout w:type="fixed"/>
        <w:tblCellMar>
          <w:left w:w="0" w:type="dxa"/>
          <w:right w:w="0" w:type="dxa"/>
        </w:tblCellMar>
        <w:tblLook w:val="04A0" w:firstRow="1" w:lastRow="0" w:firstColumn="1" w:lastColumn="0" w:noHBand="0" w:noVBand="1"/>
      </w:tblPr>
      <w:tblGrid>
        <w:gridCol w:w="568"/>
        <w:gridCol w:w="2693"/>
        <w:gridCol w:w="850"/>
        <w:gridCol w:w="851"/>
        <w:gridCol w:w="1057"/>
        <w:gridCol w:w="502"/>
        <w:gridCol w:w="3402"/>
      </w:tblGrid>
      <w:tr w:rsidR="002A230C" w:rsidRPr="00225F18" w:rsidTr="00F92621">
        <w:trPr>
          <w:trHeight w:val="315"/>
        </w:trPr>
        <w:tc>
          <w:tcPr>
            <w:tcW w:w="568" w:type="dxa"/>
            <w:vMerge w:val="restart"/>
            <w:tcBorders>
              <w:top w:val="single" w:sz="6" w:space="0" w:color="000000"/>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TT</w:t>
            </w:r>
          </w:p>
        </w:tc>
        <w:tc>
          <w:tcPr>
            <w:tcW w:w="2693"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Họ và tên</w:t>
            </w:r>
          </w:p>
        </w:tc>
        <w:tc>
          <w:tcPr>
            <w:tcW w:w="850"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Lớp</w:t>
            </w:r>
          </w:p>
        </w:tc>
        <w:tc>
          <w:tcPr>
            <w:tcW w:w="2410" w:type="dxa"/>
            <w:gridSpan w:val="3"/>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Môn học yếu</w:t>
            </w:r>
          </w:p>
        </w:tc>
        <w:tc>
          <w:tcPr>
            <w:tcW w:w="3402" w:type="dxa"/>
            <w:vMerge w:val="restart"/>
            <w:tcBorders>
              <w:top w:val="single" w:sz="6" w:space="0" w:color="000000"/>
              <w:left w:val="single" w:sz="6" w:space="0" w:color="CCCCCC"/>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Ghi chú</w:t>
            </w:r>
          </w:p>
        </w:tc>
      </w:tr>
      <w:tr w:rsidR="002A230C" w:rsidRPr="00225F18" w:rsidTr="00F92621">
        <w:trPr>
          <w:trHeight w:val="315"/>
        </w:trPr>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2A230C" w:rsidRPr="00225F18" w:rsidRDefault="002A230C" w:rsidP="004D0C59">
            <w:pPr>
              <w:rPr>
                <w:b/>
                <w:bCs/>
                <w:szCs w:val="28"/>
              </w:rPr>
            </w:pPr>
          </w:p>
        </w:tc>
        <w:tc>
          <w:tcPr>
            <w:tcW w:w="2693" w:type="dxa"/>
            <w:vMerge/>
            <w:tcBorders>
              <w:top w:val="single" w:sz="6" w:space="0" w:color="000000"/>
              <w:left w:val="single" w:sz="6" w:space="0" w:color="CCCCCC"/>
              <w:bottom w:val="single" w:sz="6" w:space="0" w:color="000000"/>
              <w:right w:val="single" w:sz="6" w:space="0" w:color="000000"/>
            </w:tcBorders>
            <w:vAlign w:val="center"/>
            <w:hideMark/>
          </w:tcPr>
          <w:p w:rsidR="002A230C" w:rsidRPr="00225F18" w:rsidRDefault="002A230C" w:rsidP="004D0C59">
            <w:pPr>
              <w:rPr>
                <w:b/>
                <w:bCs/>
                <w:szCs w:val="28"/>
              </w:rPr>
            </w:pPr>
          </w:p>
        </w:tc>
        <w:tc>
          <w:tcPr>
            <w:tcW w:w="850" w:type="dxa"/>
            <w:vMerge/>
            <w:tcBorders>
              <w:top w:val="single" w:sz="6" w:space="0" w:color="000000"/>
              <w:left w:val="single" w:sz="6" w:space="0" w:color="CCCCCC"/>
              <w:bottom w:val="single" w:sz="6" w:space="0" w:color="000000"/>
              <w:right w:val="single" w:sz="6" w:space="0" w:color="000000"/>
            </w:tcBorders>
            <w:vAlign w:val="center"/>
            <w:hideMark/>
          </w:tcPr>
          <w:p w:rsidR="002A230C" w:rsidRPr="00225F18" w:rsidRDefault="002A230C" w:rsidP="004D0C59">
            <w:pPr>
              <w:rPr>
                <w:b/>
                <w:bCs/>
                <w:szCs w:val="28"/>
              </w:rPr>
            </w:pPr>
          </w:p>
        </w:tc>
        <w:tc>
          <w:tcPr>
            <w:tcW w:w="851"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Văn</w:t>
            </w:r>
          </w:p>
        </w:tc>
        <w:tc>
          <w:tcPr>
            <w:tcW w:w="1057"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Toán</w:t>
            </w:r>
          </w:p>
        </w:tc>
        <w:tc>
          <w:tcPr>
            <w:tcW w:w="502"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p>
        </w:tc>
        <w:tc>
          <w:tcPr>
            <w:tcW w:w="3402" w:type="dxa"/>
            <w:vMerge/>
            <w:tcBorders>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w:t>
            </w:r>
          </w:p>
        </w:tc>
        <w:tc>
          <w:tcPr>
            <w:tcW w:w="269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Hữu Quảng</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cente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000000"/>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Hay ngủ trong giờ, không ghi chép bài</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2</w:t>
            </w:r>
          </w:p>
        </w:tc>
        <w:tc>
          <w:tcPr>
            <w:tcW w:w="26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Vũ Văn Cường</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CCCCCC"/>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Hay mất tập trung, không ghi chép bài</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3</w:t>
            </w:r>
          </w:p>
        </w:tc>
        <w:tc>
          <w:tcPr>
            <w:tcW w:w="26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Đoàn Đình Quang</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CCCCCC"/>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Lười ghi chép, yếu cả 3 môn</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4</w:t>
            </w:r>
          </w:p>
        </w:tc>
        <w:tc>
          <w:tcPr>
            <w:tcW w:w="26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Trần Xuân Đức Anh</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CCCCCC"/>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Tiếp thu chậm, không tập trung học</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5</w:t>
            </w:r>
          </w:p>
        </w:tc>
        <w:tc>
          <w:tcPr>
            <w:tcW w:w="26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Trần Quang Vinh</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CCCCCC"/>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Tiếp thu chậm, không tập trung học</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6</w:t>
            </w:r>
          </w:p>
        </w:tc>
        <w:tc>
          <w:tcPr>
            <w:tcW w:w="269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Cao Đức Anh</w:t>
            </w:r>
          </w:p>
        </w:tc>
        <w:tc>
          <w:tcPr>
            <w:tcW w:w="8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CCCCCC"/>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Tiếp thu chậm, không tập trung học</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7</w:t>
            </w:r>
          </w:p>
        </w:tc>
        <w:tc>
          <w:tcPr>
            <w:tcW w:w="269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Anh Minh</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CCCCCC"/>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Lười học, không tập trung học</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8</w:t>
            </w:r>
          </w:p>
        </w:tc>
        <w:tc>
          <w:tcPr>
            <w:tcW w:w="26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Đinh Xuân Long</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CCCCCC"/>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Lười học, không muốn học, mải chơi</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9</w:t>
            </w:r>
          </w:p>
        </w:tc>
        <w:tc>
          <w:tcPr>
            <w:tcW w:w="26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Hữu Quân</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CCCCCC"/>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Lười học, không muốn học, mải chơi</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10</w:t>
            </w:r>
          </w:p>
        </w:tc>
        <w:tc>
          <w:tcPr>
            <w:tcW w:w="26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Hữu Vinh</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CCCCCC"/>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Lười học, không muốn học, mải chơi</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11</w:t>
            </w:r>
          </w:p>
        </w:tc>
        <w:tc>
          <w:tcPr>
            <w:tcW w:w="269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Lê Công Quyến</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000000"/>
              <w:left w:val="single" w:sz="6" w:space="0" w:color="000000"/>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Lười học, hay mất tập trung trong giờ học, không ghi bài, làm bài</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12</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Đức Tú Anh</w:t>
            </w:r>
          </w:p>
        </w:tc>
        <w:tc>
          <w:tcPr>
            <w:tcW w:w="8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7A1</w:t>
            </w:r>
          </w:p>
        </w:tc>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000000"/>
              <w:left w:val="single" w:sz="6" w:space="0" w:color="CCCCCC"/>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Tiếp thu chậm, không tập trung học</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13</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Gia Bảo</w:t>
            </w:r>
          </w:p>
        </w:tc>
        <w:tc>
          <w:tcPr>
            <w:tcW w:w="8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7A1</w:t>
            </w:r>
          </w:p>
        </w:tc>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000000"/>
              <w:left w:val="single" w:sz="6" w:space="0" w:color="CCCCCC"/>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Tiếp thu chậm, không ghi chép bài</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14</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Chí Công</w:t>
            </w:r>
          </w:p>
        </w:tc>
        <w:tc>
          <w:tcPr>
            <w:tcW w:w="8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7A1</w:t>
            </w:r>
          </w:p>
        </w:tc>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000000"/>
              <w:left w:val="single" w:sz="6" w:space="0" w:color="CCCCCC"/>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Tiếp thu chậm, không tập trung học</w:t>
            </w:r>
          </w:p>
        </w:tc>
      </w:tr>
      <w:tr w:rsidR="002A230C" w:rsidRPr="00225F18" w:rsidTr="00F92621">
        <w:trPr>
          <w:trHeight w:val="450"/>
        </w:trPr>
        <w:tc>
          <w:tcPr>
            <w:tcW w:w="5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15</w:t>
            </w:r>
          </w:p>
        </w:tc>
        <w:tc>
          <w:tcPr>
            <w:tcW w:w="2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Đăng Gia Bảo</w:t>
            </w:r>
          </w:p>
        </w:tc>
        <w:tc>
          <w:tcPr>
            <w:tcW w:w="85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7A1</w:t>
            </w:r>
          </w:p>
        </w:tc>
        <w:tc>
          <w:tcPr>
            <w:tcW w:w="8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05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5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3402" w:type="dxa"/>
            <w:tcBorders>
              <w:top w:val="single" w:sz="6" w:space="0" w:color="000000"/>
              <w:left w:val="single" w:sz="6" w:space="0" w:color="CCCCCC"/>
              <w:bottom w:val="single" w:sz="6" w:space="0" w:color="000000"/>
              <w:right w:val="single" w:sz="6" w:space="0" w:color="000000"/>
            </w:tcBorders>
            <w:vAlign w:val="bottom"/>
          </w:tcPr>
          <w:p w:rsidR="002A230C" w:rsidRPr="00225F18" w:rsidRDefault="002A230C" w:rsidP="00F92621">
            <w:pPr>
              <w:jc w:val="center"/>
              <w:rPr>
                <w:szCs w:val="28"/>
              </w:rPr>
            </w:pPr>
            <w:r w:rsidRPr="00225F18">
              <w:rPr>
                <w:szCs w:val="28"/>
              </w:rPr>
              <w:t>Tiếp thu chậm, lười học.</w:t>
            </w:r>
          </w:p>
        </w:tc>
      </w:tr>
    </w:tbl>
    <w:p w:rsidR="002A230C" w:rsidRPr="00225F18" w:rsidRDefault="002A230C" w:rsidP="002A230C">
      <w:pPr>
        <w:rPr>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Default="002A230C" w:rsidP="002A230C">
      <w:pPr>
        <w:ind w:left="1440" w:firstLine="720"/>
        <w:rPr>
          <w:b/>
          <w:szCs w:val="28"/>
        </w:rPr>
      </w:pPr>
    </w:p>
    <w:p w:rsidR="004D0C59" w:rsidRPr="00225F18" w:rsidRDefault="004D0C59" w:rsidP="002A230C">
      <w:pPr>
        <w:ind w:left="1440" w:firstLine="720"/>
        <w:rPr>
          <w:b/>
          <w:szCs w:val="28"/>
        </w:rPr>
      </w:pPr>
    </w:p>
    <w:p w:rsidR="00F92621" w:rsidRDefault="00F92621" w:rsidP="004D0C59">
      <w:pPr>
        <w:jc w:val="center"/>
        <w:rPr>
          <w:b/>
          <w:sz w:val="28"/>
          <w:szCs w:val="28"/>
        </w:rPr>
      </w:pPr>
    </w:p>
    <w:p w:rsidR="00F92621" w:rsidRDefault="00F92621" w:rsidP="004D0C59">
      <w:pPr>
        <w:jc w:val="center"/>
        <w:rPr>
          <w:b/>
          <w:sz w:val="28"/>
          <w:szCs w:val="28"/>
        </w:rPr>
      </w:pPr>
    </w:p>
    <w:p w:rsidR="004D0C59" w:rsidRPr="004D0C59" w:rsidRDefault="004D0C59" w:rsidP="004D0C59">
      <w:pPr>
        <w:jc w:val="center"/>
        <w:rPr>
          <w:b/>
          <w:sz w:val="28"/>
          <w:szCs w:val="28"/>
        </w:rPr>
      </w:pPr>
      <w:r w:rsidRPr="004D0C59">
        <w:rPr>
          <w:b/>
          <w:sz w:val="28"/>
          <w:szCs w:val="28"/>
        </w:rPr>
        <w:lastRenderedPageBreak/>
        <w:t>PHỤ LỤC</w:t>
      </w:r>
    </w:p>
    <w:p w:rsidR="004D0C59" w:rsidRDefault="004D0C59" w:rsidP="004D0C59">
      <w:pPr>
        <w:jc w:val="center"/>
        <w:rPr>
          <w:b/>
          <w:sz w:val="28"/>
          <w:szCs w:val="28"/>
        </w:rPr>
      </w:pPr>
      <w:r w:rsidRPr="004D0C59">
        <w:rPr>
          <w:b/>
          <w:sz w:val="28"/>
          <w:szCs w:val="28"/>
        </w:rPr>
        <w:t>DANH SÁCH HỌC SINH  HỌC YẾU KHỐI</w:t>
      </w:r>
      <w:r>
        <w:rPr>
          <w:b/>
          <w:sz w:val="28"/>
          <w:szCs w:val="28"/>
        </w:rPr>
        <w:t xml:space="preserve"> 8</w:t>
      </w:r>
    </w:p>
    <w:p w:rsidR="00FA1C62" w:rsidRDefault="00FA1C62" w:rsidP="00FA1C62">
      <w:pPr>
        <w:jc w:val="center"/>
        <w:rPr>
          <w:i/>
          <w:sz w:val="28"/>
          <w:szCs w:val="28"/>
        </w:rPr>
      </w:pPr>
      <w:r>
        <w:rPr>
          <w:i/>
          <w:sz w:val="28"/>
          <w:szCs w:val="28"/>
        </w:rPr>
        <w:t>(Kèm theo kế hoạch số:167</w:t>
      </w:r>
      <w:r w:rsidRPr="004D0C59">
        <w:rPr>
          <w:i/>
          <w:sz w:val="28"/>
          <w:szCs w:val="28"/>
        </w:rPr>
        <w:t>/</w:t>
      </w:r>
      <w:r>
        <w:rPr>
          <w:i/>
          <w:sz w:val="28"/>
          <w:szCs w:val="28"/>
        </w:rPr>
        <w:t>KH-</w:t>
      </w:r>
      <w:r w:rsidRPr="004D0C59">
        <w:rPr>
          <w:i/>
          <w:sz w:val="28"/>
          <w:szCs w:val="28"/>
        </w:rPr>
        <w:t xml:space="preserve">THCSYT ngày </w:t>
      </w:r>
      <w:r>
        <w:rPr>
          <w:i/>
          <w:sz w:val="28"/>
          <w:szCs w:val="28"/>
        </w:rPr>
        <w:t xml:space="preserve">18 </w:t>
      </w:r>
      <w:r w:rsidRPr="004D0C59">
        <w:rPr>
          <w:i/>
          <w:sz w:val="28"/>
          <w:szCs w:val="28"/>
        </w:rPr>
        <w:t>tháng 9 năm 2023</w:t>
      </w:r>
    </w:p>
    <w:p w:rsidR="00FA1C62" w:rsidRPr="004D0C59" w:rsidRDefault="00FA1C62" w:rsidP="00FA1C62">
      <w:pPr>
        <w:jc w:val="center"/>
        <w:rPr>
          <w:i/>
          <w:sz w:val="28"/>
          <w:szCs w:val="28"/>
        </w:rPr>
      </w:pPr>
      <w:r w:rsidRPr="004D0C59">
        <w:rPr>
          <w:i/>
          <w:sz w:val="28"/>
          <w:szCs w:val="28"/>
        </w:rPr>
        <w:t xml:space="preserve"> về phụ đạo học sinh yếu)</w:t>
      </w:r>
    </w:p>
    <w:p w:rsidR="00FA1C62" w:rsidRPr="004D0C59" w:rsidRDefault="00FA1C62" w:rsidP="00FA1C62">
      <w:pPr>
        <w:rPr>
          <w:b/>
          <w:sz w:val="28"/>
          <w:szCs w:val="28"/>
        </w:rPr>
      </w:pPr>
    </w:p>
    <w:tbl>
      <w:tblPr>
        <w:tblW w:w="9405" w:type="dxa"/>
        <w:tblLayout w:type="fixed"/>
        <w:tblCellMar>
          <w:left w:w="0" w:type="dxa"/>
          <w:right w:w="0" w:type="dxa"/>
        </w:tblCellMar>
        <w:tblLook w:val="04A0" w:firstRow="1" w:lastRow="0" w:firstColumn="1" w:lastColumn="0" w:noHBand="0" w:noVBand="1"/>
      </w:tblPr>
      <w:tblGrid>
        <w:gridCol w:w="464"/>
        <w:gridCol w:w="2983"/>
        <w:gridCol w:w="709"/>
        <w:gridCol w:w="709"/>
        <w:gridCol w:w="850"/>
        <w:gridCol w:w="720"/>
        <w:gridCol w:w="2970"/>
      </w:tblGrid>
      <w:tr w:rsidR="002A230C" w:rsidRPr="00225F18" w:rsidTr="004D0C59">
        <w:trPr>
          <w:trHeight w:val="315"/>
        </w:trPr>
        <w:tc>
          <w:tcPr>
            <w:tcW w:w="464" w:type="dxa"/>
            <w:vMerge w:val="restart"/>
            <w:tcBorders>
              <w:top w:val="single" w:sz="6" w:space="0" w:color="000000"/>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TT</w:t>
            </w:r>
          </w:p>
        </w:tc>
        <w:tc>
          <w:tcPr>
            <w:tcW w:w="2983"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Họ và tên</w:t>
            </w:r>
          </w:p>
        </w:tc>
        <w:tc>
          <w:tcPr>
            <w:tcW w:w="709"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Lớp</w:t>
            </w:r>
          </w:p>
        </w:tc>
        <w:tc>
          <w:tcPr>
            <w:tcW w:w="2279" w:type="dxa"/>
            <w:gridSpan w:val="3"/>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Môn học yếu</w:t>
            </w:r>
          </w:p>
        </w:tc>
        <w:tc>
          <w:tcPr>
            <w:tcW w:w="2970" w:type="dxa"/>
            <w:vMerge w:val="restart"/>
            <w:tcBorders>
              <w:top w:val="single" w:sz="6" w:space="0" w:color="000000"/>
              <w:left w:val="single" w:sz="6" w:space="0" w:color="CCCCCC"/>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Ghi chú</w:t>
            </w:r>
          </w:p>
        </w:tc>
      </w:tr>
      <w:tr w:rsidR="002A230C" w:rsidRPr="00225F18" w:rsidTr="00F92621">
        <w:trPr>
          <w:trHeight w:val="315"/>
        </w:trPr>
        <w:tc>
          <w:tcPr>
            <w:tcW w:w="464" w:type="dxa"/>
            <w:vMerge/>
            <w:tcBorders>
              <w:top w:val="single" w:sz="6" w:space="0" w:color="000000"/>
              <w:left w:val="single" w:sz="6" w:space="0" w:color="000000"/>
              <w:bottom w:val="single" w:sz="4" w:space="0" w:color="auto"/>
              <w:right w:val="single" w:sz="6" w:space="0" w:color="000000"/>
            </w:tcBorders>
            <w:vAlign w:val="center"/>
            <w:hideMark/>
          </w:tcPr>
          <w:p w:rsidR="002A230C" w:rsidRPr="00225F18" w:rsidRDefault="002A230C" w:rsidP="004D0C59">
            <w:pPr>
              <w:rPr>
                <w:b/>
                <w:bCs/>
                <w:szCs w:val="28"/>
              </w:rPr>
            </w:pPr>
          </w:p>
        </w:tc>
        <w:tc>
          <w:tcPr>
            <w:tcW w:w="2983" w:type="dxa"/>
            <w:vMerge/>
            <w:tcBorders>
              <w:top w:val="single" w:sz="6" w:space="0" w:color="000000"/>
              <w:left w:val="single" w:sz="6" w:space="0" w:color="CCCCCC"/>
              <w:bottom w:val="single" w:sz="4" w:space="0" w:color="auto"/>
              <w:right w:val="single" w:sz="6" w:space="0" w:color="000000"/>
            </w:tcBorders>
            <w:vAlign w:val="center"/>
            <w:hideMark/>
          </w:tcPr>
          <w:p w:rsidR="002A230C" w:rsidRPr="00225F18" w:rsidRDefault="002A230C" w:rsidP="004D0C59">
            <w:pPr>
              <w:rPr>
                <w:b/>
                <w:bCs/>
                <w:szCs w:val="28"/>
              </w:rPr>
            </w:pPr>
          </w:p>
        </w:tc>
        <w:tc>
          <w:tcPr>
            <w:tcW w:w="709" w:type="dxa"/>
            <w:vMerge/>
            <w:tcBorders>
              <w:top w:val="single" w:sz="6" w:space="0" w:color="000000"/>
              <w:left w:val="single" w:sz="6" w:space="0" w:color="CCCCCC"/>
              <w:bottom w:val="single" w:sz="4" w:space="0" w:color="auto"/>
              <w:right w:val="single" w:sz="6" w:space="0" w:color="000000"/>
            </w:tcBorders>
            <w:vAlign w:val="center"/>
            <w:hideMark/>
          </w:tcPr>
          <w:p w:rsidR="002A230C" w:rsidRPr="00225F18" w:rsidRDefault="002A230C" w:rsidP="004D0C59">
            <w:pPr>
              <w:rPr>
                <w:b/>
                <w:bCs/>
                <w:szCs w:val="28"/>
              </w:rPr>
            </w:pPr>
          </w:p>
        </w:tc>
        <w:tc>
          <w:tcPr>
            <w:tcW w:w="709" w:type="dxa"/>
            <w:tcBorders>
              <w:top w:val="single" w:sz="6" w:space="0" w:color="CCCCCC"/>
              <w:left w:val="single" w:sz="6" w:space="0" w:color="CCCCCC"/>
              <w:bottom w:val="single" w:sz="4" w:space="0" w:color="auto"/>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Văn</w:t>
            </w:r>
          </w:p>
        </w:tc>
        <w:tc>
          <w:tcPr>
            <w:tcW w:w="850" w:type="dxa"/>
            <w:tcBorders>
              <w:top w:val="single" w:sz="6" w:space="0" w:color="CCCCCC"/>
              <w:left w:val="single" w:sz="6" w:space="0" w:color="CCCCCC"/>
              <w:bottom w:val="single" w:sz="4" w:space="0" w:color="auto"/>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Toán</w:t>
            </w:r>
          </w:p>
        </w:tc>
        <w:tc>
          <w:tcPr>
            <w:tcW w:w="720" w:type="dxa"/>
            <w:tcBorders>
              <w:top w:val="single" w:sz="6" w:space="0" w:color="CCCCCC"/>
              <w:left w:val="single" w:sz="6" w:space="0" w:color="CCCCCC"/>
              <w:bottom w:val="single" w:sz="4" w:space="0" w:color="auto"/>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p>
        </w:tc>
        <w:tc>
          <w:tcPr>
            <w:tcW w:w="2970" w:type="dxa"/>
            <w:vMerge/>
            <w:tcBorders>
              <w:left w:val="single" w:sz="6" w:space="0" w:color="CCCCCC"/>
              <w:bottom w:val="single" w:sz="4" w:space="0" w:color="auto"/>
              <w:right w:val="single" w:sz="6" w:space="0" w:color="000000"/>
            </w:tcBorders>
            <w:shd w:val="clear" w:color="auto" w:fill="B7E1CD"/>
          </w:tcPr>
          <w:p w:rsidR="002A230C" w:rsidRPr="00225F18" w:rsidRDefault="002A230C" w:rsidP="004D0C59">
            <w:pPr>
              <w:jc w:val="center"/>
              <w:rPr>
                <w:b/>
                <w:bCs/>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Hải Đăng</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cente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Thần kinh không ổn định</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2</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Hoàng Gia Châm</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tất cả các môn</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3</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Đăng Bảo Nam</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tất cả các môn</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4</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Khánh Nam</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môn Toán, Văn</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5</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Thị Hằng Nga</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tất cả các môn, trầm tính</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6</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Đặng Tùng Dương</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tất cả các môn, nghịch</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7</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Thành Dương</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tất cả các môn</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8</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Trường Hải</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tất cả các môn</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9</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Đào Thanh Lâm</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tất cả các môn</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10</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Tiến Minh</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tất cả các môn, ở cùng bố</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11</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Đức Nghĩa</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Học yếu tất cả các môn</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12</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Pr>
                <w:szCs w:val="28"/>
              </w:rPr>
              <w:t>L</w:t>
            </w:r>
            <w:r w:rsidRPr="00225F18">
              <w:rPr>
                <w:szCs w:val="28"/>
              </w:rPr>
              <w:t xml:space="preserve">ê Khánh Linh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 xml:space="preserve">Học yếu tất cả các môn , tinh thần không ổn định </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13</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 xml:space="preserve">Đỗ Đức Duy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Thần kinh không ổn định</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14</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 xml:space="preserve">Nguyễn tấn Hùng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 xml:space="preserve">Lưu ban , không chăm học </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15</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 xml:space="preserve">Nguyễn Quốc bảo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 xml:space="preserve">Học yếu tất cả các môn </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right"/>
              <w:rPr>
                <w:szCs w:val="28"/>
              </w:rPr>
            </w:pPr>
            <w:r w:rsidRPr="00225F18">
              <w:rPr>
                <w:szCs w:val="28"/>
              </w:rPr>
              <w:t>16</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 xml:space="preserve">Nguyễn Đăng Giáp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2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2970" w:type="dxa"/>
            <w:tcBorders>
              <w:top w:val="single" w:sz="4" w:space="0" w:color="auto"/>
              <w:left w:val="single" w:sz="4" w:space="0" w:color="auto"/>
              <w:bottom w:val="single" w:sz="4" w:space="0" w:color="auto"/>
              <w:right w:val="single" w:sz="4" w:space="0" w:color="auto"/>
            </w:tcBorders>
            <w:vAlign w:val="bottom"/>
          </w:tcPr>
          <w:p w:rsidR="002A230C" w:rsidRPr="00225F18" w:rsidRDefault="002A230C" w:rsidP="004D0C59">
            <w:pPr>
              <w:rPr>
                <w:szCs w:val="28"/>
              </w:rPr>
            </w:pPr>
            <w:r w:rsidRPr="00225F18">
              <w:rPr>
                <w:szCs w:val="28"/>
              </w:rPr>
              <w:t xml:space="preserve">Do sức khỏe không đi học đều </w:t>
            </w:r>
          </w:p>
        </w:tc>
      </w:tr>
    </w:tbl>
    <w:p w:rsidR="002A230C" w:rsidRPr="00225F18" w:rsidRDefault="002A230C" w:rsidP="002A230C">
      <w:pPr>
        <w:ind w:left="1440" w:firstLine="720"/>
        <w:rPr>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F92621" w:rsidRPr="004D0C59" w:rsidRDefault="00F92621" w:rsidP="00F92621">
      <w:pPr>
        <w:jc w:val="center"/>
        <w:rPr>
          <w:b/>
          <w:sz w:val="28"/>
          <w:szCs w:val="28"/>
        </w:rPr>
      </w:pPr>
      <w:r w:rsidRPr="004D0C59">
        <w:rPr>
          <w:b/>
          <w:sz w:val="28"/>
          <w:szCs w:val="28"/>
        </w:rPr>
        <w:lastRenderedPageBreak/>
        <w:t>PHỤ LỤC</w:t>
      </w:r>
    </w:p>
    <w:p w:rsidR="00F92621" w:rsidRDefault="00F92621" w:rsidP="00F92621">
      <w:pPr>
        <w:jc w:val="center"/>
        <w:rPr>
          <w:b/>
          <w:sz w:val="28"/>
          <w:szCs w:val="28"/>
        </w:rPr>
      </w:pPr>
      <w:r w:rsidRPr="004D0C59">
        <w:rPr>
          <w:b/>
          <w:sz w:val="28"/>
          <w:szCs w:val="28"/>
        </w:rPr>
        <w:t>DANH SÁCH HỌC SINH  HỌC YẾU KHỐI</w:t>
      </w:r>
      <w:r>
        <w:rPr>
          <w:b/>
          <w:sz w:val="28"/>
          <w:szCs w:val="28"/>
        </w:rPr>
        <w:t xml:space="preserve"> 9</w:t>
      </w:r>
    </w:p>
    <w:p w:rsidR="00FA1C62" w:rsidRDefault="00FA1C62" w:rsidP="00FA1C62">
      <w:pPr>
        <w:jc w:val="center"/>
        <w:rPr>
          <w:i/>
          <w:sz w:val="28"/>
          <w:szCs w:val="28"/>
        </w:rPr>
      </w:pPr>
      <w:r>
        <w:rPr>
          <w:i/>
          <w:sz w:val="28"/>
          <w:szCs w:val="28"/>
        </w:rPr>
        <w:t>(Kèm theo kế hoạch số:167</w:t>
      </w:r>
      <w:r w:rsidRPr="004D0C59">
        <w:rPr>
          <w:i/>
          <w:sz w:val="28"/>
          <w:szCs w:val="28"/>
        </w:rPr>
        <w:t>/</w:t>
      </w:r>
      <w:r>
        <w:rPr>
          <w:i/>
          <w:sz w:val="28"/>
          <w:szCs w:val="28"/>
        </w:rPr>
        <w:t>KH-</w:t>
      </w:r>
      <w:r w:rsidRPr="004D0C59">
        <w:rPr>
          <w:i/>
          <w:sz w:val="28"/>
          <w:szCs w:val="28"/>
        </w:rPr>
        <w:t xml:space="preserve">THCSYT ngày </w:t>
      </w:r>
      <w:r>
        <w:rPr>
          <w:i/>
          <w:sz w:val="28"/>
          <w:szCs w:val="28"/>
        </w:rPr>
        <w:t xml:space="preserve">18 </w:t>
      </w:r>
      <w:r w:rsidRPr="004D0C59">
        <w:rPr>
          <w:i/>
          <w:sz w:val="28"/>
          <w:szCs w:val="28"/>
        </w:rPr>
        <w:t>tháng 9 năm 2023</w:t>
      </w:r>
    </w:p>
    <w:p w:rsidR="00FA1C62" w:rsidRPr="004D0C59" w:rsidRDefault="00FA1C62" w:rsidP="00FA1C62">
      <w:pPr>
        <w:jc w:val="center"/>
        <w:rPr>
          <w:i/>
          <w:sz w:val="28"/>
          <w:szCs w:val="28"/>
        </w:rPr>
      </w:pPr>
      <w:r w:rsidRPr="004D0C59">
        <w:rPr>
          <w:i/>
          <w:sz w:val="28"/>
          <w:szCs w:val="28"/>
        </w:rPr>
        <w:t xml:space="preserve"> về phụ đạo học sinh yếu)</w:t>
      </w:r>
    </w:p>
    <w:p w:rsidR="00FA1C62" w:rsidRPr="004D0C59" w:rsidRDefault="00FA1C62" w:rsidP="00FA1C62">
      <w:pPr>
        <w:rPr>
          <w:b/>
          <w:sz w:val="28"/>
          <w:szCs w:val="28"/>
        </w:rPr>
      </w:pPr>
      <w:bookmarkStart w:id="0" w:name="_GoBack"/>
      <w:bookmarkEnd w:id="0"/>
    </w:p>
    <w:tbl>
      <w:tblPr>
        <w:tblW w:w="9135" w:type="dxa"/>
        <w:tblCellMar>
          <w:left w:w="0" w:type="dxa"/>
          <w:right w:w="0" w:type="dxa"/>
        </w:tblCellMar>
        <w:tblLook w:val="04A0" w:firstRow="1" w:lastRow="0" w:firstColumn="1" w:lastColumn="0" w:noHBand="0" w:noVBand="1"/>
      </w:tblPr>
      <w:tblGrid>
        <w:gridCol w:w="469"/>
        <w:gridCol w:w="2684"/>
        <w:gridCol w:w="592"/>
        <w:gridCol w:w="672"/>
        <w:gridCol w:w="938"/>
        <w:gridCol w:w="3780"/>
      </w:tblGrid>
      <w:tr w:rsidR="002A230C" w:rsidRPr="007A58D8" w:rsidTr="004D0C59">
        <w:trPr>
          <w:trHeight w:val="315"/>
        </w:trPr>
        <w:tc>
          <w:tcPr>
            <w:tcW w:w="0" w:type="auto"/>
            <w:vMerge w:val="restart"/>
            <w:tcBorders>
              <w:top w:val="single" w:sz="6" w:space="0" w:color="000000"/>
              <w:left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b/>
                <w:bCs/>
                <w:szCs w:val="28"/>
              </w:rPr>
            </w:pPr>
            <w:r w:rsidRPr="007A58D8">
              <w:rPr>
                <w:b/>
                <w:bCs/>
                <w:szCs w:val="28"/>
              </w:rPr>
              <w:t>TT</w:t>
            </w:r>
          </w:p>
        </w:tc>
        <w:tc>
          <w:tcPr>
            <w:tcW w:w="2684" w:type="dxa"/>
            <w:vMerge w:val="restart"/>
            <w:tcBorders>
              <w:top w:val="single" w:sz="6" w:space="0" w:color="000000"/>
              <w:left w:val="single" w:sz="6" w:space="0" w:color="CCCCCC"/>
              <w:right w:val="single" w:sz="6" w:space="0" w:color="000000"/>
            </w:tcBorders>
            <w:tcMar>
              <w:top w:w="30" w:type="dxa"/>
              <w:left w:w="45" w:type="dxa"/>
              <w:bottom w:w="30" w:type="dxa"/>
              <w:right w:w="45" w:type="dxa"/>
            </w:tcMar>
            <w:vAlign w:val="bottom"/>
            <w:hideMark/>
          </w:tcPr>
          <w:p w:rsidR="002A230C" w:rsidRPr="007A58D8" w:rsidRDefault="002A230C" w:rsidP="004D0C59">
            <w:pPr>
              <w:jc w:val="center"/>
              <w:rPr>
                <w:b/>
                <w:bCs/>
                <w:szCs w:val="28"/>
              </w:rPr>
            </w:pPr>
            <w:r w:rsidRPr="007A58D8">
              <w:rPr>
                <w:b/>
                <w:bCs/>
                <w:szCs w:val="28"/>
              </w:rPr>
              <w:t>Họ và tên</w:t>
            </w:r>
          </w:p>
        </w:tc>
        <w:tc>
          <w:tcPr>
            <w:tcW w:w="0" w:type="auto"/>
            <w:vMerge w:val="restart"/>
            <w:tcBorders>
              <w:top w:val="single" w:sz="6" w:space="0" w:color="000000"/>
              <w:left w:val="single" w:sz="6" w:space="0" w:color="CCCCCC"/>
              <w:right w:val="single" w:sz="6" w:space="0" w:color="000000"/>
            </w:tcBorders>
            <w:tcMar>
              <w:top w:w="30" w:type="dxa"/>
              <w:left w:w="45" w:type="dxa"/>
              <w:bottom w:w="30" w:type="dxa"/>
              <w:right w:w="45" w:type="dxa"/>
            </w:tcMar>
            <w:vAlign w:val="bottom"/>
            <w:hideMark/>
          </w:tcPr>
          <w:p w:rsidR="002A230C" w:rsidRPr="007A58D8" w:rsidRDefault="002A230C" w:rsidP="004D0C59">
            <w:pPr>
              <w:jc w:val="center"/>
              <w:rPr>
                <w:b/>
                <w:bCs/>
                <w:szCs w:val="28"/>
              </w:rPr>
            </w:pPr>
            <w:r w:rsidRPr="007A58D8">
              <w:rPr>
                <w:b/>
                <w:bCs/>
                <w:szCs w:val="28"/>
              </w:rPr>
              <w:t>Lớp</w:t>
            </w:r>
          </w:p>
        </w:tc>
        <w:tc>
          <w:tcPr>
            <w:tcW w:w="1610" w:type="dxa"/>
            <w:gridSpan w:val="2"/>
            <w:tcBorders>
              <w:top w:val="single" w:sz="6" w:space="0" w:color="000000"/>
              <w:left w:val="single" w:sz="6" w:space="0" w:color="CCCCCC"/>
              <w:bottom w:val="single" w:sz="6" w:space="0" w:color="000000"/>
              <w:right w:val="single" w:sz="6" w:space="0" w:color="CCCCCC"/>
            </w:tcBorders>
          </w:tcPr>
          <w:p w:rsidR="002A230C" w:rsidRPr="007A58D8" w:rsidRDefault="002A230C" w:rsidP="004D0C59">
            <w:pPr>
              <w:jc w:val="center"/>
              <w:rPr>
                <w:b/>
                <w:bCs/>
                <w:szCs w:val="28"/>
              </w:rPr>
            </w:pPr>
            <w:r>
              <w:rPr>
                <w:b/>
                <w:bCs/>
                <w:szCs w:val="28"/>
              </w:rPr>
              <w:t>Môn học yếu</w:t>
            </w:r>
          </w:p>
        </w:tc>
        <w:tc>
          <w:tcPr>
            <w:tcW w:w="3780" w:type="dxa"/>
            <w:vMerge w:val="restart"/>
            <w:tcBorders>
              <w:top w:val="single" w:sz="6" w:space="0" w:color="000000"/>
              <w:left w:val="single" w:sz="6" w:space="0" w:color="CCCCCC"/>
              <w:right w:val="single" w:sz="6" w:space="0" w:color="000000"/>
            </w:tcBorders>
            <w:tcMar>
              <w:top w:w="30" w:type="dxa"/>
              <w:left w:w="45" w:type="dxa"/>
              <w:bottom w:w="30" w:type="dxa"/>
              <w:right w:w="45" w:type="dxa"/>
            </w:tcMar>
            <w:vAlign w:val="bottom"/>
            <w:hideMark/>
          </w:tcPr>
          <w:p w:rsidR="002A230C" w:rsidRPr="007A58D8" w:rsidRDefault="002A230C" w:rsidP="004D0C59">
            <w:pPr>
              <w:jc w:val="center"/>
              <w:rPr>
                <w:b/>
                <w:bCs/>
                <w:szCs w:val="28"/>
              </w:rPr>
            </w:pPr>
            <w:r w:rsidRPr="007A58D8">
              <w:rPr>
                <w:b/>
                <w:bCs/>
                <w:szCs w:val="28"/>
              </w:rPr>
              <w:t>Ghi chú</w:t>
            </w:r>
            <w:r w:rsidRPr="007A58D8">
              <w:rPr>
                <w:b/>
                <w:bCs/>
                <w:szCs w:val="28"/>
              </w:rPr>
              <w:br/>
            </w:r>
          </w:p>
        </w:tc>
      </w:tr>
      <w:tr w:rsidR="002A230C" w:rsidRPr="007A58D8" w:rsidTr="004D0C59">
        <w:trPr>
          <w:trHeight w:val="50"/>
        </w:trPr>
        <w:tc>
          <w:tcPr>
            <w:tcW w:w="0" w:type="auto"/>
            <w:vMerge/>
            <w:tcBorders>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center"/>
              <w:rPr>
                <w:b/>
                <w:bCs/>
                <w:szCs w:val="28"/>
              </w:rPr>
            </w:pPr>
          </w:p>
        </w:tc>
        <w:tc>
          <w:tcPr>
            <w:tcW w:w="2684" w:type="dxa"/>
            <w:vMerge/>
            <w:tcBorders>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center"/>
              <w:rPr>
                <w:b/>
                <w:bCs/>
                <w:szCs w:val="28"/>
              </w:rPr>
            </w:pPr>
          </w:p>
        </w:tc>
        <w:tc>
          <w:tcPr>
            <w:tcW w:w="0" w:type="auto"/>
            <w:vMerge/>
            <w:tcBorders>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center"/>
              <w:rPr>
                <w:b/>
                <w:bCs/>
                <w:szCs w:val="28"/>
              </w:rPr>
            </w:pP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jc w:val="center"/>
              <w:rPr>
                <w:b/>
                <w:bCs/>
                <w:szCs w:val="28"/>
              </w:rPr>
            </w:pPr>
            <w:r>
              <w:rPr>
                <w:b/>
                <w:bCs/>
                <w:szCs w:val="28"/>
              </w:rPr>
              <w:t>Văn</w:t>
            </w: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jc w:val="center"/>
              <w:rPr>
                <w:b/>
                <w:bCs/>
                <w:szCs w:val="28"/>
              </w:rPr>
            </w:pPr>
            <w:r>
              <w:rPr>
                <w:b/>
                <w:bCs/>
                <w:szCs w:val="28"/>
              </w:rPr>
              <w:t>Toán</w:t>
            </w:r>
          </w:p>
        </w:tc>
        <w:tc>
          <w:tcPr>
            <w:tcW w:w="3780" w:type="dxa"/>
            <w:vMerge/>
            <w:tcBorders>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center"/>
              <w:rPr>
                <w:b/>
                <w:bCs/>
                <w:szCs w:val="28"/>
              </w:rPr>
            </w:pP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1</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Đỗ Việt Nhật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9A1</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Ý thức kém, không ghi chép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2</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Quang Thanh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9A1</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3</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duy Sơn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9A1</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4</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Thị Thủy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9A1</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5</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Nguễn Quang Anh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9A1</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yếu môn ngoại ngữ, môn toán</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6</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Tuấn Hưng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9A6</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7</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Hải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9A6</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8</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Hà Văn Đức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9A6</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9</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Duy Anh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9A6</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10</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Đăng Khánh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9A6</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11</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Văn Đăng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9A2</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học</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pPr>
            <w:r w:rsidRPr="007A58D8">
              <w:t>12</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r w:rsidRPr="007A58D8">
              <w:t>Đỗ Đức Đạt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r w:rsidRPr="007A58D8">
              <w:t>9A2</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không ghi bài, nghịch</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rFonts w:ascii="Arial" w:hAnsi="Arial" w:cs="Arial"/>
              </w:rPr>
            </w:pPr>
            <w:r w:rsidRPr="007A58D8">
              <w:rPr>
                <w:rFonts w:ascii="Arial" w:hAnsi="Arial" w:cs="Arial"/>
              </w:rPr>
              <w:t>13</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Tân Gia Bảo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r w:rsidRPr="007A58D8">
              <w:t>9A2</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học,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rFonts w:ascii="Arial" w:hAnsi="Arial" w:cs="Arial"/>
              </w:rPr>
            </w:pPr>
            <w:r w:rsidRPr="007A58D8">
              <w:rPr>
                <w:rFonts w:ascii="Arial" w:hAnsi="Arial" w:cs="Arial"/>
              </w:rPr>
              <w:t>14</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Trần Khánh Linh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r w:rsidRPr="007A58D8">
              <w:t>9A2</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học</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15</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Thị Dung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r w:rsidRPr="007A58D8">
              <w:t>9A2</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Lười học, mải chơi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16</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Quốc Khánh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9A4</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17</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Nguyễn Quang Trường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9A4</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Ý thức kém, không ghi chép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18</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Bùi Văn Tài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9A4</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r w:rsidR="002A230C" w:rsidRPr="007A58D8" w:rsidTr="004D0C5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jc w:val="right"/>
              <w:rPr>
                <w:szCs w:val="28"/>
              </w:rPr>
            </w:pPr>
            <w:r w:rsidRPr="007A58D8">
              <w:rPr>
                <w:szCs w:val="28"/>
              </w:rPr>
              <w:t>19</w:t>
            </w:r>
          </w:p>
        </w:tc>
        <w:tc>
          <w:tcPr>
            <w:tcW w:w="268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Bùi Minh Quân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9A4</w:t>
            </w:r>
          </w:p>
        </w:tc>
        <w:tc>
          <w:tcPr>
            <w:tcW w:w="672" w:type="dxa"/>
            <w:tcBorders>
              <w:top w:val="single" w:sz="6" w:space="0" w:color="000000"/>
              <w:left w:val="single" w:sz="6" w:space="0" w:color="CCCCCC"/>
              <w:bottom w:val="single" w:sz="6" w:space="0" w:color="000000"/>
              <w:right w:val="single" w:sz="6" w:space="0" w:color="000000"/>
            </w:tcBorders>
          </w:tcPr>
          <w:p w:rsidR="002A230C" w:rsidRPr="007A58D8" w:rsidRDefault="002A230C" w:rsidP="004D0C59">
            <w:pPr>
              <w:rPr>
                <w:szCs w:val="28"/>
              </w:rPr>
            </w:pPr>
          </w:p>
        </w:tc>
        <w:tc>
          <w:tcPr>
            <w:tcW w:w="938" w:type="dxa"/>
            <w:tcBorders>
              <w:top w:val="single" w:sz="6" w:space="0" w:color="000000"/>
              <w:left w:val="single" w:sz="6" w:space="0" w:color="000000"/>
              <w:bottom w:val="single" w:sz="6" w:space="0" w:color="000000"/>
              <w:right w:val="single" w:sz="6" w:space="0" w:color="000000"/>
            </w:tcBorders>
          </w:tcPr>
          <w:p w:rsidR="002A230C" w:rsidRPr="007A58D8" w:rsidRDefault="002A230C" w:rsidP="004D0C59">
            <w:pPr>
              <w:rPr>
                <w:szCs w:val="28"/>
              </w:rPr>
            </w:pPr>
          </w:p>
        </w:tc>
        <w:tc>
          <w:tcPr>
            <w:tcW w:w="37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7A58D8" w:rsidRDefault="002A230C" w:rsidP="004D0C59">
            <w:pPr>
              <w:rPr>
                <w:szCs w:val="28"/>
              </w:rPr>
            </w:pPr>
            <w:r w:rsidRPr="007A58D8">
              <w:rPr>
                <w:szCs w:val="28"/>
              </w:rPr>
              <w:t>Học kém, lười ghi bài</w:t>
            </w:r>
          </w:p>
        </w:tc>
      </w:tr>
    </w:tbl>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Default="002A230C" w:rsidP="002A230C">
      <w:pPr>
        <w:rPr>
          <w:vanish/>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Default="002A230C" w:rsidP="002A230C">
      <w:pPr>
        <w:ind w:left="720"/>
        <w:jc w:val="center"/>
        <w:rPr>
          <w:b/>
          <w:szCs w:val="28"/>
        </w:rPr>
      </w:pPr>
    </w:p>
    <w:p w:rsidR="00F92621" w:rsidRDefault="00F92621" w:rsidP="002A230C">
      <w:pPr>
        <w:ind w:left="720"/>
        <w:jc w:val="center"/>
        <w:rPr>
          <w:b/>
          <w:szCs w:val="28"/>
        </w:rPr>
      </w:pPr>
    </w:p>
    <w:p w:rsidR="00F92621" w:rsidRDefault="00F92621" w:rsidP="002A230C">
      <w:pPr>
        <w:ind w:left="720"/>
        <w:jc w:val="center"/>
        <w:rPr>
          <w:b/>
          <w:szCs w:val="28"/>
        </w:rPr>
      </w:pPr>
    </w:p>
    <w:p w:rsidR="00F92621" w:rsidRPr="00225F18" w:rsidRDefault="00F92621"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rPr>
          <w:b/>
          <w:szCs w:val="28"/>
        </w:rPr>
      </w:pPr>
      <w:r w:rsidRPr="00225F18">
        <w:rPr>
          <w:b/>
          <w:szCs w:val="28"/>
        </w:rPr>
        <w:lastRenderedPageBreak/>
        <w:t>TRƯỜNG THCS YÊN THƯỜNG</w:t>
      </w:r>
    </w:p>
    <w:p w:rsidR="002A230C" w:rsidRPr="00225F18" w:rsidRDefault="002A230C" w:rsidP="002A230C">
      <w:pPr>
        <w:rPr>
          <w:b/>
          <w:szCs w:val="28"/>
        </w:rPr>
      </w:pPr>
      <w:r w:rsidRPr="00225F18">
        <w:rPr>
          <w:b/>
          <w:szCs w:val="28"/>
        </w:rPr>
        <w:t xml:space="preserve">           NĂM HỌC 202</w:t>
      </w:r>
      <w:r>
        <w:rPr>
          <w:b/>
          <w:szCs w:val="28"/>
        </w:rPr>
        <w:t>3</w:t>
      </w:r>
      <w:r w:rsidRPr="00225F18">
        <w:rPr>
          <w:b/>
          <w:szCs w:val="28"/>
        </w:rPr>
        <w:t>-202</w:t>
      </w:r>
      <w:r>
        <w:rPr>
          <w:b/>
          <w:szCs w:val="28"/>
        </w:rPr>
        <w:t>4</w:t>
      </w:r>
    </w:p>
    <w:p w:rsidR="002A230C" w:rsidRPr="00225F18" w:rsidRDefault="002A230C" w:rsidP="002A230C">
      <w:pPr>
        <w:rPr>
          <w:b/>
          <w:szCs w:val="28"/>
        </w:rPr>
      </w:pPr>
    </w:p>
    <w:p w:rsidR="002A230C" w:rsidRPr="00225F18" w:rsidRDefault="002A230C" w:rsidP="002A230C">
      <w:pPr>
        <w:ind w:left="1440" w:firstLine="720"/>
        <w:rPr>
          <w:b/>
          <w:szCs w:val="28"/>
        </w:rPr>
      </w:pPr>
      <w:r w:rsidRPr="00225F18">
        <w:rPr>
          <w:b/>
          <w:szCs w:val="28"/>
        </w:rPr>
        <w:t>THEO DÕI HỌC SINH  HỌC YẾU KHỐI 6</w:t>
      </w:r>
    </w:p>
    <w:p w:rsidR="002A230C" w:rsidRPr="00225F18" w:rsidRDefault="002A230C" w:rsidP="002A230C">
      <w:pPr>
        <w:ind w:left="1440" w:firstLine="720"/>
        <w:rPr>
          <w:szCs w:val="28"/>
        </w:rPr>
      </w:pPr>
    </w:p>
    <w:tbl>
      <w:tblPr>
        <w:tblW w:w="9826" w:type="dxa"/>
        <w:tblInd w:w="-646" w:type="dxa"/>
        <w:tblCellMar>
          <w:left w:w="0" w:type="dxa"/>
          <w:right w:w="0" w:type="dxa"/>
        </w:tblCellMar>
        <w:tblLook w:val="04A0" w:firstRow="1" w:lastRow="0" w:firstColumn="1" w:lastColumn="0" w:noHBand="0" w:noVBand="1"/>
      </w:tblPr>
      <w:tblGrid>
        <w:gridCol w:w="464"/>
        <w:gridCol w:w="2767"/>
        <w:gridCol w:w="807"/>
        <w:gridCol w:w="806"/>
        <w:gridCol w:w="945"/>
        <w:gridCol w:w="1202"/>
        <w:gridCol w:w="709"/>
        <w:gridCol w:w="850"/>
        <w:gridCol w:w="1276"/>
      </w:tblGrid>
      <w:tr w:rsidR="002A230C" w:rsidRPr="00225F18" w:rsidTr="004D0C59">
        <w:trPr>
          <w:trHeight w:val="31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TT</w:t>
            </w:r>
          </w:p>
        </w:tc>
        <w:tc>
          <w:tcPr>
            <w:tcW w:w="2767"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Họ và tên</w:t>
            </w:r>
          </w:p>
        </w:tc>
        <w:tc>
          <w:tcPr>
            <w:tcW w:w="807"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Lớp</w:t>
            </w:r>
          </w:p>
        </w:tc>
        <w:tc>
          <w:tcPr>
            <w:tcW w:w="2953" w:type="dxa"/>
            <w:gridSpan w:val="3"/>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HKI</w:t>
            </w:r>
          </w:p>
        </w:tc>
        <w:tc>
          <w:tcPr>
            <w:tcW w:w="2835" w:type="dxa"/>
            <w:gridSpan w:val="3"/>
            <w:tcBorders>
              <w:top w:val="single" w:sz="6" w:space="0" w:color="000000"/>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HKII</w:t>
            </w:r>
          </w:p>
        </w:tc>
      </w:tr>
      <w:tr w:rsidR="002A230C" w:rsidRPr="00225F18" w:rsidTr="004D0C59">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230C" w:rsidRPr="00225F18" w:rsidRDefault="002A230C" w:rsidP="004D0C59">
            <w:pPr>
              <w:rPr>
                <w:b/>
                <w:bCs/>
                <w:szCs w:val="28"/>
              </w:rPr>
            </w:pPr>
          </w:p>
        </w:tc>
        <w:tc>
          <w:tcPr>
            <w:tcW w:w="2767" w:type="dxa"/>
            <w:vMerge/>
            <w:tcBorders>
              <w:top w:val="single" w:sz="6" w:space="0" w:color="000000"/>
              <w:left w:val="single" w:sz="6" w:space="0" w:color="CCCCCC"/>
              <w:bottom w:val="single" w:sz="6" w:space="0" w:color="000000"/>
              <w:right w:val="single" w:sz="6" w:space="0" w:color="000000"/>
            </w:tcBorders>
            <w:vAlign w:val="center"/>
            <w:hideMark/>
          </w:tcPr>
          <w:p w:rsidR="002A230C" w:rsidRPr="00225F18" w:rsidRDefault="002A230C" w:rsidP="004D0C59">
            <w:pPr>
              <w:rPr>
                <w:b/>
                <w:bCs/>
                <w:szCs w:val="28"/>
              </w:rPr>
            </w:pPr>
          </w:p>
        </w:tc>
        <w:tc>
          <w:tcPr>
            <w:tcW w:w="807" w:type="dxa"/>
            <w:vMerge/>
            <w:tcBorders>
              <w:top w:val="single" w:sz="6" w:space="0" w:color="000000"/>
              <w:left w:val="single" w:sz="6" w:space="0" w:color="CCCCCC"/>
              <w:bottom w:val="single" w:sz="6" w:space="0" w:color="000000"/>
              <w:right w:val="single" w:sz="6" w:space="0" w:color="000000"/>
            </w:tcBorders>
            <w:vAlign w:val="center"/>
            <w:hideMark/>
          </w:tcPr>
          <w:p w:rsidR="002A230C" w:rsidRPr="00225F18" w:rsidRDefault="002A230C" w:rsidP="004D0C59">
            <w:pPr>
              <w:rPr>
                <w:b/>
                <w:bCs/>
                <w:szCs w:val="28"/>
              </w:rPr>
            </w:pPr>
          </w:p>
        </w:tc>
        <w:tc>
          <w:tcPr>
            <w:tcW w:w="806"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Văn</w:t>
            </w:r>
          </w:p>
        </w:tc>
        <w:tc>
          <w:tcPr>
            <w:tcW w:w="945"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Toán</w:t>
            </w:r>
          </w:p>
        </w:tc>
        <w:tc>
          <w:tcPr>
            <w:tcW w:w="1202"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Ghi chú</w:t>
            </w:r>
          </w:p>
        </w:tc>
        <w:tc>
          <w:tcPr>
            <w:tcW w:w="709" w:type="dxa"/>
            <w:tcBorders>
              <w:top w:val="single" w:sz="6" w:space="0" w:color="CCCCCC"/>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Văn</w:t>
            </w:r>
          </w:p>
        </w:tc>
        <w:tc>
          <w:tcPr>
            <w:tcW w:w="850" w:type="dxa"/>
            <w:tcBorders>
              <w:top w:val="single" w:sz="6" w:space="0" w:color="CCCCCC"/>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Toán</w:t>
            </w:r>
          </w:p>
        </w:tc>
        <w:tc>
          <w:tcPr>
            <w:tcW w:w="1276" w:type="dxa"/>
            <w:tcBorders>
              <w:top w:val="single" w:sz="6" w:space="0" w:color="CCCCCC"/>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Ghi chú</w:t>
            </w:r>
          </w:p>
        </w:tc>
      </w:tr>
      <w:tr w:rsidR="002A230C" w:rsidRPr="00225F18" w:rsidTr="004D0C59">
        <w:trPr>
          <w:trHeight w:val="4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w:t>
            </w:r>
          </w:p>
        </w:tc>
        <w:tc>
          <w:tcPr>
            <w:tcW w:w="27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Thiện Bắc</w:t>
            </w:r>
          </w:p>
        </w:tc>
        <w:tc>
          <w:tcPr>
            <w:tcW w:w="80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6A1</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3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2</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Lý Ngọc Minh</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6A7</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3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3</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Đào Việt Anh</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6A2</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4</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Ngô Văn Tú</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6A2</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5</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Trần Đức Mạnh Quân</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6A2</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6</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Đình Tạo</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6A2</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7</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Phú Bảo Khánh</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6A4</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8</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Phú Bảo Long</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6A4</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6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9</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Văn Hoàng</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6A4</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31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10</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Đức Tùng</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6A5</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35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11</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Trần Xuân Anh Quân</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6A5</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376"/>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12</w:t>
            </w:r>
          </w:p>
        </w:tc>
        <w:tc>
          <w:tcPr>
            <w:tcW w:w="276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Vũ Bình Minh</w:t>
            </w:r>
          </w:p>
        </w:tc>
        <w:tc>
          <w:tcPr>
            <w:tcW w:w="80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6A5</w:t>
            </w:r>
          </w:p>
        </w:tc>
        <w:tc>
          <w:tcPr>
            <w:tcW w:w="80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9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9"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6"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bl>
    <w:p w:rsidR="002A230C" w:rsidRPr="00225F18" w:rsidRDefault="002A230C" w:rsidP="002A230C">
      <w:pPr>
        <w:rPr>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F92621" w:rsidRDefault="00F92621" w:rsidP="002A230C">
      <w:pPr>
        <w:ind w:left="1440" w:firstLine="720"/>
        <w:rPr>
          <w:b/>
          <w:szCs w:val="28"/>
        </w:rPr>
      </w:pPr>
    </w:p>
    <w:p w:rsidR="00F92621" w:rsidRDefault="00F92621" w:rsidP="002A230C">
      <w:pPr>
        <w:ind w:left="1440" w:firstLine="720"/>
        <w:rPr>
          <w:b/>
          <w:szCs w:val="28"/>
        </w:rPr>
      </w:pPr>
    </w:p>
    <w:p w:rsidR="00F92621" w:rsidRDefault="00F92621" w:rsidP="002A230C">
      <w:pPr>
        <w:ind w:left="1440" w:firstLine="720"/>
        <w:rPr>
          <w:b/>
          <w:szCs w:val="28"/>
        </w:rPr>
      </w:pPr>
    </w:p>
    <w:p w:rsidR="00F92621" w:rsidRDefault="00F92621" w:rsidP="002A230C">
      <w:pPr>
        <w:ind w:left="1440" w:firstLine="720"/>
        <w:rPr>
          <w:b/>
          <w:szCs w:val="28"/>
        </w:rPr>
      </w:pPr>
    </w:p>
    <w:p w:rsidR="00F92621" w:rsidRDefault="00F92621" w:rsidP="002A230C">
      <w:pPr>
        <w:ind w:left="1440" w:firstLine="720"/>
        <w:rPr>
          <w:b/>
          <w:szCs w:val="28"/>
        </w:rPr>
      </w:pPr>
    </w:p>
    <w:p w:rsidR="002A230C"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szCs w:val="28"/>
        </w:rPr>
      </w:pPr>
      <w:r w:rsidRPr="00225F18">
        <w:rPr>
          <w:b/>
          <w:szCs w:val="28"/>
        </w:rPr>
        <w:t xml:space="preserve"> THEO DÕI HỌC SINH  HỌC YẾU KHỐI 7</w:t>
      </w:r>
    </w:p>
    <w:p w:rsidR="002A230C" w:rsidRPr="00225F18" w:rsidRDefault="002A230C" w:rsidP="002A230C">
      <w:pPr>
        <w:rPr>
          <w:szCs w:val="28"/>
        </w:rPr>
      </w:pPr>
    </w:p>
    <w:tbl>
      <w:tblPr>
        <w:tblW w:w="9401" w:type="dxa"/>
        <w:tblLayout w:type="fixed"/>
        <w:tblCellMar>
          <w:left w:w="0" w:type="dxa"/>
          <w:right w:w="0" w:type="dxa"/>
        </w:tblCellMar>
        <w:tblLook w:val="04A0" w:firstRow="1" w:lastRow="0" w:firstColumn="1" w:lastColumn="0" w:noHBand="0" w:noVBand="1"/>
      </w:tblPr>
      <w:tblGrid>
        <w:gridCol w:w="464"/>
        <w:gridCol w:w="2789"/>
        <w:gridCol w:w="588"/>
        <w:gridCol w:w="740"/>
        <w:gridCol w:w="851"/>
        <w:gridCol w:w="1134"/>
        <w:gridCol w:w="708"/>
        <w:gridCol w:w="850"/>
        <w:gridCol w:w="1277"/>
      </w:tblGrid>
      <w:tr w:rsidR="002A230C" w:rsidRPr="00225F18" w:rsidTr="004D0C59">
        <w:trPr>
          <w:trHeight w:val="315"/>
        </w:trPr>
        <w:tc>
          <w:tcPr>
            <w:tcW w:w="464" w:type="dxa"/>
            <w:vMerge w:val="restart"/>
            <w:tcBorders>
              <w:top w:val="single" w:sz="6" w:space="0" w:color="000000"/>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TT</w:t>
            </w:r>
          </w:p>
        </w:tc>
        <w:tc>
          <w:tcPr>
            <w:tcW w:w="2789"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Họ và tên</w:t>
            </w:r>
          </w:p>
        </w:tc>
        <w:tc>
          <w:tcPr>
            <w:tcW w:w="588"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Lớp</w:t>
            </w:r>
          </w:p>
        </w:tc>
        <w:tc>
          <w:tcPr>
            <w:tcW w:w="2725" w:type="dxa"/>
            <w:gridSpan w:val="3"/>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HKI</w:t>
            </w:r>
          </w:p>
        </w:tc>
        <w:tc>
          <w:tcPr>
            <w:tcW w:w="2835" w:type="dxa"/>
            <w:gridSpan w:val="3"/>
            <w:tcBorders>
              <w:top w:val="single" w:sz="6" w:space="0" w:color="000000"/>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HKII</w:t>
            </w:r>
          </w:p>
        </w:tc>
      </w:tr>
      <w:tr w:rsidR="002A230C" w:rsidRPr="00225F18" w:rsidTr="004D0C59">
        <w:trPr>
          <w:trHeight w:val="315"/>
        </w:trPr>
        <w:tc>
          <w:tcPr>
            <w:tcW w:w="464" w:type="dxa"/>
            <w:vMerge/>
            <w:tcBorders>
              <w:top w:val="single" w:sz="6" w:space="0" w:color="000000"/>
              <w:left w:val="single" w:sz="6" w:space="0" w:color="000000"/>
              <w:bottom w:val="single" w:sz="6" w:space="0" w:color="000000"/>
              <w:right w:val="single" w:sz="6" w:space="0" w:color="000000"/>
            </w:tcBorders>
            <w:vAlign w:val="center"/>
            <w:hideMark/>
          </w:tcPr>
          <w:p w:rsidR="002A230C" w:rsidRPr="00225F18" w:rsidRDefault="002A230C" w:rsidP="004D0C59">
            <w:pPr>
              <w:rPr>
                <w:b/>
                <w:bCs/>
                <w:szCs w:val="28"/>
              </w:rPr>
            </w:pPr>
          </w:p>
        </w:tc>
        <w:tc>
          <w:tcPr>
            <w:tcW w:w="2789" w:type="dxa"/>
            <w:vMerge/>
            <w:tcBorders>
              <w:top w:val="single" w:sz="6" w:space="0" w:color="000000"/>
              <w:left w:val="single" w:sz="6" w:space="0" w:color="CCCCCC"/>
              <w:bottom w:val="single" w:sz="6" w:space="0" w:color="000000"/>
              <w:right w:val="single" w:sz="6" w:space="0" w:color="000000"/>
            </w:tcBorders>
            <w:vAlign w:val="center"/>
            <w:hideMark/>
          </w:tcPr>
          <w:p w:rsidR="002A230C" w:rsidRPr="00225F18" w:rsidRDefault="002A230C" w:rsidP="004D0C59">
            <w:pPr>
              <w:rPr>
                <w:b/>
                <w:bCs/>
                <w:szCs w:val="28"/>
              </w:rPr>
            </w:pPr>
          </w:p>
        </w:tc>
        <w:tc>
          <w:tcPr>
            <w:tcW w:w="588" w:type="dxa"/>
            <w:vMerge/>
            <w:tcBorders>
              <w:top w:val="single" w:sz="6" w:space="0" w:color="000000"/>
              <w:left w:val="single" w:sz="6" w:space="0" w:color="CCCCCC"/>
              <w:bottom w:val="single" w:sz="6" w:space="0" w:color="000000"/>
              <w:right w:val="single" w:sz="6" w:space="0" w:color="000000"/>
            </w:tcBorders>
            <w:vAlign w:val="center"/>
            <w:hideMark/>
          </w:tcPr>
          <w:p w:rsidR="002A230C" w:rsidRPr="00225F18" w:rsidRDefault="002A230C" w:rsidP="004D0C59">
            <w:pPr>
              <w:rPr>
                <w:b/>
                <w:bCs/>
                <w:szCs w:val="28"/>
              </w:rPr>
            </w:pPr>
          </w:p>
        </w:tc>
        <w:tc>
          <w:tcPr>
            <w:tcW w:w="740"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Văn</w:t>
            </w:r>
          </w:p>
        </w:tc>
        <w:tc>
          <w:tcPr>
            <w:tcW w:w="851"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Toán</w:t>
            </w:r>
          </w:p>
        </w:tc>
        <w:tc>
          <w:tcPr>
            <w:tcW w:w="1134" w:type="dxa"/>
            <w:tcBorders>
              <w:top w:val="single" w:sz="6" w:space="0" w:color="CCCCCC"/>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Ghi chú</w:t>
            </w:r>
          </w:p>
        </w:tc>
        <w:tc>
          <w:tcPr>
            <w:tcW w:w="708" w:type="dxa"/>
            <w:tcBorders>
              <w:top w:val="single" w:sz="6" w:space="0" w:color="CCCCCC"/>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 xml:space="preserve">Văn </w:t>
            </w:r>
          </w:p>
        </w:tc>
        <w:tc>
          <w:tcPr>
            <w:tcW w:w="850" w:type="dxa"/>
            <w:tcBorders>
              <w:top w:val="single" w:sz="6" w:space="0" w:color="CCCCCC"/>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Toán</w:t>
            </w:r>
          </w:p>
        </w:tc>
        <w:tc>
          <w:tcPr>
            <w:tcW w:w="1277" w:type="dxa"/>
            <w:tcBorders>
              <w:top w:val="single" w:sz="6" w:space="0" w:color="CCCCCC"/>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Ghi chú</w:t>
            </w: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w:t>
            </w:r>
          </w:p>
        </w:tc>
        <w:tc>
          <w:tcPr>
            <w:tcW w:w="278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Hữu Quảng</w:t>
            </w:r>
          </w:p>
        </w:tc>
        <w:tc>
          <w:tcPr>
            <w:tcW w:w="58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7A4</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jc w:val="cente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2</w:t>
            </w:r>
          </w:p>
        </w:tc>
        <w:tc>
          <w:tcPr>
            <w:tcW w:w="27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Vũ Văn Cường</w:t>
            </w:r>
          </w:p>
        </w:tc>
        <w:tc>
          <w:tcPr>
            <w:tcW w:w="5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7A4</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3</w:t>
            </w:r>
          </w:p>
        </w:tc>
        <w:tc>
          <w:tcPr>
            <w:tcW w:w="27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Đoàn Đình Quang</w:t>
            </w:r>
          </w:p>
        </w:tc>
        <w:tc>
          <w:tcPr>
            <w:tcW w:w="5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7A2</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4</w:t>
            </w:r>
          </w:p>
        </w:tc>
        <w:tc>
          <w:tcPr>
            <w:tcW w:w="27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Trần Xuân Đức Anh</w:t>
            </w:r>
          </w:p>
        </w:tc>
        <w:tc>
          <w:tcPr>
            <w:tcW w:w="5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7A6</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5</w:t>
            </w:r>
          </w:p>
        </w:tc>
        <w:tc>
          <w:tcPr>
            <w:tcW w:w="27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Trần Quang Vinh</w:t>
            </w:r>
          </w:p>
        </w:tc>
        <w:tc>
          <w:tcPr>
            <w:tcW w:w="5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7A6</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6</w:t>
            </w:r>
          </w:p>
        </w:tc>
        <w:tc>
          <w:tcPr>
            <w:tcW w:w="278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Cao Đức Anh</w:t>
            </w:r>
          </w:p>
        </w:tc>
        <w:tc>
          <w:tcPr>
            <w:tcW w:w="58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7A6</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7</w:t>
            </w:r>
          </w:p>
        </w:tc>
        <w:tc>
          <w:tcPr>
            <w:tcW w:w="278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Anh Minh</w:t>
            </w:r>
          </w:p>
        </w:tc>
        <w:tc>
          <w:tcPr>
            <w:tcW w:w="5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7A6</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8</w:t>
            </w:r>
          </w:p>
        </w:tc>
        <w:tc>
          <w:tcPr>
            <w:tcW w:w="27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Đinh Xuân Long</w:t>
            </w:r>
          </w:p>
        </w:tc>
        <w:tc>
          <w:tcPr>
            <w:tcW w:w="5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7A5</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9</w:t>
            </w:r>
          </w:p>
        </w:tc>
        <w:tc>
          <w:tcPr>
            <w:tcW w:w="27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Hữu Quân</w:t>
            </w:r>
          </w:p>
        </w:tc>
        <w:tc>
          <w:tcPr>
            <w:tcW w:w="5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7A5</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10</w:t>
            </w:r>
          </w:p>
        </w:tc>
        <w:tc>
          <w:tcPr>
            <w:tcW w:w="27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Hữu Vinh</w:t>
            </w:r>
          </w:p>
        </w:tc>
        <w:tc>
          <w:tcPr>
            <w:tcW w:w="5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7A5</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11</w:t>
            </w:r>
          </w:p>
        </w:tc>
        <w:tc>
          <w:tcPr>
            <w:tcW w:w="278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Lê Công Quyến</w:t>
            </w:r>
          </w:p>
        </w:tc>
        <w:tc>
          <w:tcPr>
            <w:tcW w:w="5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7A5</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12</w:t>
            </w:r>
          </w:p>
        </w:tc>
        <w:tc>
          <w:tcPr>
            <w:tcW w:w="278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Đức Tú Anh</w:t>
            </w:r>
          </w:p>
        </w:tc>
        <w:tc>
          <w:tcPr>
            <w:tcW w:w="58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7A1</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13</w:t>
            </w:r>
          </w:p>
        </w:tc>
        <w:tc>
          <w:tcPr>
            <w:tcW w:w="278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Gia Bảo</w:t>
            </w:r>
          </w:p>
        </w:tc>
        <w:tc>
          <w:tcPr>
            <w:tcW w:w="58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7A1</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14</w:t>
            </w:r>
          </w:p>
        </w:tc>
        <w:tc>
          <w:tcPr>
            <w:tcW w:w="278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Chí Công</w:t>
            </w:r>
          </w:p>
        </w:tc>
        <w:tc>
          <w:tcPr>
            <w:tcW w:w="58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7A1</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50"/>
        </w:trPr>
        <w:tc>
          <w:tcPr>
            <w:tcW w:w="46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jc w:val="right"/>
              <w:rPr>
                <w:szCs w:val="28"/>
              </w:rPr>
            </w:pPr>
            <w:r>
              <w:rPr>
                <w:szCs w:val="28"/>
              </w:rPr>
              <w:t>15</w:t>
            </w:r>
          </w:p>
        </w:tc>
        <w:tc>
          <w:tcPr>
            <w:tcW w:w="278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Đăng Gia Bảo</w:t>
            </w:r>
          </w:p>
        </w:tc>
        <w:tc>
          <w:tcPr>
            <w:tcW w:w="58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7A1</w:t>
            </w:r>
          </w:p>
        </w:tc>
        <w:tc>
          <w:tcPr>
            <w:tcW w:w="7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13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850"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277"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bl>
    <w:p w:rsidR="002A230C" w:rsidRDefault="002A230C" w:rsidP="002A230C">
      <w:pPr>
        <w:rPr>
          <w:szCs w:val="28"/>
        </w:rPr>
      </w:pPr>
    </w:p>
    <w:p w:rsidR="002A230C" w:rsidRDefault="002A230C" w:rsidP="002A230C">
      <w:pPr>
        <w:rPr>
          <w:szCs w:val="28"/>
        </w:rPr>
      </w:pPr>
    </w:p>
    <w:p w:rsidR="002A230C" w:rsidRDefault="002A230C" w:rsidP="002A230C">
      <w:pPr>
        <w:rPr>
          <w:szCs w:val="28"/>
        </w:rPr>
      </w:pPr>
    </w:p>
    <w:p w:rsidR="002A230C" w:rsidRDefault="002A230C" w:rsidP="002A230C">
      <w:pPr>
        <w:rPr>
          <w:szCs w:val="28"/>
        </w:rPr>
      </w:pPr>
    </w:p>
    <w:p w:rsidR="002A230C" w:rsidRPr="00225F18" w:rsidRDefault="002A230C" w:rsidP="002A230C">
      <w:pPr>
        <w:rPr>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Default="002A230C" w:rsidP="002A230C">
      <w:pPr>
        <w:ind w:left="1440" w:firstLine="720"/>
        <w:rPr>
          <w:b/>
          <w:szCs w:val="28"/>
        </w:rPr>
      </w:pPr>
    </w:p>
    <w:p w:rsidR="00F92621" w:rsidRPr="00225F18" w:rsidRDefault="00F92621" w:rsidP="002A230C">
      <w:pPr>
        <w:ind w:left="1440" w:firstLine="720"/>
        <w:rPr>
          <w:b/>
          <w:szCs w:val="28"/>
        </w:rPr>
      </w:pPr>
    </w:p>
    <w:p w:rsidR="002A230C" w:rsidRPr="00225F18" w:rsidRDefault="002A230C" w:rsidP="002A230C">
      <w:pPr>
        <w:ind w:left="1440" w:firstLine="720"/>
        <w:rPr>
          <w:b/>
          <w:szCs w:val="28"/>
        </w:rPr>
      </w:pPr>
    </w:p>
    <w:p w:rsidR="002A230C" w:rsidRPr="00225F18" w:rsidRDefault="002A230C" w:rsidP="002A230C">
      <w:pPr>
        <w:ind w:left="1440" w:firstLine="720"/>
        <w:rPr>
          <w:b/>
          <w:szCs w:val="28"/>
        </w:rPr>
      </w:pPr>
    </w:p>
    <w:p w:rsidR="002A230C" w:rsidRDefault="002A230C" w:rsidP="002A230C">
      <w:pPr>
        <w:ind w:left="1440" w:firstLine="720"/>
        <w:rPr>
          <w:b/>
          <w:szCs w:val="28"/>
        </w:rPr>
      </w:pPr>
      <w:r w:rsidRPr="00225F18">
        <w:rPr>
          <w:b/>
          <w:szCs w:val="28"/>
        </w:rPr>
        <w:lastRenderedPageBreak/>
        <w:t>THEO DÕI HỌC SINH  HỌC YẾU KHỐI 8</w:t>
      </w:r>
    </w:p>
    <w:p w:rsidR="002A230C" w:rsidRPr="00225F18" w:rsidRDefault="002A230C" w:rsidP="002A230C">
      <w:pPr>
        <w:ind w:left="1440" w:firstLine="720"/>
        <w:rPr>
          <w:b/>
          <w:szCs w:val="28"/>
        </w:rPr>
      </w:pPr>
    </w:p>
    <w:tbl>
      <w:tblPr>
        <w:tblW w:w="9543" w:type="dxa"/>
        <w:tblInd w:w="-503" w:type="dxa"/>
        <w:tblLayout w:type="fixed"/>
        <w:tblCellMar>
          <w:left w:w="0" w:type="dxa"/>
          <w:right w:w="0" w:type="dxa"/>
        </w:tblCellMar>
        <w:tblLook w:val="04A0" w:firstRow="1" w:lastRow="0" w:firstColumn="1" w:lastColumn="0" w:noHBand="0" w:noVBand="1"/>
      </w:tblPr>
      <w:tblGrid>
        <w:gridCol w:w="464"/>
        <w:gridCol w:w="2983"/>
        <w:gridCol w:w="709"/>
        <w:gridCol w:w="709"/>
        <w:gridCol w:w="850"/>
        <w:gridCol w:w="1070"/>
        <w:gridCol w:w="851"/>
        <w:gridCol w:w="709"/>
        <w:gridCol w:w="1198"/>
      </w:tblGrid>
      <w:tr w:rsidR="002A230C" w:rsidRPr="00225F18" w:rsidTr="004D0C59">
        <w:trPr>
          <w:trHeight w:val="315"/>
        </w:trPr>
        <w:tc>
          <w:tcPr>
            <w:tcW w:w="464" w:type="dxa"/>
            <w:vMerge w:val="restart"/>
            <w:tcBorders>
              <w:top w:val="single" w:sz="6" w:space="0" w:color="000000"/>
              <w:left w:val="single" w:sz="6" w:space="0" w:color="000000"/>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TT</w:t>
            </w:r>
          </w:p>
        </w:tc>
        <w:tc>
          <w:tcPr>
            <w:tcW w:w="2983"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Họ và tên</w:t>
            </w:r>
          </w:p>
        </w:tc>
        <w:tc>
          <w:tcPr>
            <w:tcW w:w="709" w:type="dxa"/>
            <w:vMerge w:val="restart"/>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Lớp</w:t>
            </w:r>
          </w:p>
        </w:tc>
        <w:tc>
          <w:tcPr>
            <w:tcW w:w="2629" w:type="dxa"/>
            <w:gridSpan w:val="3"/>
            <w:tcBorders>
              <w:top w:val="single" w:sz="6" w:space="0" w:color="000000"/>
              <w:left w:val="single" w:sz="6" w:space="0" w:color="CCCCCC"/>
              <w:bottom w:val="single" w:sz="6" w:space="0" w:color="000000"/>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HKI</w:t>
            </w:r>
          </w:p>
        </w:tc>
        <w:tc>
          <w:tcPr>
            <w:tcW w:w="2758" w:type="dxa"/>
            <w:gridSpan w:val="3"/>
            <w:tcBorders>
              <w:top w:val="single" w:sz="6" w:space="0" w:color="000000"/>
              <w:left w:val="single" w:sz="6" w:space="0" w:color="CCCCCC"/>
              <w:bottom w:val="single" w:sz="6" w:space="0" w:color="000000"/>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HKII</w:t>
            </w:r>
          </w:p>
        </w:tc>
      </w:tr>
      <w:tr w:rsidR="002A230C" w:rsidRPr="00225F18" w:rsidTr="00F92621">
        <w:trPr>
          <w:trHeight w:val="315"/>
        </w:trPr>
        <w:tc>
          <w:tcPr>
            <w:tcW w:w="464" w:type="dxa"/>
            <w:vMerge/>
            <w:tcBorders>
              <w:top w:val="single" w:sz="6" w:space="0" w:color="000000"/>
              <w:left w:val="single" w:sz="6" w:space="0" w:color="000000"/>
              <w:bottom w:val="single" w:sz="4" w:space="0" w:color="auto"/>
              <w:right w:val="single" w:sz="6" w:space="0" w:color="000000"/>
            </w:tcBorders>
            <w:vAlign w:val="center"/>
            <w:hideMark/>
          </w:tcPr>
          <w:p w:rsidR="002A230C" w:rsidRPr="00225F18" w:rsidRDefault="002A230C" w:rsidP="004D0C59">
            <w:pPr>
              <w:rPr>
                <w:b/>
                <w:bCs/>
                <w:szCs w:val="28"/>
              </w:rPr>
            </w:pPr>
          </w:p>
        </w:tc>
        <w:tc>
          <w:tcPr>
            <w:tcW w:w="2983" w:type="dxa"/>
            <w:vMerge/>
            <w:tcBorders>
              <w:top w:val="single" w:sz="6" w:space="0" w:color="000000"/>
              <w:left w:val="single" w:sz="6" w:space="0" w:color="CCCCCC"/>
              <w:bottom w:val="single" w:sz="4" w:space="0" w:color="auto"/>
              <w:right w:val="single" w:sz="6" w:space="0" w:color="000000"/>
            </w:tcBorders>
            <w:vAlign w:val="center"/>
            <w:hideMark/>
          </w:tcPr>
          <w:p w:rsidR="002A230C" w:rsidRPr="00225F18" w:rsidRDefault="002A230C" w:rsidP="004D0C59">
            <w:pPr>
              <w:rPr>
                <w:b/>
                <w:bCs/>
                <w:szCs w:val="28"/>
              </w:rPr>
            </w:pPr>
          </w:p>
        </w:tc>
        <w:tc>
          <w:tcPr>
            <w:tcW w:w="709" w:type="dxa"/>
            <w:vMerge/>
            <w:tcBorders>
              <w:top w:val="single" w:sz="6" w:space="0" w:color="000000"/>
              <w:left w:val="single" w:sz="6" w:space="0" w:color="CCCCCC"/>
              <w:bottom w:val="single" w:sz="4" w:space="0" w:color="auto"/>
              <w:right w:val="single" w:sz="6" w:space="0" w:color="000000"/>
            </w:tcBorders>
            <w:vAlign w:val="center"/>
            <w:hideMark/>
          </w:tcPr>
          <w:p w:rsidR="002A230C" w:rsidRPr="00225F18" w:rsidRDefault="002A230C" w:rsidP="004D0C59">
            <w:pPr>
              <w:rPr>
                <w:b/>
                <w:bCs/>
                <w:szCs w:val="28"/>
              </w:rPr>
            </w:pPr>
          </w:p>
        </w:tc>
        <w:tc>
          <w:tcPr>
            <w:tcW w:w="709" w:type="dxa"/>
            <w:tcBorders>
              <w:top w:val="single" w:sz="6" w:space="0" w:color="CCCCCC"/>
              <w:left w:val="single" w:sz="6" w:space="0" w:color="CCCCCC"/>
              <w:bottom w:val="single" w:sz="4" w:space="0" w:color="auto"/>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Văn</w:t>
            </w:r>
          </w:p>
        </w:tc>
        <w:tc>
          <w:tcPr>
            <w:tcW w:w="850" w:type="dxa"/>
            <w:tcBorders>
              <w:top w:val="single" w:sz="6" w:space="0" w:color="CCCCCC"/>
              <w:left w:val="single" w:sz="6" w:space="0" w:color="CCCCCC"/>
              <w:bottom w:val="single" w:sz="4" w:space="0" w:color="auto"/>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Toán</w:t>
            </w:r>
          </w:p>
        </w:tc>
        <w:tc>
          <w:tcPr>
            <w:tcW w:w="1070" w:type="dxa"/>
            <w:tcBorders>
              <w:top w:val="single" w:sz="6" w:space="0" w:color="CCCCCC"/>
              <w:left w:val="single" w:sz="6" w:space="0" w:color="CCCCCC"/>
              <w:bottom w:val="single" w:sz="4" w:space="0" w:color="auto"/>
              <w:right w:val="single" w:sz="6" w:space="0" w:color="000000"/>
            </w:tcBorders>
            <w:shd w:val="clear" w:color="auto" w:fill="B7E1CD"/>
            <w:tcMar>
              <w:top w:w="30" w:type="dxa"/>
              <w:left w:w="45" w:type="dxa"/>
              <w:bottom w:w="30" w:type="dxa"/>
              <w:right w:w="45" w:type="dxa"/>
            </w:tcMar>
            <w:vAlign w:val="center"/>
            <w:hideMark/>
          </w:tcPr>
          <w:p w:rsidR="002A230C" w:rsidRPr="00225F18" w:rsidRDefault="002A230C" w:rsidP="004D0C59">
            <w:pPr>
              <w:jc w:val="center"/>
              <w:rPr>
                <w:b/>
                <w:bCs/>
                <w:szCs w:val="28"/>
              </w:rPr>
            </w:pPr>
            <w:r w:rsidRPr="00225F18">
              <w:rPr>
                <w:b/>
                <w:bCs/>
                <w:szCs w:val="28"/>
              </w:rPr>
              <w:t>Ghi chú</w:t>
            </w:r>
          </w:p>
        </w:tc>
        <w:tc>
          <w:tcPr>
            <w:tcW w:w="851" w:type="dxa"/>
            <w:tcBorders>
              <w:top w:val="single" w:sz="6" w:space="0" w:color="CCCCCC"/>
              <w:left w:val="single" w:sz="6" w:space="0" w:color="CCCCCC"/>
              <w:bottom w:val="single" w:sz="4" w:space="0" w:color="auto"/>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Văn</w:t>
            </w:r>
          </w:p>
        </w:tc>
        <w:tc>
          <w:tcPr>
            <w:tcW w:w="709" w:type="dxa"/>
            <w:tcBorders>
              <w:top w:val="single" w:sz="6" w:space="0" w:color="CCCCCC"/>
              <w:left w:val="single" w:sz="6" w:space="0" w:color="CCCCCC"/>
              <w:bottom w:val="single" w:sz="4" w:space="0" w:color="auto"/>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Toán</w:t>
            </w:r>
          </w:p>
        </w:tc>
        <w:tc>
          <w:tcPr>
            <w:tcW w:w="1198" w:type="dxa"/>
            <w:tcBorders>
              <w:top w:val="single" w:sz="6" w:space="0" w:color="CCCCCC"/>
              <w:left w:val="single" w:sz="6" w:space="0" w:color="CCCCCC"/>
              <w:bottom w:val="single" w:sz="4" w:space="0" w:color="auto"/>
              <w:right w:val="single" w:sz="6" w:space="0" w:color="000000"/>
            </w:tcBorders>
            <w:shd w:val="clear" w:color="auto" w:fill="B7E1CD"/>
          </w:tcPr>
          <w:p w:rsidR="002A230C" w:rsidRPr="00225F18" w:rsidRDefault="002A230C" w:rsidP="004D0C59">
            <w:pPr>
              <w:jc w:val="center"/>
              <w:rPr>
                <w:b/>
                <w:bCs/>
                <w:szCs w:val="28"/>
              </w:rPr>
            </w:pPr>
            <w:r w:rsidRPr="00225F18">
              <w:rPr>
                <w:b/>
                <w:bCs/>
                <w:szCs w:val="28"/>
              </w:rPr>
              <w:t>Ghi chú</w:t>
            </w: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Hải Đăng</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jc w:val="cente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2</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Hoàng Gia Châm</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3</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Đăng Bảo Nam</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4</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Khánh Nam</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5</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Thị Hằng Nga</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6</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Đặng Tùng Dương</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7</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Thành Dương</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8</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Trường Hải</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9</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Đào Thanh Lâm</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10</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Tiến Minh</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11</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Nguyễn Đức Nghĩa</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8A3</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12</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Pr>
                <w:szCs w:val="28"/>
              </w:rPr>
              <w:t>L</w:t>
            </w:r>
            <w:r w:rsidRPr="00225F18">
              <w:rPr>
                <w:szCs w:val="28"/>
              </w:rPr>
              <w:t xml:space="preserve">ê Khánh Linh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13</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 xml:space="preserve">Đỗ Đức Duy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14</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 xml:space="preserve">Nguyễn tấn Hùng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15</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 xml:space="preserve">Nguyễn Quốc bảo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r w:rsidRPr="00225F18">
              <w:rPr>
                <w:szCs w:val="28"/>
              </w:rPr>
              <w:t>16</w:t>
            </w: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 xml:space="preserve">Nguyễn Đăng Giáp </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r w:rsidRPr="00225F18">
              <w:rPr>
                <w:szCs w:val="28"/>
              </w:rPr>
              <w:t>8A5</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r w:rsidR="002A230C" w:rsidRPr="00225F18" w:rsidTr="00F92621">
        <w:trPr>
          <w:trHeight w:val="405"/>
        </w:trPr>
        <w:tc>
          <w:tcPr>
            <w:tcW w:w="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jc w:val="right"/>
              <w:rPr>
                <w:szCs w:val="28"/>
              </w:rPr>
            </w:pPr>
          </w:p>
        </w:tc>
        <w:tc>
          <w:tcPr>
            <w:tcW w:w="298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107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2A230C" w:rsidRPr="00225F18" w:rsidRDefault="002A230C" w:rsidP="004D0C59">
            <w:pPr>
              <w:rPr>
                <w:szCs w:val="28"/>
              </w:rPr>
            </w:pPr>
          </w:p>
        </w:tc>
        <w:tc>
          <w:tcPr>
            <w:tcW w:w="851"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709"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c>
          <w:tcPr>
            <w:tcW w:w="1198" w:type="dxa"/>
            <w:tcBorders>
              <w:top w:val="single" w:sz="4" w:space="0" w:color="auto"/>
              <w:left w:val="single" w:sz="4" w:space="0" w:color="auto"/>
              <w:bottom w:val="single" w:sz="4" w:space="0" w:color="auto"/>
              <w:right w:val="single" w:sz="4" w:space="0" w:color="auto"/>
            </w:tcBorders>
          </w:tcPr>
          <w:p w:rsidR="002A230C" w:rsidRPr="00225F18" w:rsidRDefault="002A230C" w:rsidP="004D0C59">
            <w:pPr>
              <w:rPr>
                <w:szCs w:val="28"/>
              </w:rPr>
            </w:pPr>
          </w:p>
        </w:tc>
      </w:tr>
    </w:tbl>
    <w:p w:rsidR="002A230C" w:rsidRPr="00225F18" w:rsidRDefault="002A230C" w:rsidP="002A230C">
      <w:pPr>
        <w:ind w:left="1440" w:firstLine="720"/>
        <w:rPr>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2A230C" w:rsidRDefault="002A230C" w:rsidP="002A230C">
      <w:pPr>
        <w:ind w:left="1440" w:firstLine="720"/>
        <w:rPr>
          <w:b/>
          <w:szCs w:val="28"/>
        </w:rPr>
      </w:pPr>
    </w:p>
    <w:p w:rsidR="00F92621" w:rsidRDefault="00F92621" w:rsidP="002A230C">
      <w:pPr>
        <w:ind w:left="1440" w:firstLine="720"/>
        <w:rPr>
          <w:b/>
          <w:szCs w:val="28"/>
        </w:rPr>
      </w:pPr>
    </w:p>
    <w:p w:rsidR="00F92621" w:rsidRDefault="00F92621" w:rsidP="002A230C">
      <w:pPr>
        <w:ind w:left="1440" w:firstLine="720"/>
        <w:rPr>
          <w:b/>
          <w:szCs w:val="28"/>
        </w:rPr>
      </w:pPr>
    </w:p>
    <w:p w:rsidR="00F92621" w:rsidRDefault="00F92621" w:rsidP="002A230C">
      <w:pPr>
        <w:ind w:left="1440" w:firstLine="720"/>
        <w:rPr>
          <w:b/>
          <w:szCs w:val="28"/>
        </w:rPr>
      </w:pPr>
    </w:p>
    <w:p w:rsidR="002A230C" w:rsidRDefault="002A230C" w:rsidP="002A230C">
      <w:pPr>
        <w:ind w:left="1440" w:firstLine="720"/>
        <w:rPr>
          <w:b/>
          <w:szCs w:val="28"/>
        </w:rPr>
      </w:pPr>
    </w:p>
    <w:p w:rsidR="002A230C" w:rsidRPr="00225F18" w:rsidRDefault="002A230C" w:rsidP="002A230C">
      <w:pPr>
        <w:ind w:left="1440" w:firstLine="720"/>
        <w:rPr>
          <w:b/>
          <w:szCs w:val="28"/>
        </w:rPr>
      </w:pPr>
      <w:r w:rsidRPr="00225F18">
        <w:rPr>
          <w:b/>
          <w:szCs w:val="28"/>
        </w:rPr>
        <w:lastRenderedPageBreak/>
        <w:t>THEO DÕI HỌC SINH  HỌC YẾU KHỐI 9</w:t>
      </w:r>
    </w:p>
    <w:p w:rsidR="002A230C" w:rsidRPr="00225F18" w:rsidRDefault="002A230C" w:rsidP="002A230C">
      <w:pPr>
        <w:ind w:left="1440" w:firstLine="720"/>
        <w:rPr>
          <w:b/>
          <w:szCs w:val="28"/>
        </w:rPr>
      </w:pPr>
    </w:p>
    <w:tbl>
      <w:tblPr>
        <w:tblW w:w="9574" w:type="dxa"/>
        <w:tblInd w:w="-315" w:type="dxa"/>
        <w:tblLayout w:type="fixed"/>
        <w:tblCellMar>
          <w:left w:w="0" w:type="dxa"/>
          <w:right w:w="0" w:type="dxa"/>
        </w:tblCellMar>
        <w:tblLook w:val="04A0" w:firstRow="1" w:lastRow="0" w:firstColumn="1" w:lastColumn="0" w:noHBand="0" w:noVBand="1"/>
      </w:tblPr>
      <w:tblGrid>
        <w:gridCol w:w="627"/>
        <w:gridCol w:w="3001"/>
        <w:gridCol w:w="702"/>
        <w:gridCol w:w="693"/>
        <w:gridCol w:w="846"/>
        <w:gridCol w:w="1267"/>
        <w:gridCol w:w="705"/>
        <w:gridCol w:w="705"/>
        <w:gridCol w:w="1028"/>
      </w:tblGrid>
      <w:tr w:rsidR="002A230C" w:rsidRPr="00225F18" w:rsidTr="004D0C59">
        <w:trPr>
          <w:trHeight w:val="312"/>
        </w:trPr>
        <w:tc>
          <w:tcPr>
            <w:tcW w:w="627" w:type="dxa"/>
            <w:vMerge w:val="restart"/>
            <w:tcBorders>
              <w:top w:val="single" w:sz="6" w:space="0" w:color="000000"/>
              <w:left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jc w:val="right"/>
              <w:rPr>
                <w:b/>
                <w:szCs w:val="28"/>
              </w:rPr>
            </w:pPr>
            <w:r w:rsidRPr="00225F18">
              <w:rPr>
                <w:b/>
                <w:szCs w:val="28"/>
              </w:rPr>
              <w:t>TT</w:t>
            </w:r>
          </w:p>
        </w:tc>
        <w:tc>
          <w:tcPr>
            <w:tcW w:w="3001" w:type="dxa"/>
            <w:vMerge w:val="restart"/>
            <w:tcBorders>
              <w:top w:val="single" w:sz="6" w:space="0" w:color="000000"/>
              <w:left w:val="single" w:sz="6" w:space="0" w:color="CCCCCC"/>
              <w:right w:val="single" w:sz="6" w:space="0" w:color="000000"/>
            </w:tcBorders>
            <w:tcMar>
              <w:top w:w="30" w:type="dxa"/>
              <w:left w:w="45" w:type="dxa"/>
              <w:bottom w:w="30" w:type="dxa"/>
              <w:right w:w="45" w:type="dxa"/>
            </w:tcMar>
            <w:vAlign w:val="bottom"/>
            <w:hideMark/>
          </w:tcPr>
          <w:p w:rsidR="002A230C" w:rsidRPr="00225F18" w:rsidRDefault="002A230C" w:rsidP="004D0C59">
            <w:pPr>
              <w:jc w:val="center"/>
              <w:rPr>
                <w:b/>
                <w:szCs w:val="28"/>
              </w:rPr>
            </w:pPr>
            <w:r w:rsidRPr="00225F18">
              <w:rPr>
                <w:b/>
                <w:szCs w:val="28"/>
              </w:rPr>
              <w:t>Họ và tên</w:t>
            </w:r>
          </w:p>
        </w:tc>
        <w:tc>
          <w:tcPr>
            <w:tcW w:w="702" w:type="dxa"/>
            <w:vMerge w:val="restart"/>
            <w:tcBorders>
              <w:top w:val="single" w:sz="6" w:space="0" w:color="000000"/>
              <w:left w:val="single" w:sz="6" w:space="0" w:color="CCCCCC"/>
              <w:right w:val="single" w:sz="6" w:space="0" w:color="000000"/>
            </w:tcBorders>
            <w:tcMar>
              <w:top w:w="30" w:type="dxa"/>
              <w:left w:w="45" w:type="dxa"/>
              <w:bottom w:w="30" w:type="dxa"/>
              <w:right w:w="45" w:type="dxa"/>
            </w:tcMar>
            <w:vAlign w:val="bottom"/>
            <w:hideMark/>
          </w:tcPr>
          <w:p w:rsidR="002A230C" w:rsidRPr="00225F18" w:rsidRDefault="002A230C" w:rsidP="004D0C59">
            <w:pPr>
              <w:rPr>
                <w:b/>
                <w:szCs w:val="28"/>
              </w:rPr>
            </w:pPr>
            <w:r w:rsidRPr="00225F18">
              <w:rPr>
                <w:b/>
                <w:szCs w:val="28"/>
              </w:rPr>
              <w:t>Lớp</w:t>
            </w:r>
          </w:p>
        </w:tc>
        <w:tc>
          <w:tcPr>
            <w:tcW w:w="2806" w:type="dxa"/>
            <w:gridSpan w:val="3"/>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jc w:val="center"/>
              <w:rPr>
                <w:b/>
                <w:szCs w:val="28"/>
              </w:rPr>
            </w:pPr>
            <w:r w:rsidRPr="00225F18">
              <w:rPr>
                <w:b/>
                <w:szCs w:val="28"/>
              </w:rPr>
              <w:t>HKI</w:t>
            </w:r>
          </w:p>
        </w:tc>
        <w:tc>
          <w:tcPr>
            <w:tcW w:w="2438" w:type="dxa"/>
            <w:gridSpan w:val="3"/>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jc w:val="center"/>
              <w:rPr>
                <w:b/>
                <w:szCs w:val="28"/>
              </w:rPr>
            </w:pPr>
          </w:p>
        </w:tc>
      </w:tr>
      <w:tr w:rsidR="002A230C" w:rsidRPr="00225F18" w:rsidTr="004D0C59">
        <w:trPr>
          <w:trHeight w:val="220"/>
        </w:trPr>
        <w:tc>
          <w:tcPr>
            <w:tcW w:w="627" w:type="dxa"/>
            <w:vMerge/>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jc w:val="right"/>
              <w:rPr>
                <w:b/>
                <w:szCs w:val="28"/>
              </w:rPr>
            </w:pPr>
          </w:p>
        </w:tc>
        <w:tc>
          <w:tcPr>
            <w:tcW w:w="3001" w:type="dxa"/>
            <w:vMerge/>
            <w:tcBorders>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b/>
                <w:szCs w:val="28"/>
              </w:rPr>
            </w:pPr>
          </w:p>
        </w:tc>
        <w:tc>
          <w:tcPr>
            <w:tcW w:w="702" w:type="dxa"/>
            <w:vMerge/>
            <w:tcBorders>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b/>
                <w:szCs w:val="28"/>
              </w:rPr>
            </w:pPr>
          </w:p>
        </w:tc>
        <w:tc>
          <w:tcPr>
            <w:tcW w:w="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jc w:val="center"/>
              <w:rPr>
                <w:b/>
                <w:szCs w:val="28"/>
              </w:rPr>
            </w:pPr>
            <w:r w:rsidRPr="00225F18">
              <w:rPr>
                <w:b/>
                <w:szCs w:val="28"/>
              </w:rPr>
              <w:t xml:space="preserve">Văn </w:t>
            </w:r>
          </w:p>
        </w:tc>
        <w:tc>
          <w:tcPr>
            <w:tcW w:w="8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b/>
                <w:szCs w:val="28"/>
              </w:rPr>
            </w:pPr>
            <w:r w:rsidRPr="00225F18">
              <w:rPr>
                <w:b/>
                <w:szCs w:val="28"/>
              </w:rPr>
              <w:t>Toán</w:t>
            </w:r>
          </w:p>
        </w:tc>
        <w:tc>
          <w:tcPr>
            <w:tcW w:w="12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b/>
                <w:szCs w:val="28"/>
              </w:rPr>
            </w:pPr>
            <w:r w:rsidRPr="00225F18">
              <w:rPr>
                <w:b/>
                <w:szCs w:val="28"/>
              </w:rPr>
              <w:t>Ghi chú</w:t>
            </w:r>
          </w:p>
        </w:tc>
        <w:tc>
          <w:tcPr>
            <w:tcW w:w="705" w:type="dxa"/>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rPr>
                <w:b/>
                <w:szCs w:val="28"/>
              </w:rPr>
            </w:pPr>
            <w:r w:rsidRPr="00225F18">
              <w:rPr>
                <w:b/>
                <w:szCs w:val="28"/>
              </w:rPr>
              <w:t>Văn</w:t>
            </w:r>
          </w:p>
        </w:tc>
        <w:tc>
          <w:tcPr>
            <w:tcW w:w="705" w:type="dxa"/>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rPr>
                <w:b/>
                <w:szCs w:val="28"/>
              </w:rPr>
            </w:pPr>
            <w:r w:rsidRPr="00225F18">
              <w:rPr>
                <w:b/>
                <w:szCs w:val="28"/>
              </w:rPr>
              <w:t>Toán</w:t>
            </w:r>
          </w:p>
        </w:tc>
        <w:tc>
          <w:tcPr>
            <w:tcW w:w="1028" w:type="dxa"/>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rPr>
                <w:b/>
                <w:szCs w:val="28"/>
              </w:rPr>
            </w:pPr>
            <w:r w:rsidRPr="00225F18">
              <w:rPr>
                <w:b/>
                <w:szCs w:val="28"/>
              </w:rPr>
              <w:t>Ghi chú</w:t>
            </w: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sidRPr="007A58D8">
              <w:rPr>
                <w:szCs w:val="28"/>
              </w:rPr>
              <w:t>1</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Đỗ Việt Nhật</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9A1</w:t>
            </w:r>
          </w:p>
        </w:tc>
        <w:tc>
          <w:tcPr>
            <w:tcW w:w="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jc w:val="center"/>
              <w:rPr>
                <w:szCs w:val="28"/>
              </w:rPr>
            </w:pPr>
          </w:p>
        </w:tc>
        <w:tc>
          <w:tcPr>
            <w:tcW w:w="8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5" w:type="dxa"/>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sidRPr="007A58D8">
              <w:rPr>
                <w:szCs w:val="28"/>
              </w:rPr>
              <w:t>2</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Quang Thanh</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9A1</w:t>
            </w:r>
          </w:p>
        </w:tc>
        <w:tc>
          <w:tcPr>
            <w:tcW w:w="69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jc w:val="center"/>
              <w:rPr>
                <w:szCs w:val="28"/>
              </w:rPr>
            </w:pPr>
          </w:p>
        </w:tc>
        <w:tc>
          <w:tcPr>
            <w:tcW w:w="8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5" w:type="dxa"/>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000000"/>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sidRPr="007A58D8">
              <w:rPr>
                <w:szCs w:val="28"/>
              </w:rPr>
              <w:t>3</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duy Sơn</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sidRPr="007A58D8">
              <w:rPr>
                <w:szCs w:val="28"/>
              </w:rPr>
              <w:t>4</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Thị Thủy</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sidRPr="007A58D8">
              <w:rPr>
                <w:szCs w:val="28"/>
              </w:rPr>
              <w:t>5</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Nguễn Quang Anh</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sidRPr="007A58D8">
              <w:rPr>
                <w:szCs w:val="28"/>
              </w:rPr>
              <w:t>6</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Tuấn Hưng</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9A6</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sidRPr="007A58D8">
              <w:rPr>
                <w:szCs w:val="28"/>
              </w:rPr>
              <w:t>7</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Hải</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9A6</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sidRPr="007A58D8">
              <w:rPr>
                <w:szCs w:val="28"/>
              </w:rPr>
              <w:t>8</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Hà Văn Đức</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9A6</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sidRPr="007A58D8">
              <w:rPr>
                <w:szCs w:val="28"/>
              </w:rPr>
              <w:t>9</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Duy Anh</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9A6</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10</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Đăng Khánh</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Pr>
                <w:szCs w:val="28"/>
              </w:rPr>
              <w:t>9A6</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11</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Văn Đăng</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9A2</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12</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r w:rsidRPr="007A58D8">
              <w:t>Đỗ Đức Đạt</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r w:rsidRPr="007A58D8">
              <w:t>9A2</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13</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Tân Gia Bảo</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r w:rsidRPr="007A58D8">
              <w:t>9A2</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14</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Trần Khánh Linh</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r w:rsidRPr="007A58D8">
              <w:t>9A2</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15</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Thị Dung</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r w:rsidRPr="007A58D8">
              <w:t>9A2</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16</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Quốc Khánh</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9A4</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17</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Nguyễn Quang Trường</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9A4</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18</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Bùi Văn Tài</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9A4</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r w:rsidR="002A230C" w:rsidRPr="00225F18" w:rsidTr="004D0C59">
        <w:trPr>
          <w:trHeight w:val="495"/>
        </w:trPr>
        <w:tc>
          <w:tcPr>
            <w:tcW w:w="62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jc w:val="right"/>
              <w:rPr>
                <w:szCs w:val="28"/>
              </w:rPr>
            </w:pPr>
            <w:r>
              <w:rPr>
                <w:szCs w:val="28"/>
              </w:rPr>
              <w:t>19</w:t>
            </w:r>
          </w:p>
        </w:tc>
        <w:tc>
          <w:tcPr>
            <w:tcW w:w="30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Bùi Minh Quân</w:t>
            </w:r>
          </w:p>
        </w:tc>
        <w:tc>
          <w:tcPr>
            <w:tcW w:w="70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7A58D8" w:rsidRDefault="002A230C" w:rsidP="004D0C59">
            <w:pPr>
              <w:rPr>
                <w:szCs w:val="28"/>
              </w:rPr>
            </w:pPr>
            <w:r w:rsidRPr="007A58D8">
              <w:rPr>
                <w:szCs w:val="28"/>
              </w:rPr>
              <w:t>9A4</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8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12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705"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c>
          <w:tcPr>
            <w:tcW w:w="1028" w:type="dxa"/>
            <w:tcBorders>
              <w:top w:val="single" w:sz="6" w:space="0" w:color="CCCCCC"/>
              <w:left w:val="single" w:sz="6" w:space="0" w:color="CCCCCC"/>
              <w:bottom w:val="single" w:sz="6" w:space="0" w:color="000000"/>
              <w:right w:val="single" w:sz="6" w:space="0" w:color="000000"/>
            </w:tcBorders>
          </w:tcPr>
          <w:p w:rsidR="002A230C" w:rsidRPr="00225F18" w:rsidRDefault="002A230C" w:rsidP="004D0C59">
            <w:pPr>
              <w:rPr>
                <w:szCs w:val="28"/>
              </w:rPr>
            </w:pPr>
          </w:p>
        </w:tc>
      </w:tr>
    </w:tbl>
    <w:p w:rsidR="002A230C" w:rsidRPr="00225F18" w:rsidRDefault="002A230C" w:rsidP="002A230C">
      <w:pPr>
        <w:rPr>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2A230C" w:rsidRPr="00225F18" w:rsidRDefault="002A230C" w:rsidP="002A230C">
      <w:pPr>
        <w:ind w:left="720"/>
        <w:jc w:val="center"/>
        <w:rPr>
          <w:b/>
          <w:szCs w:val="28"/>
        </w:rPr>
      </w:pPr>
    </w:p>
    <w:p w:rsidR="00DE6294" w:rsidRDefault="00DE6294"/>
    <w:sectPr w:rsidR="00DE6294" w:rsidSect="004D0C59">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3AF" w:rsidRDefault="008A13AF" w:rsidP="004D0C59">
      <w:r>
        <w:separator/>
      </w:r>
    </w:p>
  </w:endnote>
  <w:endnote w:type="continuationSeparator" w:id="0">
    <w:p w:rsidR="008A13AF" w:rsidRDefault="008A13AF" w:rsidP="004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3AF" w:rsidRDefault="008A13AF" w:rsidP="004D0C59">
      <w:r>
        <w:separator/>
      </w:r>
    </w:p>
  </w:footnote>
  <w:footnote w:type="continuationSeparator" w:id="0">
    <w:p w:rsidR="008A13AF" w:rsidRDefault="008A13AF" w:rsidP="004D0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437422"/>
      <w:docPartObj>
        <w:docPartGallery w:val="Page Numbers (Top of Page)"/>
        <w:docPartUnique/>
      </w:docPartObj>
    </w:sdtPr>
    <w:sdtEndPr/>
    <w:sdtContent>
      <w:p w:rsidR="004D0C59" w:rsidRDefault="003F7BA0" w:rsidP="00F92621">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B15"/>
    <w:multiLevelType w:val="multilevel"/>
    <w:tmpl w:val="12AEF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D11934"/>
    <w:multiLevelType w:val="multilevel"/>
    <w:tmpl w:val="E76815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C6457D"/>
    <w:multiLevelType w:val="hybridMultilevel"/>
    <w:tmpl w:val="118A4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34283"/>
    <w:multiLevelType w:val="hybridMultilevel"/>
    <w:tmpl w:val="AA66BED4"/>
    <w:lvl w:ilvl="0" w:tplc="FB0EDAA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E1E4E"/>
    <w:multiLevelType w:val="multilevel"/>
    <w:tmpl w:val="1BD04954"/>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VnTime" w:eastAsia="Times New Roman" w:hAnsi=".VnTime"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0C7D67"/>
    <w:multiLevelType w:val="hybridMultilevel"/>
    <w:tmpl w:val="FC62CCBA"/>
    <w:lvl w:ilvl="0" w:tplc="22569D16">
      <w:start w:val="1"/>
      <w:numFmt w:val="decimal"/>
      <w:lvlText w:val="%1."/>
      <w:lvlJc w:val="left"/>
      <w:pPr>
        <w:tabs>
          <w:tab w:val="num" w:pos="1080"/>
        </w:tabs>
        <w:ind w:left="1080" w:hanging="360"/>
      </w:pPr>
      <w:rPr>
        <w:rFonts w:hint="default"/>
      </w:rPr>
    </w:lvl>
    <w:lvl w:ilvl="1" w:tplc="8AC6539C">
      <w:start w:val="7"/>
      <w:numFmt w:val="bullet"/>
      <w:lvlText w:val="-"/>
      <w:lvlJc w:val="left"/>
      <w:pPr>
        <w:tabs>
          <w:tab w:val="num" w:pos="1155"/>
        </w:tabs>
        <w:ind w:left="1155" w:hanging="360"/>
      </w:pPr>
      <w:rPr>
        <w:rFonts w:ascii=".VnTime" w:eastAsia="Times New Roman" w:hAnsi=".VnTime"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1494253E"/>
    <w:multiLevelType w:val="hybridMultilevel"/>
    <w:tmpl w:val="D548E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951BC"/>
    <w:multiLevelType w:val="hybridMultilevel"/>
    <w:tmpl w:val="333E3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7053A"/>
    <w:multiLevelType w:val="hybridMultilevel"/>
    <w:tmpl w:val="1BD04954"/>
    <w:lvl w:ilvl="0" w:tplc="0409000F">
      <w:start w:val="1"/>
      <w:numFmt w:val="decimal"/>
      <w:lvlText w:val="%1."/>
      <w:lvlJc w:val="left"/>
      <w:pPr>
        <w:tabs>
          <w:tab w:val="num" w:pos="5220"/>
        </w:tabs>
        <w:ind w:left="5220" w:hanging="360"/>
      </w:pPr>
    </w:lvl>
    <w:lvl w:ilvl="1" w:tplc="045EE188">
      <w:start w:val="3"/>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D15828"/>
    <w:multiLevelType w:val="hybridMultilevel"/>
    <w:tmpl w:val="E8CEC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B7AF8"/>
    <w:multiLevelType w:val="hybridMultilevel"/>
    <w:tmpl w:val="9702B78C"/>
    <w:lvl w:ilvl="0" w:tplc="FF342F48">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5654B0"/>
    <w:multiLevelType w:val="multilevel"/>
    <w:tmpl w:val="D548E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2B47EC"/>
    <w:multiLevelType w:val="hybridMultilevel"/>
    <w:tmpl w:val="078CCB5A"/>
    <w:lvl w:ilvl="0" w:tplc="F346599C">
      <w:start w:val="1"/>
      <w:numFmt w:val="decimal"/>
      <w:lvlText w:val="%1"/>
      <w:lvlJc w:val="left"/>
      <w:pPr>
        <w:tabs>
          <w:tab w:val="num" w:pos="720"/>
        </w:tabs>
        <w:ind w:left="72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491795"/>
    <w:multiLevelType w:val="hybridMultilevel"/>
    <w:tmpl w:val="A4943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BE21EC"/>
    <w:multiLevelType w:val="hybridMultilevel"/>
    <w:tmpl w:val="A75E6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E72E67"/>
    <w:multiLevelType w:val="hybridMultilevel"/>
    <w:tmpl w:val="BAF0F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D43B59"/>
    <w:multiLevelType w:val="hybridMultilevel"/>
    <w:tmpl w:val="B8E49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F657C3"/>
    <w:multiLevelType w:val="hybridMultilevel"/>
    <w:tmpl w:val="C898EA72"/>
    <w:lvl w:ilvl="0" w:tplc="269A3B34">
      <w:start w:val="1"/>
      <w:numFmt w:val="decimal"/>
      <w:lvlText w:val="%1."/>
      <w:lvlJc w:val="left"/>
      <w:pPr>
        <w:tabs>
          <w:tab w:val="num" w:pos="144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A61D9"/>
    <w:multiLevelType w:val="multilevel"/>
    <w:tmpl w:val="D548E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6A05191"/>
    <w:multiLevelType w:val="hybridMultilevel"/>
    <w:tmpl w:val="1D70B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A63D9"/>
    <w:multiLevelType w:val="hybridMultilevel"/>
    <w:tmpl w:val="8AB816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BAE33FA"/>
    <w:multiLevelType w:val="hybridMultilevel"/>
    <w:tmpl w:val="93AE2326"/>
    <w:lvl w:ilvl="0" w:tplc="FB0EDAA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93942"/>
    <w:multiLevelType w:val="hybridMultilevel"/>
    <w:tmpl w:val="B2EA5190"/>
    <w:lvl w:ilvl="0" w:tplc="3056A410">
      <w:start w:val="1"/>
      <w:numFmt w:val="decimal"/>
      <w:lvlText w:val="%1."/>
      <w:lvlJc w:val="left"/>
      <w:pPr>
        <w:tabs>
          <w:tab w:val="num" w:pos="733"/>
        </w:tabs>
        <w:ind w:left="97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8A5069"/>
    <w:multiLevelType w:val="hybridMultilevel"/>
    <w:tmpl w:val="FF8064E0"/>
    <w:lvl w:ilvl="0" w:tplc="306E7174">
      <w:start w:val="1"/>
      <w:numFmt w:val="decimal"/>
      <w:lvlText w:val="%1."/>
      <w:lvlJc w:val="left"/>
      <w:pPr>
        <w:tabs>
          <w:tab w:val="num" w:pos="91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B07825"/>
    <w:multiLevelType w:val="hybridMultilevel"/>
    <w:tmpl w:val="46D86184"/>
    <w:lvl w:ilvl="0" w:tplc="EE3E839A">
      <w:start w:val="1"/>
      <w:numFmt w:val="upperRoman"/>
      <w:lvlText w:val="%1."/>
      <w:lvlJc w:val="left"/>
      <w:pPr>
        <w:tabs>
          <w:tab w:val="num" w:pos="1980"/>
        </w:tabs>
        <w:ind w:left="1980" w:hanging="720"/>
      </w:pPr>
    </w:lvl>
    <w:lvl w:ilvl="1" w:tplc="04090019">
      <w:start w:val="1"/>
      <w:numFmt w:val="decimal"/>
      <w:lvlText w:val="%2."/>
      <w:lvlJc w:val="left"/>
      <w:pPr>
        <w:tabs>
          <w:tab w:val="num" w:pos="2340"/>
        </w:tabs>
        <w:ind w:left="234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25" w15:restartNumberingAfterBreak="0">
    <w:nsid w:val="426A0F4A"/>
    <w:multiLevelType w:val="hybridMultilevel"/>
    <w:tmpl w:val="04104350"/>
    <w:lvl w:ilvl="0" w:tplc="ED686EB2">
      <w:start w:val="1"/>
      <w:numFmt w:val="decimal"/>
      <w:lvlText w:val="%1."/>
      <w:lvlJc w:val="left"/>
      <w:pPr>
        <w:tabs>
          <w:tab w:val="num" w:pos="720"/>
        </w:tabs>
        <w:ind w:left="720" w:hanging="360"/>
      </w:pPr>
      <w:rPr>
        <w:rFonts w:hint="default"/>
      </w:rPr>
    </w:lvl>
    <w:lvl w:ilvl="1" w:tplc="BFC211EA">
      <w:numFmt w:val="bullet"/>
      <w:lvlText w:val=""/>
      <w:lvlJc w:val="left"/>
      <w:pPr>
        <w:tabs>
          <w:tab w:val="num" w:pos="1440"/>
        </w:tabs>
        <w:ind w:left="1440" w:hanging="360"/>
      </w:pPr>
      <w:rPr>
        <w:rFonts w:ascii="Symbol" w:eastAsia="Times New Roman" w:hAnsi="Symbol"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5542AA"/>
    <w:multiLevelType w:val="multilevel"/>
    <w:tmpl w:val="1D70B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664E7B"/>
    <w:multiLevelType w:val="hybridMultilevel"/>
    <w:tmpl w:val="1B561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B26"/>
    <w:multiLevelType w:val="hybridMultilevel"/>
    <w:tmpl w:val="1BD04954"/>
    <w:lvl w:ilvl="0" w:tplc="0409000F">
      <w:start w:val="1"/>
      <w:numFmt w:val="decimal"/>
      <w:lvlText w:val="%1."/>
      <w:lvlJc w:val="left"/>
      <w:pPr>
        <w:tabs>
          <w:tab w:val="num" w:pos="5220"/>
        </w:tabs>
        <w:ind w:left="5220" w:hanging="360"/>
      </w:pPr>
    </w:lvl>
    <w:lvl w:ilvl="1" w:tplc="045EE188">
      <w:start w:val="3"/>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4A5FEE"/>
    <w:multiLevelType w:val="hybridMultilevel"/>
    <w:tmpl w:val="5AB06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2F0228"/>
    <w:multiLevelType w:val="multilevel"/>
    <w:tmpl w:val="244CE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F35591"/>
    <w:multiLevelType w:val="hybridMultilevel"/>
    <w:tmpl w:val="CEAC222A"/>
    <w:lvl w:ilvl="0" w:tplc="45368B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476566"/>
    <w:multiLevelType w:val="hybridMultilevel"/>
    <w:tmpl w:val="ADA2D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2659CF"/>
    <w:multiLevelType w:val="hybridMultilevel"/>
    <w:tmpl w:val="75C68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5050A3"/>
    <w:multiLevelType w:val="hybridMultilevel"/>
    <w:tmpl w:val="8A8A6E06"/>
    <w:lvl w:ilvl="0" w:tplc="62DE4A86">
      <w:start w:val="3"/>
      <w:numFmt w:val="bullet"/>
      <w:lvlText w:val="-"/>
      <w:lvlJc w:val="left"/>
      <w:pPr>
        <w:tabs>
          <w:tab w:val="num" w:pos="780"/>
        </w:tabs>
        <w:ind w:left="780" w:hanging="360"/>
      </w:pPr>
      <w:rPr>
        <w:rFonts w:ascii=".VnTime" w:eastAsia="Times New Roman" w:hAnsi=".VnTime" w:cs="Times New Roman" w:hint="default"/>
      </w:rPr>
    </w:lvl>
    <w:lvl w:ilvl="1" w:tplc="04090003">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35" w15:restartNumberingAfterBreak="0">
    <w:nsid w:val="6EE763B2"/>
    <w:multiLevelType w:val="hybridMultilevel"/>
    <w:tmpl w:val="CD642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0D374B"/>
    <w:multiLevelType w:val="hybridMultilevel"/>
    <w:tmpl w:val="6A1C39BC"/>
    <w:lvl w:ilvl="0" w:tplc="90323ADC">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61F458B"/>
    <w:multiLevelType w:val="hybridMultilevel"/>
    <w:tmpl w:val="72E2D386"/>
    <w:lvl w:ilvl="0" w:tplc="69E8413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D00C0256">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3C2B36"/>
    <w:multiLevelType w:val="hybridMultilevel"/>
    <w:tmpl w:val="C0CCD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C67184"/>
    <w:multiLevelType w:val="multilevel"/>
    <w:tmpl w:val="464A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1"/>
  </w:num>
  <w:num w:numId="3">
    <w:abstractNumId w:val="8"/>
  </w:num>
  <w:num w:numId="4">
    <w:abstractNumId w:val="5"/>
  </w:num>
  <w:num w:numId="5">
    <w:abstractNumId w:val="39"/>
  </w:num>
  <w:num w:numId="6">
    <w:abstractNumId w:val="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5"/>
  </w:num>
  <w:num w:numId="11">
    <w:abstractNumId w:val="29"/>
  </w:num>
  <w:num w:numId="12">
    <w:abstractNumId w:val="13"/>
  </w:num>
  <w:num w:numId="13">
    <w:abstractNumId w:val="16"/>
  </w:num>
  <w:num w:numId="14">
    <w:abstractNumId w:val="27"/>
  </w:num>
  <w:num w:numId="15">
    <w:abstractNumId w:val="38"/>
  </w:num>
  <w:num w:numId="16">
    <w:abstractNumId w:val="33"/>
  </w:num>
  <w:num w:numId="17">
    <w:abstractNumId w:val="32"/>
  </w:num>
  <w:num w:numId="18">
    <w:abstractNumId w:val="35"/>
  </w:num>
  <w:num w:numId="19">
    <w:abstractNumId w:val="14"/>
  </w:num>
  <w:num w:numId="20">
    <w:abstractNumId w:val="9"/>
  </w:num>
  <w:num w:numId="21">
    <w:abstractNumId w:val="34"/>
  </w:num>
  <w:num w:numId="22">
    <w:abstractNumId w:val="37"/>
  </w:num>
  <w:num w:numId="23">
    <w:abstractNumId w:val="36"/>
  </w:num>
  <w:num w:numId="24">
    <w:abstractNumId w:val="19"/>
  </w:num>
  <w:num w:numId="25">
    <w:abstractNumId w:val="26"/>
  </w:num>
  <w:num w:numId="26">
    <w:abstractNumId w:val="22"/>
  </w:num>
  <w:num w:numId="27">
    <w:abstractNumId w:val="7"/>
  </w:num>
  <w:num w:numId="28">
    <w:abstractNumId w:val="15"/>
  </w:num>
  <w:num w:numId="29">
    <w:abstractNumId w:val="12"/>
  </w:num>
  <w:num w:numId="30">
    <w:abstractNumId w:val="1"/>
  </w:num>
  <w:num w:numId="31">
    <w:abstractNumId w:val="6"/>
  </w:num>
  <w:num w:numId="32">
    <w:abstractNumId w:val="18"/>
  </w:num>
  <w:num w:numId="33">
    <w:abstractNumId w:val="11"/>
  </w:num>
  <w:num w:numId="34">
    <w:abstractNumId w:val="10"/>
  </w:num>
  <w:num w:numId="35">
    <w:abstractNumId w:val="23"/>
  </w:num>
  <w:num w:numId="36">
    <w:abstractNumId w:val="0"/>
  </w:num>
  <w:num w:numId="37">
    <w:abstractNumId w:val="17"/>
  </w:num>
  <w:num w:numId="38">
    <w:abstractNumId w:val="30"/>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0C"/>
    <w:rsid w:val="002A230C"/>
    <w:rsid w:val="003F7BA0"/>
    <w:rsid w:val="004C0A9E"/>
    <w:rsid w:val="004D0C59"/>
    <w:rsid w:val="008A13AF"/>
    <w:rsid w:val="00DE6294"/>
    <w:rsid w:val="00F92621"/>
    <w:rsid w:val="00FA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86894A"/>
  <w15:docId w15:val="{097CD9B4-9CA5-4403-85D8-31741F92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0C"/>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2A230C"/>
    <w:pPr>
      <w:keepNext/>
      <w:outlineLvl w:val="0"/>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30C"/>
    <w:rPr>
      <w:rFonts w:ascii=".VnTime" w:eastAsia="Times New Roman" w:hAnsi=".VnTime" w:cs="Times New Roman"/>
      <w:sz w:val="28"/>
      <w:szCs w:val="20"/>
    </w:rPr>
  </w:style>
  <w:style w:type="paragraph" w:styleId="Footer">
    <w:name w:val="footer"/>
    <w:basedOn w:val="Normal"/>
    <w:link w:val="FooterChar"/>
    <w:uiPriority w:val="99"/>
    <w:rsid w:val="002A230C"/>
    <w:pPr>
      <w:tabs>
        <w:tab w:val="center" w:pos="4320"/>
        <w:tab w:val="right" w:pos="8640"/>
      </w:tabs>
    </w:pPr>
    <w:rPr>
      <w:rFonts w:ascii=".VnTime" w:hAnsi=".VnTime"/>
      <w:sz w:val="28"/>
      <w:szCs w:val="24"/>
    </w:rPr>
  </w:style>
  <w:style w:type="character" w:customStyle="1" w:styleId="FooterChar">
    <w:name w:val="Footer Char"/>
    <w:basedOn w:val="DefaultParagraphFont"/>
    <w:link w:val="Footer"/>
    <w:uiPriority w:val="99"/>
    <w:rsid w:val="002A230C"/>
    <w:rPr>
      <w:rFonts w:ascii=".VnTime" w:eastAsia="Times New Roman" w:hAnsi=".VnTime" w:cs="Times New Roman"/>
      <w:sz w:val="28"/>
      <w:szCs w:val="24"/>
    </w:rPr>
  </w:style>
  <w:style w:type="character" w:styleId="PageNumber">
    <w:name w:val="page number"/>
    <w:basedOn w:val="DefaultParagraphFont"/>
    <w:rsid w:val="002A230C"/>
  </w:style>
  <w:style w:type="table" w:styleId="TableGrid">
    <w:name w:val="Table Grid"/>
    <w:basedOn w:val="TableNormal"/>
    <w:uiPriority w:val="59"/>
    <w:rsid w:val="002A23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230C"/>
    <w:pPr>
      <w:tabs>
        <w:tab w:val="center" w:pos="4320"/>
        <w:tab w:val="right" w:pos="8640"/>
      </w:tabs>
    </w:pPr>
    <w:rPr>
      <w:rFonts w:ascii=".VnTime" w:hAnsi=".VnTime"/>
      <w:sz w:val="28"/>
      <w:szCs w:val="24"/>
    </w:rPr>
  </w:style>
  <w:style w:type="character" w:customStyle="1" w:styleId="HeaderChar">
    <w:name w:val="Header Char"/>
    <w:basedOn w:val="DefaultParagraphFont"/>
    <w:link w:val="Header"/>
    <w:uiPriority w:val="99"/>
    <w:rsid w:val="002A230C"/>
    <w:rPr>
      <w:rFonts w:ascii=".VnTime" w:eastAsia="Times New Roman" w:hAnsi=".VnTime" w:cs="Times New Roman"/>
      <w:sz w:val="28"/>
      <w:szCs w:val="24"/>
    </w:rPr>
  </w:style>
  <w:style w:type="paragraph" w:styleId="BalloonText">
    <w:name w:val="Balloon Text"/>
    <w:basedOn w:val="Normal"/>
    <w:link w:val="BalloonTextChar"/>
    <w:semiHidden/>
    <w:rsid w:val="002A230C"/>
    <w:rPr>
      <w:rFonts w:ascii="Tahoma" w:hAnsi="Tahoma" w:cs="Tahoma"/>
      <w:sz w:val="16"/>
      <w:szCs w:val="16"/>
    </w:rPr>
  </w:style>
  <w:style w:type="character" w:customStyle="1" w:styleId="BalloonTextChar">
    <w:name w:val="Balloon Text Char"/>
    <w:basedOn w:val="DefaultParagraphFont"/>
    <w:link w:val="BalloonText"/>
    <w:semiHidden/>
    <w:rsid w:val="002A230C"/>
    <w:rPr>
      <w:rFonts w:ascii="Tahoma" w:eastAsia="Times New Roman" w:hAnsi="Tahoma" w:cs="Tahoma"/>
      <w:sz w:val="16"/>
      <w:szCs w:val="16"/>
    </w:rPr>
  </w:style>
  <w:style w:type="character" w:styleId="Hyperlink">
    <w:name w:val="Hyperlink"/>
    <w:rsid w:val="002A230C"/>
    <w:rPr>
      <w:color w:val="0000FF"/>
      <w:u w:val="single"/>
    </w:rPr>
  </w:style>
  <w:style w:type="paragraph" w:customStyle="1" w:styleId="CharChar2CharCharCharChar">
    <w:name w:val="Char Char2 Char Char Char Char"/>
    <w:basedOn w:val="Normal"/>
    <w:autoRedefine/>
    <w:rsid w:val="002A23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2A230C"/>
    <w:pPr>
      <w:spacing w:after="160" w:line="240" w:lineRule="exact"/>
      <w:textAlignment w:val="baseline"/>
    </w:pPr>
    <w:rPr>
      <w:rFonts w:ascii="Verdana" w:eastAsia="MS Mincho" w:hAnsi="Verdana"/>
      <w:sz w:val="20"/>
      <w:szCs w:val="20"/>
      <w:lang w:val="en-GB"/>
    </w:rPr>
  </w:style>
  <w:style w:type="paragraph" w:styleId="BodyTextIndent2">
    <w:name w:val="Body Text Indent 2"/>
    <w:basedOn w:val="Normal"/>
    <w:link w:val="BodyTextIndent2Char"/>
    <w:rsid w:val="002A230C"/>
    <w:pPr>
      <w:overflowPunct w:val="0"/>
      <w:autoSpaceDE w:val="0"/>
      <w:autoSpaceDN w:val="0"/>
      <w:adjustRightInd w:val="0"/>
      <w:spacing w:before="80" w:after="80" w:line="400" w:lineRule="exact"/>
      <w:ind w:firstLine="720"/>
      <w:jc w:val="both"/>
      <w:textAlignment w:val="baseline"/>
    </w:pPr>
    <w:rPr>
      <w:rFonts w:ascii=".VnTime" w:hAnsi=".VnTime"/>
      <w:sz w:val="28"/>
      <w:szCs w:val="20"/>
    </w:rPr>
  </w:style>
  <w:style w:type="character" w:customStyle="1" w:styleId="BodyTextIndent2Char">
    <w:name w:val="Body Text Indent 2 Char"/>
    <w:basedOn w:val="DefaultParagraphFont"/>
    <w:link w:val="BodyTextIndent2"/>
    <w:rsid w:val="002A230C"/>
    <w:rPr>
      <w:rFonts w:ascii=".VnTime" w:eastAsia="Times New Roman" w:hAnsi=".VnTime" w:cs="Times New Roman"/>
      <w:sz w:val="28"/>
      <w:szCs w:val="20"/>
    </w:rPr>
  </w:style>
  <w:style w:type="paragraph" w:styleId="BodyTextIndent">
    <w:name w:val="Body Text Indent"/>
    <w:basedOn w:val="Normal"/>
    <w:link w:val="BodyTextIndentChar"/>
    <w:rsid w:val="002A230C"/>
    <w:pPr>
      <w:spacing w:before="40" w:after="20" w:line="340" w:lineRule="exact"/>
      <w:ind w:left="720"/>
      <w:jc w:val="both"/>
    </w:pPr>
    <w:rPr>
      <w:rFonts w:ascii=".VnTime" w:hAnsi=".VnTime"/>
      <w:szCs w:val="24"/>
    </w:rPr>
  </w:style>
  <w:style w:type="character" w:customStyle="1" w:styleId="BodyTextIndentChar">
    <w:name w:val="Body Text Indent Char"/>
    <w:basedOn w:val="DefaultParagraphFont"/>
    <w:link w:val="BodyTextIndent"/>
    <w:rsid w:val="002A230C"/>
    <w:rPr>
      <w:rFonts w:ascii=".VnTime" w:eastAsia="Times New Roman" w:hAnsi=".VnTime" w:cs="Times New Roman"/>
      <w:sz w:val="26"/>
      <w:szCs w:val="24"/>
    </w:rPr>
  </w:style>
  <w:style w:type="paragraph" w:customStyle="1" w:styleId="CharCharChar">
    <w:name w:val="Char Char Char"/>
    <w:basedOn w:val="Normal"/>
    <w:autoRedefine/>
    <w:rsid w:val="002A230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2A230C"/>
    <w:rPr>
      <w:b/>
      <w:bCs/>
    </w:rPr>
  </w:style>
  <w:style w:type="character" w:styleId="Emphasis">
    <w:name w:val="Emphasis"/>
    <w:qFormat/>
    <w:rsid w:val="002A2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2023-09-27T01:12:00Z</cp:lastPrinted>
  <dcterms:created xsi:type="dcterms:W3CDTF">2023-10-10T08:11:00Z</dcterms:created>
  <dcterms:modified xsi:type="dcterms:W3CDTF">2023-10-10T08:11:00Z</dcterms:modified>
</cp:coreProperties>
</file>