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969"/>
        <w:gridCol w:w="5812"/>
      </w:tblGrid>
      <w:tr w:rsidR="00274DF5" w:rsidRPr="00AA736B" w14:paraId="72D16538" w14:textId="77777777" w:rsidTr="007F77AE">
        <w:trPr>
          <w:jc w:val="center"/>
        </w:trPr>
        <w:tc>
          <w:tcPr>
            <w:tcW w:w="3969" w:type="dxa"/>
            <w:hideMark/>
          </w:tcPr>
          <w:p w14:paraId="33F6BDAA" w14:textId="77777777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noProof w:val="0"/>
                <w:sz w:val="26"/>
                <w:szCs w:val="26"/>
                <w:lang w:val="vi-VN" w:eastAsia="en-US"/>
              </w:rPr>
            </w:pPr>
            <w:r w:rsidRPr="00AA736B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r w:rsidRPr="00AA736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HUYỆN GIA LÂM</w:t>
            </w:r>
          </w:p>
          <w:p w14:paraId="1BD6EE10" w14:textId="77777777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YÊN V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IÊN</w:t>
            </w:r>
          </w:p>
          <w:p w14:paraId="1F77A458" w14:textId="77777777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511DF" wp14:editId="372B9405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31115</wp:posOffset>
                      </wp:positionV>
                      <wp:extent cx="1276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16CD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.45pt" to="14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14:paraId="4BE89737" w14:textId="77777777" w:rsidR="00274DF5" w:rsidRPr="00AA736B" w:rsidRDefault="00274DF5" w:rsidP="007F77AE">
            <w:pPr>
              <w:ind w:right="-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NỘI DUNG ÔN TẬP CUỐI HỌC KÌ I</w:t>
            </w:r>
          </w:p>
          <w:p w14:paraId="34FDEB41" w14:textId="0E11C9BA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NGHỆ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0C36E107" w14:textId="77777777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Năm học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2021- 2022</w:t>
            </w:r>
          </w:p>
          <w:p w14:paraId="306376CD" w14:textId="77777777" w:rsidR="00274DF5" w:rsidRPr="00AA736B" w:rsidRDefault="00274DF5" w:rsidP="007F77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8143E7" w14:textId="009D546F" w:rsidR="00CD202A" w:rsidRPr="005E11DD" w:rsidRDefault="00CD202A" w:rsidP="001903F0">
      <w:pPr>
        <w:shd w:val="clear" w:color="auto" w:fill="FFFFFF"/>
        <w:spacing w:line="360" w:lineRule="atLeast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  <w:r w:rsidRPr="005E11DD"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  <w:t>Câu 1: Nêu yêu cầu của nghề điện dân dụng đối với người lao động</w:t>
      </w:r>
    </w:p>
    <w:p w14:paraId="5A16DFB1" w14:textId="77777777" w:rsidR="00972A3E" w:rsidRDefault="005636AD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kiến thức: tốt nghiệp</w:t>
      </w:r>
      <w:r w:rsidR="00972A3E">
        <w:rPr>
          <w:rFonts w:ascii="Times New Roman" w:hAnsi="Times New Roman" w:cs="Times New Roman"/>
          <w:noProof w:val="0"/>
          <w:sz w:val="28"/>
          <w:szCs w:val="28"/>
          <w:lang w:eastAsia="en-US"/>
        </w:rPr>
        <w:t xml:space="preserve"> trung học cơ sở. Hiểu được an toàn điện, nguyên lí làm việc máy phát điện, thiết bị điện</w:t>
      </w:r>
    </w:p>
    <w:p w14:paraId="3A905CEC" w14:textId="77777777" w:rsidR="00972A3E" w:rsidRDefault="00972A3E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kĩ năng: Biết bảo quản sửa chữa, lắp đặt những thiết bị điện.</w:t>
      </w:r>
    </w:p>
    <w:p w14:paraId="4F49987C" w14:textId="77777777" w:rsidR="005A4C54" w:rsidRDefault="00972A3E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thái độ: có ý thức bảo vệ môi trường, an toàn trong lao động</w:t>
      </w:r>
      <w:r w:rsidR="005A4C54">
        <w:rPr>
          <w:rFonts w:ascii="Times New Roman" w:hAnsi="Times New Roman" w:cs="Times New Roman"/>
          <w:noProof w:val="0"/>
          <w:sz w:val="28"/>
          <w:szCs w:val="28"/>
          <w:lang w:eastAsia="en-US"/>
        </w:rPr>
        <w:t>.</w:t>
      </w:r>
    </w:p>
    <w:p w14:paraId="556BA337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Về sức khỏe: có sức khỏe tốt, không mắc bệnh tim mạch, huyết áp, câm điếc.</w:t>
      </w:r>
    </w:p>
    <w:p w14:paraId="1D614A7A" w14:textId="77777777" w:rsidR="005A4C54" w:rsidRPr="005E11DD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  <w:r w:rsidRPr="005E11DD"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  <w:t>Câu 2: Đồng hồ đo điện gồm những đồng hồ nào?</w:t>
      </w:r>
    </w:p>
    <w:p w14:paraId="3872E776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Vôn kế.</w:t>
      </w:r>
    </w:p>
    <w:p w14:paraId="2B267C1A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Ampe kế.</w:t>
      </w:r>
    </w:p>
    <w:p w14:paraId="7E73A9F0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Oát kế.</w:t>
      </w:r>
    </w:p>
    <w:p w14:paraId="364B5ABE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Ôm kế.</w:t>
      </w:r>
    </w:p>
    <w:p w14:paraId="03E4FCED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Công tơ điện.</w:t>
      </w:r>
    </w:p>
    <w:p w14:paraId="02C7B1AB" w14:textId="77777777" w:rsidR="005A4C54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en-US"/>
        </w:rPr>
        <w:t>- Đồng hồ vạn năng.</w:t>
      </w:r>
    </w:p>
    <w:p w14:paraId="41F7AEFC" w14:textId="77777777" w:rsidR="005636AD" w:rsidRPr="005E11DD" w:rsidRDefault="005A4C54" w:rsidP="001903F0">
      <w:pPr>
        <w:shd w:val="clear" w:color="auto" w:fill="FFFFFF"/>
        <w:spacing w:line="360" w:lineRule="atLeast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  <w:r w:rsidRPr="005E11DD"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  <w:t xml:space="preserve">Câu 3: Vẽ mạch điện </w:t>
      </w:r>
      <w:r w:rsidR="00636C12" w:rsidRPr="005E11DD"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  <w:t>gồm 1 công tơ điện, 1 ampe kế, 1 vôn kế, phụ tải, 1 cầu dao.</w:t>
      </w:r>
    </w:p>
    <w:p w14:paraId="58581ECA" w14:textId="11E9F163" w:rsidR="003B09EF" w:rsidRPr="00134C25" w:rsidRDefault="00862691" w:rsidP="00E20060">
      <w:pPr>
        <w:shd w:val="clear" w:color="auto" w:fill="FFFFFF"/>
        <w:spacing w:line="360" w:lineRule="atLeast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drawing>
          <wp:inline distT="0" distB="0" distL="0" distR="0" wp14:anchorId="3A454290" wp14:editId="0E175593">
            <wp:extent cx="24092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10" cy="12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EE6EA" w14:textId="5EA51E5F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Câu </w:t>
      </w:r>
      <w:r w:rsidR="00B0448E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3B09E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: </w:t>
      </w:r>
      <w:r w:rsidRPr="003B09EF">
        <w:rPr>
          <w:rFonts w:ascii="Times New Roman" w:hAnsi="Times New Roman" w:cs="Times New Roman"/>
          <w:sz w:val="26"/>
          <w:szCs w:val="26"/>
          <w:lang w:eastAsia="en-US"/>
        </w:rPr>
        <w:t>Các bước lắp đặt mạch điện bảng điện</w:t>
      </w:r>
    </w:p>
    <w:p w14:paraId="3E2D6A29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1: Bóc vỏ cách điện</w:t>
      </w:r>
    </w:p>
    <w:p w14:paraId="6F4E87D9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2: Làm sạch lõi</w:t>
      </w:r>
    </w:p>
    <w:p w14:paraId="32BE91AF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3: Nối dây</w:t>
      </w:r>
    </w:p>
    <w:p w14:paraId="53E7B82C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4: Kiểm tra mối nối</w:t>
      </w:r>
    </w:p>
    <w:p w14:paraId="7B914267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5: Hàn mối nối</w:t>
      </w:r>
    </w:p>
    <w:p w14:paraId="0EAD6221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6: Cách điện mối nối</w:t>
      </w:r>
    </w:p>
    <w:p w14:paraId="2C9A5771" w14:textId="75486045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A56C58">
        <w:rPr>
          <w:b/>
          <w:sz w:val="26"/>
          <w:szCs w:val="26"/>
          <w:lang w:val="es-CL"/>
        </w:rPr>
        <w:t xml:space="preserve">  </w:t>
      </w:r>
      <w:r w:rsidRPr="003B09E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Câu </w:t>
      </w:r>
      <w:r w:rsidR="00B0448E"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Pr="003B09E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: </w:t>
      </w:r>
      <w:r w:rsidRPr="003B09EF">
        <w:rPr>
          <w:rFonts w:ascii="Times New Roman" w:hAnsi="Times New Roman" w:cs="Times New Roman"/>
          <w:sz w:val="26"/>
          <w:szCs w:val="26"/>
          <w:lang w:eastAsia="en-US"/>
        </w:rPr>
        <w:t>Các bước lắp đặt mạch điện bảng điện</w:t>
      </w:r>
    </w:p>
    <w:p w14:paraId="38196085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1:Vạch dấu</w:t>
      </w:r>
    </w:p>
    <w:p w14:paraId="40989952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2: Khoan lỗ bảng điện.</w:t>
      </w:r>
    </w:p>
    <w:p w14:paraId="393EB1CF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3: Nối dây thiết bị điện của bảng điện</w:t>
      </w:r>
    </w:p>
    <w:p w14:paraId="353835EE" w14:textId="77777777" w:rsidR="003B09EF" w:rsidRP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>- Bước 4: Lắp thiết bị vào bảng điện.</w:t>
      </w:r>
    </w:p>
    <w:p w14:paraId="4879BC3C" w14:textId="780FD196" w:rsidR="003B09EF" w:rsidRDefault="003B09EF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3B09EF">
        <w:rPr>
          <w:rFonts w:ascii="Times New Roman" w:hAnsi="Times New Roman" w:cs="Times New Roman"/>
          <w:sz w:val="26"/>
          <w:szCs w:val="26"/>
          <w:lang w:eastAsia="en-US"/>
        </w:rPr>
        <w:t xml:space="preserve">- Bước 5: Kiểm tra </w:t>
      </w:r>
    </w:p>
    <w:p w14:paraId="7531CA01" w14:textId="78641A4D" w:rsidR="00ED4294" w:rsidRDefault="00ED4294" w:rsidP="00ED4294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Pr="00ED4294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Câu 6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  <w:r w:rsidRPr="00ED4294">
        <w:rPr>
          <w:rFonts w:ascii="Times New Roman" w:hAnsi="Times New Roman" w:cs="Times New Roman"/>
          <w:sz w:val="26"/>
          <w:szCs w:val="26"/>
          <w:lang w:eastAsia="en-US"/>
        </w:rPr>
        <w:t>Hãy xác định công suất điện của tivi. Biết rằng sau khi mở tivi, quan sát đĩa công tơ và bấm giờ được số liệu sau: sau thời gian t = 50 giây, đĩa nhôm của công tơ quay 1 vòng. Biết rằng hằng số công tơ 900 vòng/kwh.</w:t>
      </w:r>
    </w:p>
    <w:p w14:paraId="121F8FC3" w14:textId="757F55DE" w:rsidR="00ED4294" w:rsidRPr="00ED4294" w:rsidRDefault="00ED4294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ED429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Điện năng tiêu thụ ứng với mỗi vòng quay của công tơ là:</w:t>
      </w:r>
    </w:p>
    <w:p w14:paraId="5FDAE801" w14:textId="77777777" w:rsidR="00ED4294" w:rsidRPr="00ED4294" w:rsidRDefault="00ED4294" w:rsidP="00ED4294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ED4294">
        <w:rPr>
          <w:rFonts w:ascii="Times New Roman" w:hAnsi="Times New Roman" w:cs="Times New Roman"/>
          <w:sz w:val="26"/>
          <w:szCs w:val="26"/>
          <w:lang w:eastAsia="en-US"/>
        </w:rPr>
        <w:t>A = 1(kWh) : 600 = 3.600.000(Ws) : 900 = 4.000(Ws).</w:t>
      </w:r>
    </w:p>
    <w:p w14:paraId="6C036918" w14:textId="77777777" w:rsidR="00ED4294" w:rsidRPr="00ED4294" w:rsidRDefault="00ED4294" w:rsidP="00ED4294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ED4294">
        <w:rPr>
          <w:rFonts w:ascii="Times New Roman" w:hAnsi="Times New Roman" w:cs="Times New Roman"/>
          <w:sz w:val="26"/>
          <w:szCs w:val="26"/>
          <w:lang w:eastAsia="en-US"/>
        </w:rPr>
        <w:t>Công suất điện của tivi: P= 4000:50= 80(W)</w:t>
      </w:r>
    </w:p>
    <w:p w14:paraId="617873E8" w14:textId="35CD10A4" w:rsidR="00ED4294" w:rsidRPr="00ED4294" w:rsidRDefault="00ED4294" w:rsidP="00ED4294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ED4294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Câu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7</w:t>
      </w:r>
      <w:r w:rsidRPr="00ED4294">
        <w:rPr>
          <w:rFonts w:ascii="Times New Roman" w:hAnsi="Times New Roman" w:cs="Times New Roman"/>
          <w:sz w:val="26"/>
          <w:szCs w:val="26"/>
          <w:lang w:eastAsia="en-US"/>
        </w:rPr>
        <w:t>:Tính tiền điện năng tiêu thụ trong tháng 9 của nhà em. Biết số chỉ công tơ tháng 10 là 252; số chỉ công tơ tháng 11 là 354 kwh biết 100 số là 1200 đồng quá 100kwh là 1500 đồng ?</w:t>
      </w:r>
    </w:p>
    <w:p w14:paraId="7C167707" w14:textId="37AEC24B" w:rsidR="00ED4294" w:rsidRPr="00ED4294" w:rsidRDefault="00ED4294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Điện </w:t>
      </w:r>
      <w:r w:rsidRPr="00ED4294">
        <w:rPr>
          <w:rFonts w:ascii="Times New Roman" w:hAnsi="Times New Roman" w:cs="Times New Roman"/>
          <w:sz w:val="26"/>
          <w:szCs w:val="26"/>
          <w:lang w:eastAsia="en-US"/>
        </w:rPr>
        <w:t>năng tiêu thụ trong tháng 10 là 354- 252= 102kwh</w:t>
      </w:r>
    </w:p>
    <w:p w14:paraId="04E13B63" w14:textId="12F0D698" w:rsidR="00ED4294" w:rsidRPr="00ED4294" w:rsidRDefault="00ED4294" w:rsidP="00ED4294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ED4294">
        <w:rPr>
          <w:rFonts w:ascii="Times New Roman" w:hAnsi="Times New Roman" w:cs="Times New Roman"/>
          <w:sz w:val="26"/>
          <w:szCs w:val="26"/>
          <w:lang w:eastAsia="en-US"/>
        </w:rPr>
        <w:t>tiền điện tháng 10 là 123000 đồng</w:t>
      </w:r>
    </w:p>
    <w:p w14:paraId="11E85F15" w14:textId="25790A1C" w:rsidR="00B0448E" w:rsidRDefault="00ED4294" w:rsidP="003B09EF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00555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Câu 8</w:t>
      </w:r>
      <w:r>
        <w:rPr>
          <w:rFonts w:ascii="Times New Roman" w:hAnsi="Times New Roman" w:cs="Times New Roman"/>
          <w:sz w:val="26"/>
          <w:szCs w:val="26"/>
          <w:lang w:eastAsia="en-US"/>
        </w:rPr>
        <w:t>: Phân loại đồng hồ điện</w:t>
      </w:r>
    </w:p>
    <w:p w14:paraId="2F859E0D" w14:textId="76D8115F" w:rsidR="00ED4294" w:rsidRDefault="00F0191B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Vôn kế</w:t>
      </w:r>
    </w:p>
    <w:p w14:paraId="5A1F4F7D" w14:textId="28F8AB81" w:rsidR="00F0191B" w:rsidRDefault="00F0191B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Ampe kế</w:t>
      </w:r>
    </w:p>
    <w:p w14:paraId="66D82F21" w14:textId="0FAF31A3" w:rsidR="00F0191B" w:rsidRDefault="00F0191B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Oát kế </w:t>
      </w:r>
    </w:p>
    <w:p w14:paraId="4F0FF016" w14:textId="6CB27B8D" w:rsidR="00F0191B" w:rsidRDefault="00F0191B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Công tơ điện</w:t>
      </w:r>
    </w:p>
    <w:p w14:paraId="163AB6E1" w14:textId="1BA85F31" w:rsidR="00F0191B" w:rsidRDefault="00F0191B" w:rsidP="00ED429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Ôm kế</w:t>
      </w:r>
    </w:p>
    <w:p w14:paraId="2558941F" w14:textId="316BD3E6" w:rsidR="00F0191B" w:rsidRDefault="00F0191B" w:rsidP="00F0191B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00555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Câu 9</w:t>
      </w:r>
      <w:r>
        <w:rPr>
          <w:rFonts w:ascii="Times New Roman" w:hAnsi="Times New Roman" w:cs="Times New Roman"/>
          <w:sz w:val="26"/>
          <w:szCs w:val="26"/>
          <w:lang w:eastAsia="en-US"/>
        </w:rPr>
        <w:t>: Kí hiệu đồng hồ điện</w:t>
      </w:r>
    </w:p>
    <w:p w14:paraId="10ACF925" w14:textId="569FAADA" w:rsidR="00F0191B" w:rsidRDefault="00F0191B" w:rsidP="00F0191B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V, A, W, Kwh, </w:t>
      </w:r>
      <w:r w:rsidRPr="00B10F73">
        <w:rPr>
          <w:rFonts w:ascii="Times New Roman" w:hAnsi="Times New Roman"/>
          <w:color w:val="000000"/>
          <w:sz w:val="26"/>
          <w:szCs w:val="26"/>
        </w:rPr>
        <w:t>Ω</w:t>
      </w:r>
    </w:p>
    <w:p w14:paraId="466A5F9C" w14:textId="5617CB0E" w:rsidR="00F0191B" w:rsidRDefault="00F0191B" w:rsidP="00F0191B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6"/>
          <w:szCs w:val="26"/>
        </w:rPr>
      </w:pPr>
      <w:r w:rsidRPr="0000555B">
        <w:rPr>
          <w:rFonts w:ascii="Times New Roman" w:hAnsi="Times New Roman"/>
          <w:b/>
          <w:bCs/>
          <w:color w:val="000000"/>
          <w:sz w:val="26"/>
          <w:szCs w:val="26"/>
        </w:rPr>
        <w:t>Câu 10</w:t>
      </w:r>
      <w:r>
        <w:rPr>
          <w:rFonts w:ascii="Times New Roman" w:hAnsi="Times New Roman"/>
          <w:color w:val="000000"/>
          <w:sz w:val="26"/>
          <w:szCs w:val="26"/>
        </w:rPr>
        <w:t>: Dụng cụ cơ khí</w:t>
      </w:r>
    </w:p>
    <w:p w14:paraId="69D5C7A7" w14:textId="13A95532" w:rsidR="00F0191B" w:rsidRDefault="00F0191B" w:rsidP="00F0191B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Tua vít, kìm, đo đường kính dây điện, khoan, thước lá…</w:t>
      </w:r>
    </w:p>
    <w:p w14:paraId="6236248C" w14:textId="2B3D03A7" w:rsidR="00F0191B" w:rsidRDefault="00F0191B" w:rsidP="00F0191B">
      <w:pPr>
        <w:shd w:val="clear" w:color="auto" w:fill="FFFFFF"/>
        <w:spacing w:line="360" w:lineRule="atLeast"/>
        <w:rPr>
          <w:rFonts w:ascii="Times New Roman" w:hAnsi="Times New Roman"/>
          <w:color w:val="000000"/>
          <w:sz w:val="26"/>
          <w:szCs w:val="26"/>
        </w:rPr>
      </w:pPr>
      <w:r w:rsidRPr="0000555B">
        <w:rPr>
          <w:rFonts w:ascii="Times New Roman" w:hAnsi="Times New Roman"/>
          <w:b/>
          <w:bCs/>
          <w:color w:val="000000"/>
          <w:sz w:val="26"/>
          <w:szCs w:val="26"/>
        </w:rPr>
        <w:t>Câu 11</w:t>
      </w:r>
      <w:r>
        <w:rPr>
          <w:rFonts w:ascii="Times New Roman" w:hAnsi="Times New Roman"/>
          <w:color w:val="000000"/>
          <w:sz w:val="26"/>
          <w:szCs w:val="26"/>
        </w:rPr>
        <w:t>: Quy trình nối dây</w:t>
      </w:r>
      <w:r w:rsidR="00C73FEA">
        <w:rPr>
          <w:rFonts w:ascii="Times New Roman" w:hAnsi="Times New Roman"/>
          <w:color w:val="000000"/>
          <w:sz w:val="26"/>
          <w:szCs w:val="26"/>
        </w:rPr>
        <w:t xml:space="preserve"> điện</w:t>
      </w:r>
    </w:p>
    <w:p w14:paraId="5EC1E958" w14:textId="0398BC91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Bóc vỏ cách điện</w:t>
      </w:r>
    </w:p>
    <w:p w14:paraId="1586C0F9" w14:textId="61E323D5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Làm sạch lõi</w:t>
      </w:r>
    </w:p>
    <w:p w14:paraId="61E2988A" w14:textId="4DCDAFCE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Nối dây</w:t>
      </w:r>
    </w:p>
    <w:p w14:paraId="66DE4634" w14:textId="1C0D2927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Hàn mối nối</w:t>
      </w:r>
    </w:p>
    <w:p w14:paraId="3FF078BC" w14:textId="0FDFED7A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Cách điện mối nối</w:t>
      </w:r>
    </w:p>
    <w:p w14:paraId="1CA628BB" w14:textId="13F38418" w:rsidR="00C73FEA" w:rsidRDefault="00C73FEA" w:rsidP="00C73FEA">
      <w:p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 w:rsidRPr="0000555B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Câu 12</w:t>
      </w:r>
      <w:r>
        <w:rPr>
          <w:rFonts w:ascii="Times New Roman" w:hAnsi="Times New Roman" w:cs="Times New Roman"/>
          <w:sz w:val="26"/>
          <w:szCs w:val="26"/>
          <w:lang w:eastAsia="en-US"/>
        </w:rPr>
        <w:t>: Quy trình vẽ sơ đồ lắp đặt</w:t>
      </w:r>
    </w:p>
    <w:p w14:paraId="001F454B" w14:textId="6A526F75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Vẽ đường dây nguồn</w:t>
      </w:r>
    </w:p>
    <w:p w14:paraId="15571C59" w14:textId="020F8B21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Xác định vị trí bảng điện, bóng điện</w:t>
      </w:r>
    </w:p>
    <w:p w14:paraId="2C71FA55" w14:textId="77777777" w:rsid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Xác định vị trí các thiết bị điện trên bảng điện</w:t>
      </w:r>
    </w:p>
    <w:p w14:paraId="2B9D674C" w14:textId="70ADAB4F" w:rsidR="00C73FEA" w:rsidRPr="00C73FEA" w:rsidRDefault="00C73FEA" w:rsidP="00C73FEA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Vẽ đường dây </w:t>
      </w:r>
      <w:r w:rsidR="0000555B">
        <w:rPr>
          <w:rFonts w:ascii="Times New Roman" w:hAnsi="Times New Roman" w:cs="Times New Roman"/>
          <w:sz w:val="26"/>
          <w:szCs w:val="26"/>
          <w:lang w:eastAsia="en-US"/>
        </w:rPr>
        <w:t xml:space="preserve">dẫn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điện </w:t>
      </w:r>
      <w:r w:rsidR="0000555B">
        <w:rPr>
          <w:rFonts w:ascii="Times New Roman" w:hAnsi="Times New Roman" w:cs="Times New Roman"/>
          <w:sz w:val="26"/>
          <w:szCs w:val="26"/>
          <w:lang w:eastAsia="en-US"/>
        </w:rPr>
        <w:t xml:space="preserve"> theo sơ đồ nguyên lí</w:t>
      </w:r>
    </w:p>
    <w:p w14:paraId="37480E72" w14:textId="4158E993" w:rsidR="00C73FEA" w:rsidRPr="00134C25" w:rsidRDefault="0000555B" w:rsidP="000055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</w:pPr>
      <w:r w:rsidRPr="00134C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Lưu ý</w:t>
      </w:r>
      <w:r w:rsidR="00134C25" w:rsidRPr="00134C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:</w:t>
      </w:r>
      <w:r w:rsidRPr="00134C25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 xml:space="preserve"> ôn tập từ bài 1 đến bài 7</w:t>
      </w:r>
    </w:p>
    <w:p w14:paraId="1FF5C7F6" w14:textId="3B2F1CDE" w:rsidR="00134C25" w:rsidRDefault="00134C25" w:rsidP="000055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93"/>
        <w:gridCol w:w="3189"/>
      </w:tblGrid>
      <w:tr w:rsidR="00134C25" w:rsidRPr="00134C25" w14:paraId="321243CB" w14:textId="77777777" w:rsidTr="00134C25">
        <w:trPr>
          <w:jc w:val="center"/>
        </w:trPr>
        <w:tc>
          <w:tcPr>
            <w:tcW w:w="3212" w:type="dxa"/>
          </w:tcPr>
          <w:p w14:paraId="77D50561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C25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14:paraId="423C57D1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001D740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1AB826D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B750B6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2A02A0A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799CE5" w14:textId="3E64F006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Thị Vân</w:t>
            </w:r>
          </w:p>
        </w:tc>
        <w:tc>
          <w:tcPr>
            <w:tcW w:w="3212" w:type="dxa"/>
          </w:tcPr>
          <w:p w14:paraId="060539A1" w14:textId="77777777" w:rsid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C25">
              <w:rPr>
                <w:rFonts w:ascii="Times New Roman" w:hAnsi="Times New Roman" w:cs="Times New Roman"/>
                <w:b/>
                <w:sz w:val="26"/>
                <w:szCs w:val="26"/>
              </w:rPr>
              <w:t>NT/TTCM duyệt</w:t>
            </w:r>
          </w:p>
          <w:p w14:paraId="118098DA" w14:textId="77777777" w:rsidR="00401E2F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74A1FD" w14:textId="77777777" w:rsidR="00401E2F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7722A1" w14:textId="77777777" w:rsidR="00401E2F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784B69" w14:textId="77777777" w:rsidR="00401E2F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F1DB93" w14:textId="77777777" w:rsidR="00401E2F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584E02B" w14:textId="6161551E" w:rsidR="00401E2F" w:rsidRPr="00134C25" w:rsidRDefault="00401E2F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Phạm Thị Quỳnh Hoa</w:t>
            </w:r>
            <w:bookmarkStart w:id="0" w:name="_GoBack"/>
            <w:bookmarkEnd w:id="0"/>
          </w:p>
        </w:tc>
        <w:tc>
          <w:tcPr>
            <w:tcW w:w="3212" w:type="dxa"/>
          </w:tcPr>
          <w:p w14:paraId="3598CFCD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C25">
              <w:rPr>
                <w:rFonts w:ascii="Times New Roman" w:hAnsi="Times New Roman" w:cs="Times New Roman"/>
                <w:b/>
                <w:sz w:val="26"/>
                <w:szCs w:val="26"/>
              </w:rPr>
              <w:t>BGH duyệt</w:t>
            </w:r>
          </w:p>
          <w:p w14:paraId="4268C0D1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7B9E77E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1F2B73F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6CCA00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8E1ADF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A9B1AE" w14:textId="77777777" w:rsidR="00134C25" w:rsidRPr="00134C25" w:rsidRDefault="00134C25" w:rsidP="007F77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C25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Hồng Hạnh</w:t>
            </w:r>
          </w:p>
        </w:tc>
      </w:tr>
    </w:tbl>
    <w:p w14:paraId="1973501C" w14:textId="77777777" w:rsidR="00134C25" w:rsidRPr="0000555B" w:rsidRDefault="00134C25" w:rsidP="0000555B">
      <w:pPr>
        <w:shd w:val="clear" w:color="auto" w:fill="FFFFFF"/>
        <w:spacing w:line="360" w:lineRule="atLeast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134C25" w:rsidRPr="0000555B" w:rsidSect="00134C25">
      <w:pgSz w:w="11906" w:h="16838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7C3"/>
    <w:multiLevelType w:val="hybridMultilevel"/>
    <w:tmpl w:val="6A3601F6"/>
    <w:lvl w:ilvl="0" w:tplc="53869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1B4D"/>
    <w:multiLevelType w:val="multilevel"/>
    <w:tmpl w:val="07E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7C1F0D"/>
    <w:multiLevelType w:val="multilevel"/>
    <w:tmpl w:val="E8F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90116"/>
    <w:multiLevelType w:val="multilevel"/>
    <w:tmpl w:val="8D3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AB366C"/>
    <w:multiLevelType w:val="multilevel"/>
    <w:tmpl w:val="0CC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B172D"/>
    <w:multiLevelType w:val="multilevel"/>
    <w:tmpl w:val="BA6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4F0B68"/>
    <w:multiLevelType w:val="multilevel"/>
    <w:tmpl w:val="9FA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B3"/>
    <w:rsid w:val="0000555B"/>
    <w:rsid w:val="00090AFA"/>
    <w:rsid w:val="00090B44"/>
    <w:rsid w:val="00134C25"/>
    <w:rsid w:val="001903F0"/>
    <w:rsid w:val="0023236F"/>
    <w:rsid w:val="00274DF5"/>
    <w:rsid w:val="003B044D"/>
    <w:rsid w:val="003B09EF"/>
    <w:rsid w:val="003C6CB3"/>
    <w:rsid w:val="003E194A"/>
    <w:rsid w:val="003E7E70"/>
    <w:rsid w:val="003F3C49"/>
    <w:rsid w:val="00401E2F"/>
    <w:rsid w:val="0049440C"/>
    <w:rsid w:val="005636AD"/>
    <w:rsid w:val="005A4C54"/>
    <w:rsid w:val="005E11DD"/>
    <w:rsid w:val="005F0690"/>
    <w:rsid w:val="00636C12"/>
    <w:rsid w:val="00644A0F"/>
    <w:rsid w:val="006F272E"/>
    <w:rsid w:val="00702143"/>
    <w:rsid w:val="00737F96"/>
    <w:rsid w:val="007F7502"/>
    <w:rsid w:val="0085119C"/>
    <w:rsid w:val="00862691"/>
    <w:rsid w:val="00896403"/>
    <w:rsid w:val="00934706"/>
    <w:rsid w:val="00934B79"/>
    <w:rsid w:val="00962C0B"/>
    <w:rsid w:val="00972A3E"/>
    <w:rsid w:val="00977BE8"/>
    <w:rsid w:val="00AD43DF"/>
    <w:rsid w:val="00B0448E"/>
    <w:rsid w:val="00B13632"/>
    <w:rsid w:val="00B5665C"/>
    <w:rsid w:val="00C322B6"/>
    <w:rsid w:val="00C57B1C"/>
    <w:rsid w:val="00C73FEA"/>
    <w:rsid w:val="00C854BE"/>
    <w:rsid w:val="00C95607"/>
    <w:rsid w:val="00CD202A"/>
    <w:rsid w:val="00CE0B66"/>
    <w:rsid w:val="00CF18B3"/>
    <w:rsid w:val="00D5451B"/>
    <w:rsid w:val="00D73236"/>
    <w:rsid w:val="00D94905"/>
    <w:rsid w:val="00E20060"/>
    <w:rsid w:val="00ED4294"/>
    <w:rsid w:val="00F0191B"/>
    <w:rsid w:val="00F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2B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8B3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F18B3"/>
    <w:rPr>
      <w:b/>
      <w:bCs/>
    </w:rPr>
  </w:style>
  <w:style w:type="character" w:customStyle="1" w:styleId="apple-converted-space">
    <w:name w:val="apple-converted-space"/>
    <w:basedOn w:val="DefaultParagraphFont"/>
    <w:rsid w:val="00F568F3"/>
  </w:style>
  <w:style w:type="paragraph" w:styleId="BalloonText">
    <w:name w:val="Balloon Text"/>
    <w:basedOn w:val="Normal"/>
    <w:link w:val="BalloonTextChar"/>
    <w:rsid w:val="008626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691"/>
    <w:rPr>
      <w:rFonts w:ascii="Tahoma" w:hAnsi="Tahoma" w:cs="Tahoma"/>
      <w:noProof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ED4294"/>
    <w:pPr>
      <w:ind w:left="720"/>
      <w:contextualSpacing/>
    </w:pPr>
  </w:style>
  <w:style w:type="table" w:styleId="TableGrid">
    <w:name w:val="Table Grid"/>
    <w:basedOn w:val="TableNormal"/>
    <w:rsid w:val="0013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noProof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8B3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F18B3"/>
    <w:rPr>
      <w:b/>
      <w:bCs/>
    </w:rPr>
  </w:style>
  <w:style w:type="character" w:customStyle="1" w:styleId="apple-converted-space">
    <w:name w:val="apple-converted-space"/>
    <w:basedOn w:val="DefaultParagraphFont"/>
    <w:rsid w:val="00F568F3"/>
  </w:style>
  <w:style w:type="paragraph" w:styleId="BalloonText">
    <w:name w:val="Balloon Text"/>
    <w:basedOn w:val="Normal"/>
    <w:link w:val="BalloonTextChar"/>
    <w:rsid w:val="0086269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691"/>
    <w:rPr>
      <w:rFonts w:ascii="Tahoma" w:hAnsi="Tahoma" w:cs="Tahoma"/>
      <w:noProof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ED4294"/>
    <w:pPr>
      <w:ind w:left="720"/>
      <w:contextualSpacing/>
    </w:pPr>
  </w:style>
  <w:style w:type="table" w:styleId="TableGrid">
    <w:name w:val="Table Grid"/>
    <w:basedOn w:val="TableNormal"/>
    <w:rsid w:val="0013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28</cp:revision>
  <dcterms:created xsi:type="dcterms:W3CDTF">2017-11-18T09:23:00Z</dcterms:created>
  <dcterms:modified xsi:type="dcterms:W3CDTF">2021-12-15T03:40:00Z</dcterms:modified>
</cp:coreProperties>
</file>