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850"/>
      </w:tblGrid>
      <w:tr w:rsidR="00D70E02" w:rsidRPr="007338E9" w14:paraId="41D854A8" w14:textId="77777777" w:rsidTr="004F336E">
        <w:tc>
          <w:tcPr>
            <w:tcW w:w="3794" w:type="dxa"/>
          </w:tcPr>
          <w:p w14:paraId="097A86A7" w14:textId="77777777" w:rsidR="00D70E02" w:rsidRPr="0093391B" w:rsidRDefault="00D70E02" w:rsidP="002A4AE4">
            <w:pPr>
              <w:jc w:val="center"/>
              <w:rPr>
                <w:sz w:val="26"/>
                <w:szCs w:val="26"/>
              </w:rPr>
            </w:pPr>
            <w:r w:rsidRPr="0093391B">
              <w:rPr>
                <w:sz w:val="26"/>
                <w:szCs w:val="26"/>
              </w:rPr>
              <w:t>UBND HUYỆN GIA LÂM</w:t>
            </w:r>
          </w:p>
          <w:p w14:paraId="3C8C684B" w14:textId="77777777" w:rsidR="00D70E02" w:rsidRPr="0093391B" w:rsidRDefault="004F336E" w:rsidP="002A4AE4">
            <w:pPr>
              <w:jc w:val="center"/>
              <w:rPr>
                <w:b/>
                <w:sz w:val="26"/>
                <w:szCs w:val="26"/>
              </w:rPr>
            </w:pPr>
            <w:r>
              <w:rPr>
                <w:b/>
                <w:sz w:val="26"/>
                <w:szCs w:val="26"/>
              </w:rPr>
              <w:t>TRƯỜNG MN</w:t>
            </w:r>
            <w:r w:rsidR="00D70E02" w:rsidRPr="0093391B">
              <w:rPr>
                <w:b/>
                <w:sz w:val="26"/>
                <w:szCs w:val="26"/>
              </w:rPr>
              <w:t xml:space="preserve"> DƯƠNG XÁ</w:t>
            </w:r>
          </w:p>
          <w:p w14:paraId="7189E4DA" w14:textId="77777777" w:rsidR="00D70E02" w:rsidRPr="0093391B" w:rsidRDefault="0028338A" w:rsidP="002A4AE4">
            <w:pPr>
              <w:rPr>
                <w:sz w:val="26"/>
                <w:szCs w:val="26"/>
              </w:rPr>
            </w:pPr>
            <w:r w:rsidRPr="0093391B">
              <w:rPr>
                <w:noProof/>
                <w:sz w:val="26"/>
                <w:szCs w:val="26"/>
              </w:rPr>
              <mc:AlternateContent>
                <mc:Choice Requires="wps">
                  <w:drawing>
                    <wp:anchor distT="4294967294" distB="4294967294" distL="114300" distR="114300" simplePos="0" relativeHeight="251667456" behindDoc="0" locked="0" layoutInCell="1" allowOverlap="1" wp14:anchorId="7AAB0FBF" wp14:editId="0F87FB37">
                      <wp:simplePos x="0" y="0"/>
                      <wp:positionH relativeFrom="column">
                        <wp:posOffset>702274</wp:posOffset>
                      </wp:positionH>
                      <wp:positionV relativeFrom="paragraph">
                        <wp:posOffset>71120</wp:posOffset>
                      </wp:positionV>
                      <wp:extent cx="10096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C59EE8D" id="Straight Connector 6"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55.3pt,5.6pt" to="134.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">
                      <o:lock v:ext="edit" shapetype="f"/>
                    </v:line>
                  </w:pict>
                </mc:Fallback>
              </mc:AlternateContent>
            </w:r>
          </w:p>
          <w:p w14:paraId="521D76B5" w14:textId="77777777" w:rsidR="00D70E02" w:rsidRPr="0093391B" w:rsidRDefault="00D70E02" w:rsidP="002A4AE4">
            <w:pPr>
              <w:jc w:val="center"/>
              <w:rPr>
                <w:sz w:val="26"/>
                <w:szCs w:val="26"/>
              </w:rPr>
            </w:pPr>
            <w:r w:rsidRPr="0093391B">
              <w:rPr>
                <w:sz w:val="26"/>
                <w:szCs w:val="26"/>
              </w:rPr>
              <w:t>Số:</w:t>
            </w:r>
            <w:r w:rsidR="004F336E">
              <w:rPr>
                <w:sz w:val="26"/>
                <w:szCs w:val="26"/>
              </w:rPr>
              <w:t xml:space="preserve"> 137</w:t>
            </w:r>
            <w:r w:rsidRPr="0093391B">
              <w:rPr>
                <w:sz w:val="26"/>
                <w:szCs w:val="26"/>
              </w:rPr>
              <w:t>/KH-MNDX</w:t>
            </w:r>
          </w:p>
        </w:tc>
        <w:tc>
          <w:tcPr>
            <w:tcW w:w="5850" w:type="dxa"/>
          </w:tcPr>
          <w:p w14:paraId="4F5FCCCD" w14:textId="77777777" w:rsidR="00D70E02" w:rsidRPr="0093391B" w:rsidRDefault="00D70E02" w:rsidP="002A4AE4">
            <w:pPr>
              <w:jc w:val="center"/>
              <w:rPr>
                <w:sz w:val="26"/>
                <w:szCs w:val="26"/>
              </w:rPr>
            </w:pPr>
            <w:r w:rsidRPr="0093391B">
              <w:rPr>
                <w:sz w:val="26"/>
                <w:szCs w:val="26"/>
              </w:rPr>
              <w:t>CỘNG HÒA XÃ HỘI CHỦ NGHĨA VIỆT NAM</w:t>
            </w:r>
          </w:p>
          <w:p w14:paraId="2940C684" w14:textId="77777777" w:rsidR="00D70E02" w:rsidRPr="0093391B" w:rsidRDefault="00D70E02" w:rsidP="002A4AE4">
            <w:pPr>
              <w:jc w:val="center"/>
              <w:rPr>
                <w:b/>
                <w:sz w:val="26"/>
                <w:szCs w:val="26"/>
              </w:rPr>
            </w:pPr>
            <w:r w:rsidRPr="0093391B">
              <w:rPr>
                <w:b/>
                <w:sz w:val="26"/>
                <w:szCs w:val="26"/>
              </w:rPr>
              <w:t>Độc lập – Tự do –Hạnh phúc</w:t>
            </w:r>
          </w:p>
          <w:p w14:paraId="350C7AF7" w14:textId="77777777" w:rsidR="00D70E02" w:rsidRPr="0093391B" w:rsidRDefault="007F7761" w:rsidP="002A4AE4">
            <w:pPr>
              <w:ind w:left="360"/>
              <w:rPr>
                <w:b/>
                <w:i/>
                <w:sz w:val="26"/>
                <w:szCs w:val="26"/>
              </w:rPr>
            </w:pPr>
            <w:r w:rsidRPr="0093391B">
              <w:rPr>
                <w:noProof/>
                <w:sz w:val="26"/>
                <w:szCs w:val="26"/>
              </w:rPr>
              <mc:AlternateContent>
                <mc:Choice Requires="wps">
                  <w:drawing>
                    <wp:anchor distT="4294967294" distB="4294967294" distL="114300" distR="114300" simplePos="0" relativeHeight="251666432" behindDoc="0" locked="0" layoutInCell="1" allowOverlap="1" wp14:anchorId="6EBD24F3" wp14:editId="693F726A">
                      <wp:simplePos x="0" y="0"/>
                      <wp:positionH relativeFrom="column">
                        <wp:posOffset>967447</wp:posOffset>
                      </wp:positionH>
                      <wp:positionV relativeFrom="paragraph">
                        <wp:posOffset>70534</wp:posOffset>
                      </wp:positionV>
                      <wp:extent cx="1652905" cy="0"/>
                      <wp:effectExtent l="0" t="0" r="23495"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2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4D33C5" id="_x0000_t32" coordsize="21600,21600" o:spt="32" o:oned="t" path="m,l21600,21600e" filled="f">
                      <v:path arrowok="t" fillok="f" o:connecttype="none"/>
                      <o:lock v:ext="edit" shapetype="t"/>
                    </v:shapetype>
                    <v:shape id="AutoShape 2" o:spid="_x0000_s1026" type="#_x0000_t32" style="position:absolute;margin-left:76.2pt;margin-top:5.55pt;width:130.1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"/>
                  </w:pict>
                </mc:Fallback>
              </mc:AlternateContent>
            </w:r>
          </w:p>
          <w:p w14:paraId="3AD6145F" w14:textId="77777777" w:rsidR="00D70E02" w:rsidRPr="0093391B" w:rsidRDefault="00D70E02" w:rsidP="00FF07D0">
            <w:pPr>
              <w:jc w:val="center"/>
              <w:rPr>
                <w:i/>
                <w:sz w:val="26"/>
                <w:szCs w:val="26"/>
              </w:rPr>
            </w:pPr>
            <w:r w:rsidRPr="0093391B">
              <w:rPr>
                <w:i/>
                <w:sz w:val="26"/>
                <w:szCs w:val="26"/>
              </w:rPr>
              <w:t xml:space="preserve">Dương Xá, ngày </w:t>
            </w:r>
            <w:r w:rsidR="00FF07D0">
              <w:rPr>
                <w:i/>
                <w:sz w:val="26"/>
                <w:szCs w:val="26"/>
              </w:rPr>
              <w:t>04</w:t>
            </w:r>
            <w:r w:rsidR="000371F7" w:rsidRPr="0093391B">
              <w:rPr>
                <w:i/>
                <w:sz w:val="26"/>
                <w:szCs w:val="26"/>
              </w:rPr>
              <w:t xml:space="preserve"> tháng </w:t>
            </w:r>
            <w:r w:rsidR="00FF07D0">
              <w:rPr>
                <w:i/>
                <w:sz w:val="26"/>
                <w:szCs w:val="26"/>
              </w:rPr>
              <w:t>9</w:t>
            </w:r>
            <w:r w:rsidR="007E4790" w:rsidRPr="0093391B">
              <w:rPr>
                <w:i/>
                <w:sz w:val="26"/>
                <w:szCs w:val="26"/>
              </w:rPr>
              <w:t xml:space="preserve"> </w:t>
            </w:r>
            <w:r w:rsidRPr="0093391B">
              <w:rPr>
                <w:i/>
                <w:sz w:val="26"/>
                <w:szCs w:val="26"/>
              </w:rPr>
              <w:t>năm 20</w:t>
            </w:r>
            <w:r w:rsidR="006C5231" w:rsidRPr="0093391B">
              <w:rPr>
                <w:i/>
                <w:sz w:val="26"/>
                <w:szCs w:val="26"/>
              </w:rPr>
              <w:t>2</w:t>
            </w:r>
            <w:r w:rsidR="008834C1">
              <w:rPr>
                <w:i/>
                <w:sz w:val="26"/>
                <w:szCs w:val="26"/>
              </w:rPr>
              <w:t>3</w:t>
            </w:r>
          </w:p>
        </w:tc>
      </w:tr>
    </w:tbl>
    <w:p w14:paraId="23348A33" w14:textId="77777777" w:rsidR="00D70E02" w:rsidRPr="005E4E06" w:rsidRDefault="00D70E02" w:rsidP="008F57A2">
      <w:pPr>
        <w:rPr>
          <w:b/>
          <w:sz w:val="26"/>
          <w:szCs w:val="26"/>
        </w:rPr>
      </w:pPr>
    </w:p>
    <w:p w14:paraId="31A67FD9" w14:textId="77777777" w:rsidR="00D70E02" w:rsidRPr="005E4E06" w:rsidRDefault="000371F7" w:rsidP="00D70E02">
      <w:pPr>
        <w:ind w:left="360"/>
        <w:jc w:val="center"/>
        <w:rPr>
          <w:b/>
          <w:sz w:val="26"/>
          <w:szCs w:val="26"/>
        </w:rPr>
      </w:pPr>
      <w:r w:rsidRPr="005E4E06">
        <w:rPr>
          <w:b/>
          <w:sz w:val="26"/>
          <w:szCs w:val="26"/>
        </w:rPr>
        <w:t>KẾ HOẠCH THÁNG 9</w:t>
      </w:r>
      <w:r w:rsidR="00D70E02" w:rsidRPr="005E4E06">
        <w:rPr>
          <w:b/>
          <w:sz w:val="26"/>
          <w:szCs w:val="26"/>
        </w:rPr>
        <w:t>/20</w:t>
      </w:r>
      <w:r w:rsidR="00EA6F3F" w:rsidRPr="005E4E06">
        <w:rPr>
          <w:b/>
          <w:sz w:val="26"/>
          <w:szCs w:val="26"/>
        </w:rPr>
        <w:t>2</w:t>
      </w:r>
      <w:r w:rsidR="008834C1">
        <w:rPr>
          <w:b/>
          <w:sz w:val="26"/>
          <w:szCs w:val="26"/>
        </w:rPr>
        <w:t>3</w:t>
      </w:r>
    </w:p>
    <w:p w14:paraId="5B837FF2" w14:textId="77777777" w:rsidR="00D70E02" w:rsidRPr="005E4E06" w:rsidRDefault="0028338A" w:rsidP="00D70E02">
      <w:pPr>
        <w:jc w:val="both"/>
        <w:rPr>
          <w:b/>
          <w:sz w:val="26"/>
          <w:szCs w:val="26"/>
        </w:rPr>
      </w:pPr>
      <w:r w:rsidRPr="005E4E06">
        <w:rPr>
          <w:noProof/>
          <w:sz w:val="26"/>
          <w:szCs w:val="26"/>
        </w:rPr>
        <mc:AlternateContent>
          <mc:Choice Requires="wps">
            <w:drawing>
              <wp:anchor distT="4294967294" distB="4294967294" distL="114300" distR="114300" simplePos="0" relativeHeight="251668480" behindDoc="0" locked="0" layoutInCell="1" allowOverlap="1" wp14:anchorId="42153B54" wp14:editId="4391D1CB">
                <wp:simplePos x="0" y="0"/>
                <wp:positionH relativeFrom="column">
                  <wp:posOffset>2834005</wp:posOffset>
                </wp:positionH>
                <wp:positionV relativeFrom="paragraph">
                  <wp:posOffset>48259</wp:posOffset>
                </wp:positionV>
                <wp:extent cx="1089025" cy="0"/>
                <wp:effectExtent l="0" t="0" r="158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9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E3422F7" id="Straight Connector 7"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23.15pt,3.8pt" to="308.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">
                <o:lock v:ext="edit" shapetype="f"/>
              </v:line>
            </w:pict>
          </mc:Fallback>
        </mc:AlternateContent>
      </w:r>
    </w:p>
    <w:p w14:paraId="5ED05821" w14:textId="77777777" w:rsidR="00CC618A" w:rsidRPr="0055091D" w:rsidRDefault="009B4F7B" w:rsidP="00D1677B">
      <w:pPr>
        <w:jc w:val="both"/>
        <w:rPr>
          <w:b/>
          <w:sz w:val="28"/>
          <w:szCs w:val="28"/>
        </w:rPr>
      </w:pPr>
      <w:r w:rsidRPr="0055091D">
        <w:rPr>
          <w:b/>
          <w:sz w:val="28"/>
          <w:szCs w:val="28"/>
        </w:rPr>
        <w:t>A. Đánh giá k</w:t>
      </w:r>
      <w:r w:rsidR="00CC618A" w:rsidRPr="0055091D">
        <w:rPr>
          <w:b/>
          <w:sz w:val="28"/>
          <w:szCs w:val="28"/>
        </w:rPr>
        <w:t xml:space="preserve">ết quả công tác tháng </w:t>
      </w:r>
      <w:r w:rsidR="000371F7" w:rsidRPr="0055091D">
        <w:rPr>
          <w:b/>
          <w:sz w:val="28"/>
          <w:szCs w:val="28"/>
        </w:rPr>
        <w:t>8</w:t>
      </w:r>
      <w:r w:rsidR="00CC618A" w:rsidRPr="0055091D">
        <w:rPr>
          <w:b/>
          <w:sz w:val="28"/>
          <w:szCs w:val="28"/>
        </w:rPr>
        <w:t>/202</w:t>
      </w:r>
      <w:r w:rsidR="008834C1">
        <w:rPr>
          <w:b/>
          <w:sz w:val="28"/>
          <w:szCs w:val="28"/>
        </w:rPr>
        <w:t>3</w:t>
      </w:r>
    </w:p>
    <w:p w14:paraId="79D1D56F" w14:textId="77777777" w:rsidR="006C5231" w:rsidRPr="0055091D" w:rsidRDefault="006C5231" w:rsidP="006C5231">
      <w:pPr>
        <w:jc w:val="both"/>
        <w:rPr>
          <w:b/>
          <w:sz w:val="28"/>
          <w:szCs w:val="28"/>
        </w:rPr>
      </w:pPr>
      <w:r w:rsidRPr="0055091D">
        <w:rPr>
          <w:b/>
          <w:sz w:val="28"/>
          <w:szCs w:val="28"/>
        </w:rPr>
        <w:t>1. Công tác phát triển số lượng</w:t>
      </w:r>
    </w:p>
    <w:p w14:paraId="01F5EF4D" w14:textId="77777777" w:rsidR="00402162" w:rsidRDefault="006C5231" w:rsidP="006C5231">
      <w:pPr>
        <w:jc w:val="both"/>
        <w:rPr>
          <w:sz w:val="28"/>
          <w:szCs w:val="28"/>
        </w:rPr>
      </w:pPr>
      <w:r w:rsidRPr="0055091D">
        <w:rPr>
          <w:sz w:val="28"/>
          <w:szCs w:val="28"/>
          <w:lang w:val="pt-BR"/>
        </w:rPr>
        <w:t>- Số trẻ đi học hè tháng 8/202</w:t>
      </w:r>
      <w:r w:rsidR="008834C1">
        <w:rPr>
          <w:sz w:val="28"/>
          <w:szCs w:val="28"/>
          <w:lang w:val="pt-BR"/>
        </w:rPr>
        <w:t>3</w:t>
      </w:r>
      <w:r w:rsidRPr="0055091D">
        <w:rPr>
          <w:sz w:val="28"/>
          <w:szCs w:val="28"/>
          <w:lang w:val="pt-BR"/>
        </w:rPr>
        <w:t>: 45</w:t>
      </w:r>
      <w:r w:rsidR="004A162A">
        <w:rPr>
          <w:sz w:val="28"/>
          <w:szCs w:val="28"/>
          <w:lang w:val="pt-BR"/>
        </w:rPr>
        <w:t>8</w:t>
      </w:r>
      <w:r w:rsidRPr="0055091D">
        <w:rPr>
          <w:sz w:val="28"/>
          <w:szCs w:val="28"/>
          <w:lang w:val="pt-BR"/>
        </w:rPr>
        <w:t xml:space="preserve"> trẻ (NT: </w:t>
      </w:r>
      <w:r w:rsidR="004A162A">
        <w:rPr>
          <w:sz w:val="28"/>
          <w:szCs w:val="28"/>
          <w:lang w:val="pt-BR"/>
        </w:rPr>
        <w:t>69</w:t>
      </w:r>
      <w:r w:rsidRPr="0055091D">
        <w:rPr>
          <w:sz w:val="28"/>
          <w:szCs w:val="28"/>
          <w:lang w:val="pt-BR"/>
        </w:rPr>
        <w:t>, MG:3</w:t>
      </w:r>
      <w:r w:rsidR="004A162A">
        <w:rPr>
          <w:sz w:val="28"/>
          <w:szCs w:val="28"/>
          <w:lang w:val="pt-BR"/>
        </w:rPr>
        <w:t>89</w:t>
      </w:r>
      <w:r w:rsidRPr="0055091D">
        <w:rPr>
          <w:sz w:val="28"/>
          <w:szCs w:val="28"/>
          <w:lang w:val="pt-BR"/>
        </w:rPr>
        <w:t>)</w:t>
      </w:r>
      <w:r w:rsidRPr="0055091D">
        <w:rPr>
          <w:sz w:val="28"/>
          <w:szCs w:val="28"/>
        </w:rPr>
        <w:t xml:space="preserve">. </w:t>
      </w:r>
    </w:p>
    <w:p w14:paraId="52EA06B5" w14:textId="77777777" w:rsidR="006C5231" w:rsidRPr="0055091D" w:rsidRDefault="00402162" w:rsidP="006C5231">
      <w:pPr>
        <w:jc w:val="both"/>
        <w:rPr>
          <w:sz w:val="28"/>
          <w:szCs w:val="28"/>
        </w:rPr>
      </w:pPr>
      <w:r>
        <w:rPr>
          <w:sz w:val="28"/>
          <w:szCs w:val="28"/>
        </w:rPr>
        <w:t xml:space="preserve">- </w:t>
      </w:r>
      <w:r w:rsidR="006C5231" w:rsidRPr="0055091D">
        <w:rPr>
          <w:sz w:val="28"/>
          <w:szCs w:val="28"/>
        </w:rPr>
        <w:t xml:space="preserve">CC: </w:t>
      </w:r>
      <w:r w:rsidR="004A162A">
        <w:rPr>
          <w:sz w:val="28"/>
          <w:szCs w:val="28"/>
        </w:rPr>
        <w:t>NT:81%; MG:</w:t>
      </w:r>
      <w:r w:rsidR="006C5231" w:rsidRPr="0055091D">
        <w:rPr>
          <w:sz w:val="28"/>
          <w:szCs w:val="28"/>
        </w:rPr>
        <w:t>8</w:t>
      </w:r>
      <w:r w:rsidR="004A162A">
        <w:rPr>
          <w:sz w:val="28"/>
          <w:szCs w:val="28"/>
        </w:rPr>
        <w:t>8</w:t>
      </w:r>
      <w:r w:rsidR="006C5231" w:rsidRPr="0055091D">
        <w:rPr>
          <w:sz w:val="28"/>
          <w:szCs w:val="28"/>
        </w:rPr>
        <w:t>%</w:t>
      </w:r>
    </w:p>
    <w:p w14:paraId="77102E43" w14:textId="77777777" w:rsidR="006C5231" w:rsidRPr="0055091D" w:rsidRDefault="006C5231" w:rsidP="006C5231">
      <w:pPr>
        <w:jc w:val="both"/>
        <w:rPr>
          <w:sz w:val="28"/>
          <w:szCs w:val="28"/>
        </w:rPr>
      </w:pPr>
      <w:r w:rsidRPr="0055091D">
        <w:rPr>
          <w:sz w:val="28"/>
          <w:szCs w:val="28"/>
        </w:rPr>
        <w:t>2</w:t>
      </w:r>
      <w:r w:rsidRPr="0055091D">
        <w:rPr>
          <w:b/>
          <w:sz w:val="28"/>
          <w:szCs w:val="28"/>
        </w:rPr>
        <w:t>. Công tác chất lượng</w:t>
      </w:r>
    </w:p>
    <w:p w14:paraId="42CBAF62" w14:textId="77777777" w:rsidR="006C5231" w:rsidRPr="0055091D" w:rsidRDefault="00634565" w:rsidP="006C5231">
      <w:pPr>
        <w:jc w:val="both"/>
        <w:rPr>
          <w:rFonts w:cs="Arial"/>
          <w:b/>
          <w:i/>
          <w:sz w:val="28"/>
          <w:szCs w:val="28"/>
        </w:rPr>
      </w:pPr>
      <w:r>
        <w:rPr>
          <w:b/>
          <w:i/>
          <w:sz w:val="28"/>
          <w:szCs w:val="28"/>
        </w:rPr>
        <w:t>2.1</w:t>
      </w:r>
      <w:r w:rsidR="006C5231" w:rsidRPr="0055091D">
        <w:rPr>
          <w:b/>
          <w:i/>
          <w:sz w:val="28"/>
          <w:szCs w:val="28"/>
        </w:rPr>
        <w:t>. Chăm sóc nuôi dưỡng</w:t>
      </w:r>
    </w:p>
    <w:p w14:paraId="1B1423F0" w14:textId="77777777" w:rsidR="00BC7ACC" w:rsidRPr="001A2028" w:rsidRDefault="00BC7ACC" w:rsidP="00BC7ACC">
      <w:pPr>
        <w:jc w:val="both"/>
        <w:rPr>
          <w:sz w:val="28"/>
          <w:szCs w:val="28"/>
        </w:rPr>
      </w:pPr>
      <w:r w:rsidRPr="0055091D">
        <w:rPr>
          <w:sz w:val="28"/>
          <w:szCs w:val="28"/>
          <w:lang w:val="pt-BR"/>
        </w:rPr>
        <w:t xml:space="preserve">- </w:t>
      </w:r>
      <w:r w:rsidRPr="0055091D">
        <w:rPr>
          <w:sz w:val="28"/>
          <w:szCs w:val="28"/>
        </w:rPr>
        <w:t xml:space="preserve">100% trẻ được đảm bảo an toàn, </w:t>
      </w:r>
      <w:r w:rsidR="00266F65">
        <w:rPr>
          <w:sz w:val="28"/>
          <w:szCs w:val="28"/>
        </w:rPr>
        <w:t xml:space="preserve">70% trẻ </w:t>
      </w:r>
      <w:r w:rsidRPr="0055091D">
        <w:rPr>
          <w:sz w:val="28"/>
          <w:szCs w:val="28"/>
        </w:rPr>
        <w:t xml:space="preserve">có nề nếp thói quen vệ sinh cá nhân  </w:t>
      </w:r>
    </w:p>
    <w:p w14:paraId="6EB35FCA" w14:textId="77777777" w:rsidR="00BC7ACC" w:rsidRDefault="00BC7ACC" w:rsidP="00BC7ACC">
      <w:pPr>
        <w:jc w:val="both"/>
        <w:rPr>
          <w:sz w:val="28"/>
          <w:szCs w:val="28"/>
          <w:lang w:val="pt-BR"/>
        </w:rPr>
      </w:pPr>
      <w:r w:rsidRPr="0055091D">
        <w:rPr>
          <w:sz w:val="28"/>
          <w:szCs w:val="28"/>
          <w:lang w:val="pt-BR"/>
        </w:rPr>
        <w:t xml:space="preserve">- 100% </w:t>
      </w:r>
      <w:r w:rsidRPr="0055091D">
        <w:rPr>
          <w:sz w:val="28"/>
          <w:szCs w:val="28"/>
        </w:rPr>
        <w:t>nhóm lớp vệ sinh đồ dùng, đồ chơi, tuyên truyền phòng chống dịch bệnh</w:t>
      </w:r>
      <w:r w:rsidRPr="0055091D">
        <w:rPr>
          <w:sz w:val="28"/>
          <w:szCs w:val="28"/>
          <w:lang w:val="pt-BR"/>
        </w:rPr>
        <w:t>.</w:t>
      </w:r>
    </w:p>
    <w:p w14:paraId="726EABA9" w14:textId="77777777" w:rsidR="001B1949" w:rsidRPr="0055091D" w:rsidRDefault="007974F5" w:rsidP="00BC7ACC">
      <w:pPr>
        <w:jc w:val="both"/>
        <w:rPr>
          <w:sz w:val="28"/>
          <w:szCs w:val="28"/>
          <w:lang w:val="pt-BR"/>
        </w:rPr>
      </w:pPr>
      <w:r>
        <w:rPr>
          <w:sz w:val="28"/>
          <w:szCs w:val="28"/>
          <w:lang w:val="pt-BR"/>
        </w:rPr>
        <w:t>- C</w:t>
      </w:r>
      <w:r w:rsidR="001A2028">
        <w:rPr>
          <w:sz w:val="28"/>
          <w:szCs w:val="28"/>
          <w:lang w:val="pt-BR"/>
        </w:rPr>
        <w:t>ông tác VSATTP</w:t>
      </w:r>
      <w:r>
        <w:rPr>
          <w:sz w:val="28"/>
          <w:szCs w:val="28"/>
          <w:lang w:val="pt-BR"/>
        </w:rPr>
        <w:t xml:space="preserve"> </w:t>
      </w:r>
      <w:r>
        <w:rPr>
          <w:sz w:val="28"/>
          <w:szCs w:val="28"/>
        </w:rPr>
        <w:t>đảm bảo</w:t>
      </w:r>
      <w:r w:rsidR="001A2028">
        <w:rPr>
          <w:sz w:val="28"/>
          <w:szCs w:val="28"/>
          <w:lang w:val="pt-BR"/>
        </w:rPr>
        <w:t xml:space="preserve">, </w:t>
      </w:r>
      <w:r w:rsidR="001B1949" w:rsidRPr="0055091D">
        <w:rPr>
          <w:sz w:val="28"/>
          <w:szCs w:val="28"/>
          <w:lang w:val="pt-BR"/>
        </w:rPr>
        <w:t xml:space="preserve">giao nhận thực phẩm </w:t>
      </w:r>
      <w:r w:rsidR="00827F4A">
        <w:rPr>
          <w:sz w:val="28"/>
          <w:szCs w:val="28"/>
          <w:lang w:val="pt-BR"/>
        </w:rPr>
        <w:t>đúng thành phần, đủ số lượng</w:t>
      </w:r>
      <w:r w:rsidR="001B1949" w:rsidRPr="0055091D">
        <w:rPr>
          <w:sz w:val="28"/>
          <w:szCs w:val="28"/>
          <w:lang w:val="pt-BR"/>
        </w:rPr>
        <w:t>.</w:t>
      </w:r>
    </w:p>
    <w:p w14:paraId="1ABC6629" w14:textId="77777777" w:rsidR="001B1949" w:rsidRPr="0055091D" w:rsidRDefault="00BC7ACC" w:rsidP="00BC7ACC">
      <w:pPr>
        <w:jc w:val="both"/>
        <w:rPr>
          <w:sz w:val="28"/>
          <w:szCs w:val="28"/>
          <w:lang w:val="pt-BR"/>
        </w:rPr>
      </w:pPr>
      <w:r w:rsidRPr="0055091D">
        <w:rPr>
          <w:sz w:val="28"/>
          <w:szCs w:val="28"/>
          <w:lang w:val="pt-BR"/>
        </w:rPr>
        <w:t>- CB</w:t>
      </w:r>
      <w:r w:rsidR="001B1949">
        <w:rPr>
          <w:sz w:val="28"/>
          <w:szCs w:val="28"/>
          <w:lang w:val="pt-BR"/>
        </w:rPr>
        <w:t>GV</w:t>
      </w:r>
      <w:r w:rsidRPr="0055091D">
        <w:rPr>
          <w:sz w:val="28"/>
          <w:szCs w:val="28"/>
          <w:lang w:val="pt-BR"/>
        </w:rPr>
        <w:t xml:space="preserve">NV tham gia tập huấn nuôi dưỡng </w:t>
      </w:r>
      <w:r w:rsidR="00621B72">
        <w:rPr>
          <w:sz w:val="28"/>
          <w:szCs w:val="28"/>
          <w:lang w:val="pt-BR"/>
        </w:rPr>
        <w:t>đầy đủ, nghiêm túc</w:t>
      </w:r>
    </w:p>
    <w:p w14:paraId="48A7FECC" w14:textId="77777777" w:rsidR="001A2028" w:rsidRDefault="00573183" w:rsidP="000C372D">
      <w:pPr>
        <w:jc w:val="both"/>
        <w:rPr>
          <w:sz w:val="28"/>
          <w:szCs w:val="28"/>
        </w:rPr>
      </w:pPr>
      <w:r>
        <w:rPr>
          <w:sz w:val="28"/>
          <w:szCs w:val="28"/>
        </w:rPr>
        <w:t>- H</w:t>
      </w:r>
      <w:r w:rsidR="006C5231" w:rsidRPr="0055091D">
        <w:rPr>
          <w:sz w:val="28"/>
          <w:szCs w:val="28"/>
          <w:lang w:val="vi-VN"/>
        </w:rPr>
        <w:t xml:space="preserve">ợp đồng </w:t>
      </w:r>
      <w:r w:rsidR="001A2028" w:rsidRPr="0055091D">
        <w:rPr>
          <w:sz w:val="28"/>
          <w:szCs w:val="28"/>
          <w:lang w:val="vi-VN"/>
        </w:rPr>
        <w:t>thực phẩm</w:t>
      </w:r>
      <w:r w:rsidR="001A2028">
        <w:rPr>
          <w:sz w:val="28"/>
          <w:szCs w:val="28"/>
        </w:rPr>
        <w:t xml:space="preserve"> </w:t>
      </w:r>
      <w:r w:rsidR="006C5231" w:rsidRPr="0055091D">
        <w:rPr>
          <w:sz w:val="28"/>
          <w:szCs w:val="28"/>
          <w:lang w:val="vi-VN"/>
        </w:rPr>
        <w:t xml:space="preserve">với </w:t>
      </w:r>
      <w:r w:rsidR="00621B72">
        <w:rPr>
          <w:sz w:val="28"/>
          <w:szCs w:val="28"/>
        </w:rPr>
        <w:t xml:space="preserve">các </w:t>
      </w:r>
      <w:r w:rsidR="006C5231" w:rsidRPr="0055091D">
        <w:rPr>
          <w:sz w:val="28"/>
          <w:szCs w:val="28"/>
          <w:lang w:val="vi-VN"/>
        </w:rPr>
        <w:t>c</w:t>
      </w:r>
      <w:r w:rsidR="006C5231" w:rsidRPr="0055091D">
        <w:rPr>
          <w:sz w:val="28"/>
          <w:szCs w:val="28"/>
        </w:rPr>
        <w:t>ô</w:t>
      </w:r>
      <w:r w:rsidR="006C5231" w:rsidRPr="0055091D">
        <w:rPr>
          <w:sz w:val="28"/>
          <w:szCs w:val="28"/>
          <w:lang w:val="vi-VN"/>
        </w:rPr>
        <w:t xml:space="preserve">ng ty </w:t>
      </w:r>
      <w:r w:rsidR="001A2028" w:rsidRPr="0055091D">
        <w:rPr>
          <w:sz w:val="28"/>
          <w:szCs w:val="28"/>
        </w:rPr>
        <w:t>được UBND huyện phê duyệt</w:t>
      </w:r>
      <w:r w:rsidR="001A2028">
        <w:rPr>
          <w:sz w:val="28"/>
          <w:szCs w:val="28"/>
        </w:rPr>
        <w:t xml:space="preserve">. </w:t>
      </w:r>
    </w:p>
    <w:p w14:paraId="6FE6B205" w14:textId="77777777" w:rsidR="00531ABD" w:rsidRPr="00266C0B" w:rsidRDefault="000C372D" w:rsidP="006C5231">
      <w:pPr>
        <w:jc w:val="both"/>
        <w:rPr>
          <w:b/>
          <w:i/>
          <w:sz w:val="28"/>
          <w:szCs w:val="28"/>
          <w:lang w:val="pt-BR"/>
        </w:rPr>
      </w:pPr>
      <w:r w:rsidRPr="0055091D">
        <w:rPr>
          <w:b/>
          <w:i/>
          <w:sz w:val="28"/>
          <w:szCs w:val="28"/>
          <w:lang w:val="pt-BR"/>
        </w:rPr>
        <w:t xml:space="preserve">Tồn tại: </w:t>
      </w:r>
      <w:r w:rsidR="00531ABD">
        <w:rPr>
          <w:sz w:val="28"/>
          <w:szCs w:val="28"/>
          <w:lang w:val="pt-BR"/>
        </w:rPr>
        <w:t>- Nhiều trẻ chưa có kỹ năng vệ sinh cá nhân</w:t>
      </w:r>
    </w:p>
    <w:p w14:paraId="004868D3" w14:textId="77777777" w:rsidR="00B6266D" w:rsidRDefault="000C372D" w:rsidP="006C5231">
      <w:pPr>
        <w:jc w:val="both"/>
        <w:rPr>
          <w:sz w:val="28"/>
          <w:szCs w:val="28"/>
          <w:lang w:val="pt-BR"/>
        </w:rPr>
      </w:pPr>
      <w:r w:rsidRPr="0055091D">
        <w:rPr>
          <w:sz w:val="28"/>
          <w:szCs w:val="28"/>
          <w:lang w:val="pt-BR"/>
        </w:rPr>
        <w:t xml:space="preserve">- </w:t>
      </w:r>
      <w:r w:rsidR="00531ABD">
        <w:rPr>
          <w:sz w:val="28"/>
          <w:szCs w:val="28"/>
          <w:lang w:val="pt-BR"/>
        </w:rPr>
        <w:t>Các lớp, bếp sắp xếp đồ dùng chưa gọn gàng.</w:t>
      </w:r>
    </w:p>
    <w:p w14:paraId="74EA15A1" w14:textId="77777777" w:rsidR="00531ABD" w:rsidRDefault="00531ABD" w:rsidP="006C5231">
      <w:pPr>
        <w:jc w:val="both"/>
        <w:rPr>
          <w:sz w:val="28"/>
          <w:szCs w:val="28"/>
          <w:lang w:val="pt-BR"/>
        </w:rPr>
      </w:pPr>
      <w:r>
        <w:rPr>
          <w:sz w:val="28"/>
          <w:szCs w:val="28"/>
          <w:lang w:val="pt-BR"/>
        </w:rPr>
        <w:t>- HSSS nuôi dưỡng, tính khẩu phần ăn thực hiện chưa đúng tiến độ</w:t>
      </w:r>
    </w:p>
    <w:p w14:paraId="534CBD6C" w14:textId="77777777" w:rsidR="006C5231" w:rsidRPr="0055091D" w:rsidRDefault="00634565" w:rsidP="006C5231">
      <w:pPr>
        <w:jc w:val="both"/>
        <w:rPr>
          <w:b/>
          <w:i/>
          <w:sz w:val="28"/>
          <w:szCs w:val="28"/>
          <w:lang w:val="pt-BR"/>
        </w:rPr>
      </w:pPr>
      <w:r>
        <w:rPr>
          <w:b/>
          <w:i/>
          <w:sz w:val="28"/>
          <w:szCs w:val="28"/>
          <w:lang w:val="pt-BR"/>
        </w:rPr>
        <w:t>2.2</w:t>
      </w:r>
      <w:r w:rsidR="006C5231" w:rsidRPr="0055091D">
        <w:rPr>
          <w:b/>
          <w:i/>
          <w:sz w:val="28"/>
          <w:szCs w:val="28"/>
          <w:lang w:val="pt-BR"/>
        </w:rPr>
        <w:t>.Chăm sóc giáo dục:</w:t>
      </w:r>
    </w:p>
    <w:p w14:paraId="420BAABB" w14:textId="77777777" w:rsidR="00244FD7" w:rsidRPr="0055091D" w:rsidRDefault="00244FD7" w:rsidP="00244FD7">
      <w:pPr>
        <w:jc w:val="both"/>
        <w:rPr>
          <w:sz w:val="28"/>
          <w:szCs w:val="28"/>
          <w:lang w:val="pt-BR"/>
        </w:rPr>
      </w:pPr>
      <w:r w:rsidRPr="0055091D">
        <w:rPr>
          <w:sz w:val="28"/>
          <w:szCs w:val="28"/>
          <w:lang w:val="pt-BR"/>
        </w:rPr>
        <w:t xml:space="preserve">- Các tổ chuyên môn dự kiến xây dựng kế hoạch giáo dục năm học cho tổ khối. </w:t>
      </w:r>
    </w:p>
    <w:p w14:paraId="54A1A13F" w14:textId="77777777" w:rsidR="00244FD7" w:rsidRPr="0055091D" w:rsidRDefault="00244FD7" w:rsidP="00244FD7">
      <w:pPr>
        <w:jc w:val="both"/>
        <w:rPr>
          <w:sz w:val="28"/>
          <w:szCs w:val="28"/>
          <w:lang w:val="pt-BR"/>
        </w:rPr>
      </w:pPr>
      <w:r w:rsidRPr="0055091D">
        <w:rPr>
          <w:sz w:val="28"/>
          <w:szCs w:val="28"/>
          <w:lang w:val="pt-BR"/>
        </w:rPr>
        <w:t xml:space="preserve">- </w:t>
      </w:r>
      <w:r w:rsidR="002B78F1" w:rsidRPr="0055091D">
        <w:rPr>
          <w:sz w:val="28"/>
          <w:szCs w:val="28"/>
          <w:lang w:val="pt-BR"/>
        </w:rPr>
        <w:t>Trang trí môi trường lớp học</w:t>
      </w:r>
      <w:r w:rsidRPr="0055091D">
        <w:rPr>
          <w:sz w:val="28"/>
          <w:szCs w:val="28"/>
          <w:lang w:val="pt-BR"/>
        </w:rPr>
        <w:t>.</w:t>
      </w:r>
    </w:p>
    <w:p w14:paraId="57B3DB81" w14:textId="77777777" w:rsidR="00244FD7" w:rsidRPr="0055091D" w:rsidRDefault="00244FD7" w:rsidP="00244FD7">
      <w:pPr>
        <w:jc w:val="both"/>
        <w:rPr>
          <w:sz w:val="28"/>
          <w:szCs w:val="28"/>
          <w:lang w:val="pt-BR"/>
        </w:rPr>
      </w:pPr>
      <w:r w:rsidRPr="0055091D">
        <w:rPr>
          <w:b/>
          <w:i/>
          <w:sz w:val="28"/>
          <w:szCs w:val="28"/>
          <w:lang w:val="pt-BR"/>
        </w:rPr>
        <w:t xml:space="preserve">Tồn tại: </w:t>
      </w:r>
    </w:p>
    <w:p w14:paraId="29F8DA1A" w14:textId="77777777" w:rsidR="00244FD7" w:rsidRPr="0055091D" w:rsidRDefault="00244FD7" w:rsidP="00244FD7">
      <w:pPr>
        <w:jc w:val="both"/>
        <w:rPr>
          <w:sz w:val="28"/>
          <w:szCs w:val="28"/>
          <w:lang w:val="pt-BR"/>
        </w:rPr>
      </w:pPr>
      <w:r w:rsidRPr="0055091D">
        <w:rPr>
          <w:sz w:val="28"/>
          <w:szCs w:val="28"/>
          <w:lang w:val="pt-BR"/>
        </w:rPr>
        <w:t xml:space="preserve">- Nề nếp, kỹ năng thể dục sáng của trẻ còn hạn chế, giáo viên mặc nhiều chủng loại, </w:t>
      </w:r>
    </w:p>
    <w:p w14:paraId="4AD3E30C" w14:textId="77777777" w:rsidR="00244FD7" w:rsidRPr="0055091D" w:rsidRDefault="00244FD7" w:rsidP="00244FD7">
      <w:pPr>
        <w:jc w:val="both"/>
        <w:rPr>
          <w:sz w:val="28"/>
          <w:szCs w:val="28"/>
          <w:lang w:val="pt-BR"/>
        </w:rPr>
      </w:pPr>
      <w:r w:rsidRPr="0055091D">
        <w:rPr>
          <w:sz w:val="28"/>
          <w:szCs w:val="28"/>
          <w:lang w:val="pt-BR"/>
        </w:rPr>
        <w:t xml:space="preserve">- Trang trí môi trường lớp học còn chậm </w:t>
      </w:r>
    </w:p>
    <w:p w14:paraId="3DBA27C4" w14:textId="77777777" w:rsidR="006C5231" w:rsidRPr="0055091D" w:rsidRDefault="006C5231" w:rsidP="006C5231">
      <w:pPr>
        <w:jc w:val="both"/>
        <w:rPr>
          <w:b/>
          <w:sz w:val="28"/>
          <w:szCs w:val="28"/>
          <w:lang w:val="pt-BR"/>
        </w:rPr>
      </w:pPr>
      <w:r w:rsidRPr="0055091D">
        <w:rPr>
          <w:b/>
          <w:sz w:val="28"/>
          <w:szCs w:val="28"/>
          <w:lang w:val="pt-BR"/>
        </w:rPr>
        <w:t>3.</w:t>
      </w:r>
      <w:r w:rsidR="00B6266D">
        <w:rPr>
          <w:b/>
          <w:sz w:val="28"/>
          <w:szCs w:val="28"/>
          <w:lang w:val="pt-BR"/>
        </w:rPr>
        <w:t xml:space="preserve"> </w:t>
      </w:r>
      <w:r w:rsidRPr="0055091D">
        <w:rPr>
          <w:b/>
          <w:sz w:val="28"/>
          <w:szCs w:val="28"/>
          <w:lang w:val="pt-BR"/>
        </w:rPr>
        <w:t xml:space="preserve">Công tác quản lý: </w:t>
      </w:r>
    </w:p>
    <w:p w14:paraId="29944CF7" w14:textId="77777777" w:rsidR="001972E1" w:rsidRDefault="00030278" w:rsidP="000C372D">
      <w:pPr>
        <w:jc w:val="both"/>
        <w:rPr>
          <w:sz w:val="28"/>
          <w:szCs w:val="28"/>
          <w:lang w:val="pt-BR"/>
        </w:rPr>
      </w:pPr>
      <w:r>
        <w:rPr>
          <w:sz w:val="28"/>
          <w:szCs w:val="28"/>
          <w:lang w:val="pt-BR"/>
        </w:rPr>
        <w:t xml:space="preserve">- Đã rà soát đồ dùng, đồ chơi các nhóm lớp, bếp và mua sắm bổ sung </w:t>
      </w:r>
    </w:p>
    <w:p w14:paraId="39597380" w14:textId="77777777" w:rsidR="00030278" w:rsidRDefault="00030278" w:rsidP="000C372D">
      <w:pPr>
        <w:jc w:val="both"/>
        <w:rPr>
          <w:sz w:val="28"/>
          <w:szCs w:val="28"/>
          <w:lang w:val="pt-BR"/>
        </w:rPr>
      </w:pPr>
      <w:r>
        <w:rPr>
          <w:sz w:val="28"/>
          <w:szCs w:val="28"/>
          <w:lang w:val="pt-BR"/>
        </w:rPr>
        <w:t>- Phân công CBGVNV thực hiện nhiệm vụ phù hợp khả năng</w:t>
      </w:r>
    </w:p>
    <w:p w14:paraId="37B0D230" w14:textId="77777777" w:rsidR="00030278" w:rsidRDefault="00030278" w:rsidP="000C372D">
      <w:pPr>
        <w:jc w:val="both"/>
        <w:rPr>
          <w:sz w:val="28"/>
          <w:szCs w:val="28"/>
          <w:lang w:val="pt-BR"/>
        </w:rPr>
      </w:pPr>
      <w:r>
        <w:rPr>
          <w:sz w:val="28"/>
          <w:szCs w:val="28"/>
          <w:lang w:val="pt-BR"/>
        </w:rPr>
        <w:t>- Phân công CBGVNV tham gia học tập, bỗi dưỡng chuyên môn, chính trị hè đầy đủ</w:t>
      </w:r>
    </w:p>
    <w:p w14:paraId="157C495E" w14:textId="77777777" w:rsidR="00D846F9" w:rsidRPr="0055091D" w:rsidRDefault="006C5231" w:rsidP="00D846F9">
      <w:pPr>
        <w:jc w:val="both"/>
        <w:rPr>
          <w:b/>
          <w:sz w:val="28"/>
          <w:szCs w:val="28"/>
          <w:lang w:val="pt-BR"/>
        </w:rPr>
      </w:pPr>
      <w:r w:rsidRPr="0055091D">
        <w:rPr>
          <w:b/>
          <w:sz w:val="28"/>
          <w:szCs w:val="28"/>
          <w:lang w:val="pt-BR"/>
        </w:rPr>
        <w:t>4.</w:t>
      </w:r>
      <w:r w:rsidR="00030278">
        <w:rPr>
          <w:b/>
          <w:sz w:val="28"/>
          <w:szCs w:val="28"/>
          <w:lang w:val="pt-BR"/>
        </w:rPr>
        <w:t xml:space="preserve"> </w:t>
      </w:r>
      <w:r w:rsidRPr="0055091D">
        <w:rPr>
          <w:b/>
          <w:sz w:val="28"/>
          <w:szCs w:val="28"/>
          <w:lang w:val="pt-BR"/>
        </w:rPr>
        <w:t xml:space="preserve">Công tác khác: </w:t>
      </w:r>
    </w:p>
    <w:p w14:paraId="5C174B07" w14:textId="77777777" w:rsidR="00030278" w:rsidRDefault="00030278" w:rsidP="00D1677B">
      <w:pPr>
        <w:jc w:val="both"/>
        <w:rPr>
          <w:sz w:val="28"/>
          <w:szCs w:val="28"/>
        </w:rPr>
      </w:pPr>
      <w:r>
        <w:rPr>
          <w:sz w:val="28"/>
          <w:szCs w:val="28"/>
        </w:rPr>
        <w:t>- S</w:t>
      </w:r>
      <w:r w:rsidR="00D846F9" w:rsidRPr="0055091D">
        <w:rPr>
          <w:sz w:val="28"/>
          <w:szCs w:val="28"/>
        </w:rPr>
        <w:t xml:space="preserve">ửa đồ chơi ngoài trời, sửa cửa các lớp, </w:t>
      </w:r>
      <w:r>
        <w:rPr>
          <w:sz w:val="28"/>
          <w:szCs w:val="28"/>
        </w:rPr>
        <w:t>sửa</w:t>
      </w:r>
      <w:r w:rsidR="00D846F9" w:rsidRPr="0055091D">
        <w:rPr>
          <w:sz w:val="28"/>
          <w:szCs w:val="28"/>
        </w:rPr>
        <w:t xml:space="preserve"> máy bơm nước</w:t>
      </w:r>
      <w:r>
        <w:rPr>
          <w:sz w:val="28"/>
          <w:szCs w:val="28"/>
        </w:rPr>
        <w:t>...</w:t>
      </w:r>
    </w:p>
    <w:p w14:paraId="04A62802" w14:textId="77777777" w:rsidR="001972E1" w:rsidRDefault="001972E1" w:rsidP="00D1677B">
      <w:pPr>
        <w:jc w:val="both"/>
        <w:rPr>
          <w:sz w:val="28"/>
          <w:szCs w:val="28"/>
        </w:rPr>
      </w:pPr>
      <w:r>
        <w:rPr>
          <w:sz w:val="28"/>
          <w:szCs w:val="28"/>
        </w:rPr>
        <w:t>- Làm mới biểu bảng, băng zôn, khẩu hiệu chuẩn bị năm học mới.</w:t>
      </w:r>
    </w:p>
    <w:p w14:paraId="75598DBE" w14:textId="77777777" w:rsidR="00030278" w:rsidRDefault="00030278" w:rsidP="00D1677B">
      <w:pPr>
        <w:jc w:val="both"/>
        <w:rPr>
          <w:sz w:val="28"/>
          <w:szCs w:val="28"/>
        </w:rPr>
      </w:pPr>
      <w:r>
        <w:rPr>
          <w:sz w:val="28"/>
          <w:szCs w:val="28"/>
        </w:rPr>
        <w:t xml:space="preserve">- </w:t>
      </w:r>
      <w:r w:rsidR="001972E1">
        <w:rPr>
          <w:sz w:val="28"/>
          <w:szCs w:val="28"/>
        </w:rPr>
        <w:t>Cắt tỉa cành cây xà cừ, dọn lá trên nóc trần khu 1.</w:t>
      </w:r>
    </w:p>
    <w:p w14:paraId="079FBAFF" w14:textId="77777777" w:rsidR="001972E1" w:rsidRDefault="001972E1" w:rsidP="00D1677B">
      <w:pPr>
        <w:jc w:val="both"/>
        <w:rPr>
          <w:sz w:val="28"/>
          <w:szCs w:val="28"/>
          <w:lang w:val="pt-BR"/>
        </w:rPr>
      </w:pPr>
      <w:r>
        <w:rPr>
          <w:sz w:val="28"/>
          <w:szCs w:val="28"/>
        </w:rPr>
        <w:t>- Tổng vệ sinh môi trường, lớp, bếp...</w:t>
      </w:r>
      <w:r w:rsidR="00505185">
        <w:rPr>
          <w:sz w:val="28"/>
          <w:szCs w:val="28"/>
        </w:rPr>
        <w:t>đảm bảo sạch sẽ.</w:t>
      </w:r>
    </w:p>
    <w:p w14:paraId="15D57D9D" w14:textId="77777777" w:rsidR="002D5481" w:rsidRPr="0055091D" w:rsidRDefault="00767A42" w:rsidP="00D1677B">
      <w:pPr>
        <w:jc w:val="both"/>
        <w:rPr>
          <w:b/>
          <w:sz w:val="28"/>
          <w:szCs w:val="28"/>
        </w:rPr>
      </w:pPr>
      <w:r w:rsidRPr="0055091D">
        <w:rPr>
          <w:b/>
          <w:sz w:val="28"/>
          <w:szCs w:val="28"/>
        </w:rPr>
        <w:t>B. Công tác tháng 9/202</w:t>
      </w:r>
      <w:r w:rsidR="00B6266D">
        <w:rPr>
          <w:b/>
          <w:sz w:val="28"/>
          <w:szCs w:val="28"/>
        </w:rPr>
        <w:t>3</w:t>
      </w:r>
    </w:p>
    <w:p w14:paraId="3A40B39F" w14:textId="77777777" w:rsidR="001E07DA" w:rsidRPr="0055091D" w:rsidRDefault="001E07DA" w:rsidP="00FD5008">
      <w:pPr>
        <w:jc w:val="both"/>
        <w:rPr>
          <w:b/>
          <w:sz w:val="28"/>
          <w:szCs w:val="28"/>
        </w:rPr>
      </w:pPr>
      <w:r w:rsidRPr="0055091D">
        <w:rPr>
          <w:b/>
          <w:sz w:val="28"/>
          <w:szCs w:val="28"/>
        </w:rPr>
        <w:t>1. Công tác phát triển số lượng</w:t>
      </w:r>
    </w:p>
    <w:p w14:paraId="5F37AE74" w14:textId="77777777" w:rsidR="001E07DA" w:rsidRPr="0055091D" w:rsidRDefault="001E07DA" w:rsidP="00FD5008">
      <w:pPr>
        <w:jc w:val="both"/>
        <w:rPr>
          <w:sz w:val="28"/>
          <w:szCs w:val="28"/>
        </w:rPr>
      </w:pPr>
      <w:r w:rsidRPr="0055091D">
        <w:rPr>
          <w:sz w:val="28"/>
          <w:szCs w:val="28"/>
        </w:rPr>
        <w:t>- Duy trì, ổn định đảm bảo số lượng hiện có 5</w:t>
      </w:r>
      <w:r w:rsidR="00B6266D">
        <w:rPr>
          <w:sz w:val="28"/>
          <w:szCs w:val="28"/>
        </w:rPr>
        <w:t>50</w:t>
      </w:r>
      <w:r w:rsidRPr="0055091D">
        <w:rPr>
          <w:sz w:val="28"/>
          <w:szCs w:val="28"/>
        </w:rPr>
        <w:t xml:space="preserve"> trẻ.</w:t>
      </w:r>
    </w:p>
    <w:p w14:paraId="762C9438" w14:textId="77777777" w:rsidR="001E07DA" w:rsidRPr="0055091D" w:rsidRDefault="001E07DA" w:rsidP="00FD5008">
      <w:pPr>
        <w:jc w:val="both"/>
        <w:rPr>
          <w:sz w:val="28"/>
          <w:szCs w:val="28"/>
        </w:rPr>
      </w:pPr>
      <w:r w:rsidRPr="0055091D">
        <w:rPr>
          <w:sz w:val="28"/>
          <w:szCs w:val="28"/>
        </w:rPr>
        <w:t>- Rèn nề nếp học tập - vui chơi cho trẻ, đảm bảo tỷ lệ chuyên cần, bé ngoan cao.</w:t>
      </w:r>
    </w:p>
    <w:p w14:paraId="273F20C1" w14:textId="77777777" w:rsidR="001E07DA" w:rsidRPr="0055091D" w:rsidRDefault="001E07DA" w:rsidP="00FD5008">
      <w:pPr>
        <w:jc w:val="both"/>
        <w:rPr>
          <w:sz w:val="28"/>
          <w:szCs w:val="28"/>
        </w:rPr>
      </w:pPr>
      <w:r w:rsidRPr="0055091D">
        <w:rPr>
          <w:b/>
          <w:sz w:val="28"/>
          <w:szCs w:val="28"/>
        </w:rPr>
        <w:t>2. Công tác chất lượng</w:t>
      </w:r>
    </w:p>
    <w:p w14:paraId="3BD8620E" w14:textId="77777777" w:rsidR="001E07DA" w:rsidRPr="0055091D" w:rsidRDefault="001E07DA" w:rsidP="00FD5008">
      <w:pPr>
        <w:jc w:val="both"/>
        <w:rPr>
          <w:rFonts w:cs="Arial"/>
          <w:b/>
          <w:i/>
          <w:sz w:val="28"/>
          <w:szCs w:val="28"/>
        </w:rPr>
      </w:pPr>
      <w:r w:rsidRPr="0055091D">
        <w:rPr>
          <w:b/>
          <w:i/>
          <w:sz w:val="28"/>
          <w:szCs w:val="28"/>
        </w:rPr>
        <w:lastRenderedPageBreak/>
        <w:t>a. Chăm sóc nuôi dưỡng</w:t>
      </w:r>
    </w:p>
    <w:p w14:paraId="77369A09" w14:textId="77777777" w:rsidR="001E07DA" w:rsidRPr="0055091D" w:rsidRDefault="001E07DA" w:rsidP="00FD5008">
      <w:pPr>
        <w:jc w:val="both"/>
        <w:rPr>
          <w:sz w:val="28"/>
          <w:szCs w:val="28"/>
        </w:rPr>
      </w:pPr>
      <w:r w:rsidRPr="0055091D">
        <w:rPr>
          <w:sz w:val="28"/>
          <w:szCs w:val="28"/>
        </w:rPr>
        <w:t xml:space="preserve">- Phối kết hợp chặt chẽ với PH để có </w:t>
      </w:r>
      <w:r w:rsidR="001972E1">
        <w:rPr>
          <w:sz w:val="28"/>
          <w:szCs w:val="28"/>
        </w:rPr>
        <w:t>kế hoạch</w:t>
      </w:r>
      <w:r w:rsidRPr="0055091D">
        <w:rPr>
          <w:sz w:val="28"/>
          <w:szCs w:val="28"/>
        </w:rPr>
        <w:t>, biện pháp chăm sóc trẻ tốt nhất.</w:t>
      </w:r>
    </w:p>
    <w:p w14:paraId="04C03B24" w14:textId="77777777" w:rsidR="001E07DA" w:rsidRPr="0055091D" w:rsidRDefault="001E07DA" w:rsidP="00FD5008">
      <w:pPr>
        <w:jc w:val="both"/>
        <w:rPr>
          <w:sz w:val="28"/>
          <w:szCs w:val="28"/>
        </w:rPr>
      </w:pPr>
      <w:r w:rsidRPr="0055091D">
        <w:rPr>
          <w:sz w:val="28"/>
          <w:szCs w:val="28"/>
        </w:rPr>
        <w:t>- Đảm bảo tốt vệ sinh an toàn thực phẩm, giao nhận thực phẩm</w:t>
      </w:r>
      <w:r w:rsidR="001972E1">
        <w:rPr>
          <w:sz w:val="28"/>
          <w:szCs w:val="28"/>
        </w:rPr>
        <w:t>, tính khẩu phần ăn...</w:t>
      </w:r>
      <w:r w:rsidRPr="0055091D">
        <w:rPr>
          <w:sz w:val="28"/>
          <w:szCs w:val="28"/>
        </w:rPr>
        <w:t>.</w:t>
      </w:r>
    </w:p>
    <w:p w14:paraId="5DA98EE5" w14:textId="77777777" w:rsidR="001E07DA" w:rsidRPr="0055091D" w:rsidRDefault="001E07DA" w:rsidP="00FD5008">
      <w:pPr>
        <w:jc w:val="both"/>
        <w:rPr>
          <w:sz w:val="28"/>
          <w:szCs w:val="28"/>
        </w:rPr>
      </w:pPr>
      <w:r w:rsidRPr="0055091D">
        <w:rPr>
          <w:sz w:val="28"/>
          <w:szCs w:val="28"/>
        </w:rPr>
        <w:t>- Rèn thói quen nề nếp vệ sinh cá nhân cho trẻ phòng tránh dịch bệnh, tai nạn thương tích…</w:t>
      </w:r>
    </w:p>
    <w:p w14:paraId="4CDBD795" w14:textId="77777777" w:rsidR="001E07DA" w:rsidRPr="0055091D" w:rsidRDefault="001E07DA" w:rsidP="00FD5008">
      <w:pPr>
        <w:jc w:val="both"/>
        <w:rPr>
          <w:sz w:val="28"/>
          <w:szCs w:val="28"/>
        </w:rPr>
      </w:pPr>
      <w:r w:rsidRPr="0055091D">
        <w:rPr>
          <w:sz w:val="28"/>
          <w:szCs w:val="28"/>
        </w:rPr>
        <w:t>- Cân đo trẻ lần 1, có biện pháp phòng chống suy dinh dưỡng, béo phì cho trẻ</w:t>
      </w:r>
    </w:p>
    <w:p w14:paraId="28EA5AA7" w14:textId="77777777" w:rsidR="001E07DA" w:rsidRPr="0055091D" w:rsidRDefault="001E07DA" w:rsidP="00FD5008">
      <w:pPr>
        <w:jc w:val="both"/>
        <w:rPr>
          <w:sz w:val="28"/>
          <w:szCs w:val="28"/>
        </w:rPr>
      </w:pPr>
      <w:r w:rsidRPr="0055091D">
        <w:rPr>
          <w:sz w:val="28"/>
          <w:szCs w:val="28"/>
        </w:rPr>
        <w:t>- Thực hiện nghiêm túc quy chế chuyên môn CSND</w:t>
      </w:r>
    </w:p>
    <w:p w14:paraId="41A4853F" w14:textId="77777777" w:rsidR="001E07DA" w:rsidRPr="0055091D" w:rsidRDefault="001E07DA" w:rsidP="00FD5008">
      <w:pPr>
        <w:jc w:val="both"/>
        <w:rPr>
          <w:b/>
          <w:i/>
          <w:sz w:val="28"/>
          <w:szCs w:val="28"/>
          <w:lang w:val="pt-BR"/>
        </w:rPr>
      </w:pPr>
      <w:r w:rsidRPr="0055091D">
        <w:rPr>
          <w:b/>
          <w:i/>
          <w:sz w:val="28"/>
          <w:szCs w:val="28"/>
          <w:lang w:val="pt-BR"/>
        </w:rPr>
        <w:t>b. Chăm sóc giáo dục:</w:t>
      </w:r>
    </w:p>
    <w:p w14:paraId="5F988DCA" w14:textId="77777777" w:rsidR="001E07DA" w:rsidRPr="0055091D" w:rsidRDefault="001E07DA" w:rsidP="00FD5008">
      <w:pPr>
        <w:jc w:val="both"/>
        <w:rPr>
          <w:sz w:val="28"/>
          <w:szCs w:val="28"/>
        </w:rPr>
      </w:pPr>
      <w:r w:rsidRPr="0055091D">
        <w:rPr>
          <w:sz w:val="28"/>
          <w:szCs w:val="28"/>
        </w:rPr>
        <w:t xml:space="preserve">- Thực hiện chương trình giáo dục từ ngày </w:t>
      </w:r>
      <w:r w:rsidR="00B66F3A">
        <w:rPr>
          <w:sz w:val="28"/>
          <w:szCs w:val="28"/>
        </w:rPr>
        <w:t>12</w:t>
      </w:r>
      <w:r w:rsidRPr="0055091D">
        <w:rPr>
          <w:sz w:val="28"/>
          <w:szCs w:val="28"/>
        </w:rPr>
        <w:t>/9/202</w:t>
      </w:r>
      <w:r w:rsidR="006F1E2E">
        <w:rPr>
          <w:sz w:val="28"/>
          <w:szCs w:val="28"/>
        </w:rPr>
        <w:t>3</w:t>
      </w:r>
      <w:r w:rsidRPr="0055091D">
        <w:rPr>
          <w:sz w:val="28"/>
          <w:szCs w:val="28"/>
        </w:rPr>
        <w:t>, kết thúc chương trình ngày</w:t>
      </w:r>
      <w:r w:rsidR="00B66F3A">
        <w:rPr>
          <w:sz w:val="28"/>
          <w:szCs w:val="28"/>
        </w:rPr>
        <w:t>19</w:t>
      </w:r>
      <w:r w:rsidRPr="0055091D">
        <w:rPr>
          <w:sz w:val="28"/>
          <w:szCs w:val="28"/>
        </w:rPr>
        <w:t>/5/202</w:t>
      </w:r>
      <w:r w:rsidR="006F1E2E">
        <w:rPr>
          <w:sz w:val="28"/>
          <w:szCs w:val="28"/>
        </w:rPr>
        <w:t>4</w:t>
      </w:r>
    </w:p>
    <w:p w14:paraId="7A84584B" w14:textId="77777777" w:rsidR="001E07DA" w:rsidRPr="0055091D" w:rsidRDefault="001E07DA" w:rsidP="00FD5008">
      <w:pPr>
        <w:jc w:val="both"/>
        <w:rPr>
          <w:sz w:val="28"/>
          <w:szCs w:val="28"/>
        </w:rPr>
      </w:pPr>
      <w:r w:rsidRPr="0055091D">
        <w:rPr>
          <w:sz w:val="28"/>
          <w:szCs w:val="28"/>
        </w:rPr>
        <w:t xml:space="preserve">- Chuẩn bị đầy đủ mọi điều kiện để tổ chức triển khai chương trình chăm sóc giáo dục trẻ ngay từ ngày học đầu tiên (Xây dựng môi trường sư phạm, đồ dùng dạy học, hồ sơ sổ sách, giáo án, các phương tiện cần thiết cho dạy - học). </w:t>
      </w:r>
    </w:p>
    <w:p w14:paraId="423C3440" w14:textId="77777777" w:rsidR="001E07DA" w:rsidRPr="0055091D" w:rsidRDefault="001E07DA" w:rsidP="00FD5008">
      <w:pPr>
        <w:jc w:val="both"/>
        <w:rPr>
          <w:sz w:val="28"/>
          <w:szCs w:val="28"/>
        </w:rPr>
      </w:pPr>
      <w:r w:rsidRPr="0055091D">
        <w:rPr>
          <w:sz w:val="28"/>
          <w:szCs w:val="28"/>
        </w:rPr>
        <w:t>- Thực hiện nghiêm túc Quy chế chuyên môn CSGD.</w:t>
      </w:r>
    </w:p>
    <w:p w14:paraId="1AAD5099" w14:textId="77777777" w:rsidR="001E07DA" w:rsidRPr="0055091D" w:rsidRDefault="001E07DA" w:rsidP="00FD5008">
      <w:pPr>
        <w:jc w:val="both"/>
        <w:rPr>
          <w:sz w:val="28"/>
          <w:szCs w:val="28"/>
        </w:rPr>
      </w:pPr>
      <w:r w:rsidRPr="0055091D">
        <w:rPr>
          <w:sz w:val="28"/>
          <w:szCs w:val="28"/>
        </w:rPr>
        <w:t>- Chuẩn bị tốt mọi điều kiện cho công tác kiểm tra đầu năm.</w:t>
      </w:r>
    </w:p>
    <w:p w14:paraId="05F9ACCA" w14:textId="77777777" w:rsidR="001E07DA" w:rsidRPr="0055091D" w:rsidRDefault="001E07DA" w:rsidP="00FD5008">
      <w:pPr>
        <w:jc w:val="both"/>
        <w:rPr>
          <w:b/>
          <w:sz w:val="28"/>
          <w:szCs w:val="28"/>
          <w:lang w:val="pt-BR"/>
        </w:rPr>
      </w:pPr>
      <w:r w:rsidRPr="0055091D">
        <w:rPr>
          <w:b/>
          <w:sz w:val="28"/>
          <w:szCs w:val="28"/>
          <w:lang w:val="pt-BR"/>
        </w:rPr>
        <w:t>3. Công tác kiểm tra nội bộ</w:t>
      </w:r>
    </w:p>
    <w:p w14:paraId="5666857E" w14:textId="77777777" w:rsidR="001E07DA" w:rsidRPr="0055091D" w:rsidRDefault="001E07DA" w:rsidP="00FD5008">
      <w:pPr>
        <w:jc w:val="both"/>
        <w:rPr>
          <w:sz w:val="28"/>
          <w:szCs w:val="28"/>
          <w:lang w:val="pt-BR"/>
        </w:rPr>
      </w:pPr>
      <w:r w:rsidRPr="0055091D">
        <w:rPr>
          <w:sz w:val="28"/>
          <w:szCs w:val="28"/>
          <w:lang w:val="pt-BR"/>
        </w:rPr>
        <w:t xml:space="preserve">- Nội dung kiểm tra: </w:t>
      </w:r>
    </w:p>
    <w:p w14:paraId="361C10E2" w14:textId="77777777" w:rsidR="00D60151" w:rsidRDefault="001E07DA" w:rsidP="00FD5008">
      <w:pPr>
        <w:jc w:val="both"/>
        <w:rPr>
          <w:sz w:val="28"/>
          <w:szCs w:val="28"/>
        </w:rPr>
      </w:pPr>
      <w:r w:rsidRPr="0055091D">
        <w:rPr>
          <w:sz w:val="28"/>
          <w:szCs w:val="28"/>
          <w:lang w:val="pt-BR"/>
        </w:rPr>
        <w:t xml:space="preserve">+ Kiểm tra </w:t>
      </w:r>
      <w:r w:rsidR="00D60151" w:rsidRPr="00D60151">
        <w:rPr>
          <w:sz w:val="28"/>
          <w:szCs w:val="28"/>
        </w:rPr>
        <w:t>Công tác tổ chức đội ngũ CBGVNV</w:t>
      </w:r>
    </w:p>
    <w:p w14:paraId="6DC08D55" w14:textId="77777777" w:rsidR="00D60151" w:rsidRDefault="001E07DA" w:rsidP="00FD5008">
      <w:pPr>
        <w:jc w:val="both"/>
        <w:rPr>
          <w:sz w:val="28"/>
          <w:szCs w:val="28"/>
        </w:rPr>
      </w:pPr>
      <w:r w:rsidRPr="0055091D">
        <w:rPr>
          <w:sz w:val="28"/>
          <w:szCs w:val="28"/>
          <w:lang w:val="pt-BR"/>
        </w:rPr>
        <w:t xml:space="preserve">+ Kiểm tra </w:t>
      </w:r>
      <w:r w:rsidR="00D60151" w:rsidRPr="00D60151">
        <w:rPr>
          <w:sz w:val="28"/>
          <w:szCs w:val="28"/>
        </w:rPr>
        <w:t>XD và thực hiện KHGD, CK.</w:t>
      </w:r>
    </w:p>
    <w:p w14:paraId="0EFAF0EA" w14:textId="77777777" w:rsidR="001E07DA" w:rsidRPr="0055091D" w:rsidRDefault="001E07DA" w:rsidP="00FD5008">
      <w:pPr>
        <w:jc w:val="both"/>
        <w:rPr>
          <w:b/>
          <w:sz w:val="28"/>
          <w:szCs w:val="28"/>
          <w:lang w:val="pt-BR"/>
        </w:rPr>
      </w:pPr>
      <w:r w:rsidRPr="0055091D">
        <w:rPr>
          <w:b/>
          <w:sz w:val="28"/>
          <w:szCs w:val="28"/>
          <w:lang w:val="pt-BR"/>
        </w:rPr>
        <w:t xml:space="preserve">4. Công tác quản lý: </w:t>
      </w:r>
    </w:p>
    <w:p w14:paraId="4BF8FE60" w14:textId="77777777" w:rsidR="001E07DA" w:rsidRPr="0055091D" w:rsidRDefault="001E07DA" w:rsidP="00FD5008">
      <w:pPr>
        <w:jc w:val="both"/>
        <w:rPr>
          <w:sz w:val="28"/>
          <w:szCs w:val="28"/>
        </w:rPr>
      </w:pPr>
      <w:r w:rsidRPr="0055091D">
        <w:rPr>
          <w:sz w:val="28"/>
          <w:szCs w:val="28"/>
        </w:rPr>
        <w:t>- Tổ chức tốt ngày hội đến trường</w:t>
      </w:r>
      <w:r w:rsidR="00360748">
        <w:rPr>
          <w:sz w:val="28"/>
          <w:szCs w:val="28"/>
        </w:rPr>
        <w:t xml:space="preserve"> của bé 5/9 và </w:t>
      </w:r>
      <w:r w:rsidR="00E65EFD" w:rsidRPr="0055091D">
        <w:rPr>
          <w:sz w:val="28"/>
          <w:szCs w:val="28"/>
        </w:rPr>
        <w:t xml:space="preserve">đêm hội trăng rằm cho trẻ dk </w:t>
      </w:r>
      <w:r w:rsidR="004719B5">
        <w:rPr>
          <w:sz w:val="28"/>
          <w:szCs w:val="28"/>
        </w:rPr>
        <w:t>26</w:t>
      </w:r>
      <w:r w:rsidR="00E65EFD" w:rsidRPr="0055091D">
        <w:rPr>
          <w:sz w:val="28"/>
          <w:szCs w:val="28"/>
        </w:rPr>
        <w:t>/9/202</w:t>
      </w:r>
      <w:r w:rsidR="004719B5">
        <w:rPr>
          <w:sz w:val="28"/>
          <w:szCs w:val="28"/>
        </w:rPr>
        <w:t>3</w:t>
      </w:r>
      <w:r w:rsidR="00E65EFD" w:rsidRPr="0055091D">
        <w:rPr>
          <w:sz w:val="28"/>
          <w:szCs w:val="28"/>
        </w:rPr>
        <w:t>.</w:t>
      </w:r>
      <w:r w:rsidRPr="0055091D">
        <w:rPr>
          <w:sz w:val="28"/>
          <w:szCs w:val="28"/>
        </w:rPr>
        <w:t xml:space="preserve"> </w:t>
      </w:r>
    </w:p>
    <w:p w14:paraId="2A4379A6" w14:textId="77777777" w:rsidR="001E07DA" w:rsidRPr="0055091D" w:rsidRDefault="001E07DA" w:rsidP="00FD5008">
      <w:pPr>
        <w:jc w:val="both"/>
        <w:rPr>
          <w:sz w:val="28"/>
          <w:szCs w:val="28"/>
        </w:rPr>
      </w:pPr>
      <w:r w:rsidRPr="0055091D">
        <w:rPr>
          <w:sz w:val="28"/>
          <w:szCs w:val="28"/>
        </w:rPr>
        <w:t>- 100% CBGVNV nắm vững và thực hiện tốt văn bản pháp quy, quy định của ngành.</w:t>
      </w:r>
    </w:p>
    <w:p w14:paraId="799EA7CC" w14:textId="77777777" w:rsidR="001E07DA" w:rsidRPr="0055091D" w:rsidRDefault="00505185" w:rsidP="00FD5008">
      <w:pPr>
        <w:jc w:val="both"/>
        <w:rPr>
          <w:sz w:val="28"/>
          <w:szCs w:val="28"/>
        </w:rPr>
      </w:pPr>
      <w:r>
        <w:rPr>
          <w:sz w:val="28"/>
          <w:szCs w:val="28"/>
        </w:rPr>
        <w:t>- Tổ chức học nhiệm vụ năm học dk 4/9/23</w:t>
      </w:r>
      <w:r w:rsidR="001E07DA" w:rsidRPr="0055091D">
        <w:rPr>
          <w:sz w:val="28"/>
          <w:szCs w:val="28"/>
        </w:rPr>
        <w:t>. Hoàn thành sổ sách của trường, của CBGVNV.</w:t>
      </w:r>
    </w:p>
    <w:p w14:paraId="56983CC9" w14:textId="77777777" w:rsidR="001E07DA" w:rsidRDefault="001E07DA" w:rsidP="00FD5008">
      <w:pPr>
        <w:jc w:val="both"/>
        <w:rPr>
          <w:sz w:val="28"/>
          <w:szCs w:val="28"/>
        </w:rPr>
      </w:pPr>
      <w:r w:rsidRPr="0055091D">
        <w:rPr>
          <w:sz w:val="28"/>
          <w:szCs w:val="28"/>
        </w:rPr>
        <w:t>- Kiểm tra, đánh giá thường xuyên, đột xuất QCCM, QC một ngày của trẻ.</w:t>
      </w:r>
    </w:p>
    <w:p w14:paraId="2960D8A4" w14:textId="77777777" w:rsidR="00505185" w:rsidRPr="0055091D" w:rsidRDefault="00505185" w:rsidP="00FD5008">
      <w:pPr>
        <w:jc w:val="both"/>
        <w:rPr>
          <w:sz w:val="28"/>
          <w:szCs w:val="28"/>
        </w:rPr>
      </w:pPr>
      <w:r w:rsidRPr="0055091D">
        <w:rPr>
          <w:sz w:val="28"/>
          <w:szCs w:val="28"/>
        </w:rPr>
        <w:t>- Chuẩn bị tốt mọi điều kiện cho công tác kiểm tra đầu năm.</w:t>
      </w:r>
    </w:p>
    <w:p w14:paraId="0363DB75" w14:textId="77777777" w:rsidR="001E07DA" w:rsidRPr="0055091D" w:rsidRDefault="001E07DA" w:rsidP="00FD5008">
      <w:pPr>
        <w:jc w:val="both"/>
        <w:rPr>
          <w:sz w:val="28"/>
          <w:szCs w:val="28"/>
        </w:rPr>
      </w:pPr>
      <w:r w:rsidRPr="0055091D">
        <w:rPr>
          <w:sz w:val="28"/>
          <w:szCs w:val="28"/>
        </w:rPr>
        <w:t>- Thực hiện nghiêm túc công tác thu - chi đúng quy định, đúng văn bản hướng dẫn.</w:t>
      </w:r>
    </w:p>
    <w:p w14:paraId="28E6BCBF" w14:textId="77777777" w:rsidR="001E07DA" w:rsidRPr="0055091D" w:rsidRDefault="001E07DA" w:rsidP="00FD5008">
      <w:pPr>
        <w:jc w:val="both"/>
        <w:rPr>
          <w:sz w:val="28"/>
          <w:szCs w:val="28"/>
        </w:rPr>
      </w:pPr>
      <w:r w:rsidRPr="0055091D">
        <w:rPr>
          <w:sz w:val="28"/>
          <w:szCs w:val="28"/>
        </w:rPr>
        <w:t>- Bổ sung đồ dùng theo VBHN 01 của Bộ GD&amp;ĐT.</w:t>
      </w:r>
    </w:p>
    <w:p w14:paraId="36E3A96E" w14:textId="77777777" w:rsidR="001E07DA" w:rsidRPr="0055091D" w:rsidRDefault="001E07DA" w:rsidP="00FD5008">
      <w:pPr>
        <w:jc w:val="both"/>
        <w:rPr>
          <w:b/>
          <w:sz w:val="28"/>
          <w:szCs w:val="28"/>
          <w:lang w:val="pt-BR"/>
        </w:rPr>
      </w:pPr>
      <w:r w:rsidRPr="0055091D">
        <w:rPr>
          <w:b/>
          <w:sz w:val="28"/>
          <w:szCs w:val="28"/>
          <w:lang w:val="pt-BR"/>
        </w:rPr>
        <w:t xml:space="preserve">5. Công tác khác: </w:t>
      </w:r>
    </w:p>
    <w:p w14:paraId="56E7A3B9" w14:textId="77777777" w:rsidR="001E07DA" w:rsidRPr="0055091D" w:rsidRDefault="001E07DA" w:rsidP="00FD5008">
      <w:pPr>
        <w:jc w:val="both"/>
        <w:rPr>
          <w:sz w:val="28"/>
          <w:szCs w:val="28"/>
        </w:rPr>
      </w:pPr>
      <w:r w:rsidRPr="0055091D">
        <w:rPr>
          <w:sz w:val="28"/>
          <w:szCs w:val="28"/>
        </w:rPr>
        <w:t xml:space="preserve">- Thực hiện nghiêm túc công tác phòng chống dịch bệnh trong trường, tuyên truyền sâu rộng tới CBGVNV, </w:t>
      </w:r>
      <w:r w:rsidR="00F90FB0">
        <w:rPr>
          <w:sz w:val="28"/>
          <w:szCs w:val="28"/>
        </w:rPr>
        <w:t>PHHS</w:t>
      </w:r>
      <w:r w:rsidRPr="0055091D">
        <w:rPr>
          <w:sz w:val="28"/>
          <w:szCs w:val="28"/>
        </w:rPr>
        <w:t xml:space="preserve"> về công tác phòng dịch Covid, sởi, sốt xuất huyết, chân tay miệng.</w:t>
      </w:r>
    </w:p>
    <w:p w14:paraId="0F80C3FB" w14:textId="77777777" w:rsidR="001E07DA" w:rsidRPr="0055091D" w:rsidRDefault="001E07DA" w:rsidP="001E07DA">
      <w:pPr>
        <w:rPr>
          <w:sz w:val="28"/>
          <w:szCs w:val="28"/>
        </w:rPr>
      </w:pPr>
      <w:r w:rsidRPr="0055091D">
        <w:rPr>
          <w:sz w:val="28"/>
          <w:szCs w:val="28"/>
        </w:rPr>
        <w:t>- Đội văn nghệ chuẩn bị các tiết mục tổ chức trung thu cho trẻ.</w:t>
      </w:r>
    </w:p>
    <w:p w14:paraId="59EB2A81" w14:textId="77777777" w:rsidR="00E65EFD" w:rsidRDefault="00505185" w:rsidP="001E07DA">
      <w:pPr>
        <w:rPr>
          <w:sz w:val="28"/>
          <w:szCs w:val="28"/>
        </w:rPr>
      </w:pPr>
      <w:r w:rsidRPr="00F90FB0">
        <w:rPr>
          <w:sz w:val="28"/>
          <w:szCs w:val="28"/>
        </w:rPr>
        <w:t>- Họp CMHS đầu năm học</w:t>
      </w:r>
      <w:r w:rsidR="004F336E">
        <w:rPr>
          <w:sz w:val="28"/>
          <w:szCs w:val="28"/>
        </w:rPr>
        <w:t>.</w:t>
      </w:r>
    </w:p>
    <w:p w14:paraId="2DCA8B27" w14:textId="77777777" w:rsidR="004F336E" w:rsidRPr="00F90FB0" w:rsidRDefault="004F336E" w:rsidP="001E07DA">
      <w:pPr>
        <w:rPr>
          <w:sz w:val="28"/>
          <w:szCs w:val="28"/>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gridCol w:w="4472"/>
      </w:tblGrid>
      <w:tr w:rsidR="009B4F7B" w:rsidRPr="00673A0A" w14:paraId="1FBC9A5D" w14:textId="77777777" w:rsidTr="0058310C">
        <w:tc>
          <w:tcPr>
            <w:tcW w:w="5013" w:type="dxa"/>
          </w:tcPr>
          <w:p w14:paraId="4E492D69" w14:textId="77777777" w:rsidR="009B4F7B" w:rsidRPr="0055091D" w:rsidRDefault="009B4F7B" w:rsidP="00D1677B">
            <w:pPr>
              <w:jc w:val="both"/>
              <w:rPr>
                <w:b/>
                <w:i/>
                <w:lang w:val="pt-BR"/>
              </w:rPr>
            </w:pPr>
            <w:r w:rsidRPr="0055091D">
              <w:rPr>
                <w:b/>
                <w:i/>
                <w:lang w:val="pt-BR"/>
              </w:rPr>
              <w:t>Nơi nhận:</w:t>
            </w:r>
          </w:p>
          <w:p w14:paraId="685FF19B" w14:textId="77777777" w:rsidR="009B4F7B" w:rsidRPr="0055091D" w:rsidRDefault="009B4F7B" w:rsidP="00D1677B">
            <w:pPr>
              <w:jc w:val="both"/>
              <w:rPr>
                <w:lang w:val="pt-BR"/>
              </w:rPr>
            </w:pPr>
            <w:r w:rsidRPr="0055091D">
              <w:rPr>
                <w:lang w:val="pt-BR"/>
              </w:rPr>
              <w:t xml:space="preserve">- BGH, </w:t>
            </w:r>
            <w:r w:rsidRPr="0055091D">
              <w:t>tổ CM,lớp.</w:t>
            </w:r>
          </w:p>
          <w:p w14:paraId="43C4A6B1" w14:textId="77777777" w:rsidR="009B4F7B" w:rsidRPr="0055091D" w:rsidRDefault="009B4F7B" w:rsidP="00D1677B">
            <w:pPr>
              <w:rPr>
                <w:lang w:val="pt-BR"/>
              </w:rPr>
            </w:pPr>
            <w:r w:rsidRPr="0055091D">
              <w:rPr>
                <w:lang w:val="pt-BR"/>
              </w:rPr>
              <w:t>- Lưu VT</w:t>
            </w:r>
          </w:p>
          <w:p w14:paraId="6A3BB6E7" w14:textId="77777777" w:rsidR="009B4F7B" w:rsidRPr="00673A0A" w:rsidRDefault="009B4F7B" w:rsidP="00D1677B">
            <w:pPr>
              <w:jc w:val="both"/>
              <w:rPr>
                <w:rFonts w:cs=".VnTime"/>
                <w:sz w:val="22"/>
                <w:szCs w:val="22"/>
              </w:rPr>
            </w:pPr>
          </w:p>
        </w:tc>
        <w:tc>
          <w:tcPr>
            <w:tcW w:w="5013" w:type="dxa"/>
          </w:tcPr>
          <w:p w14:paraId="0FE4BD9F" w14:textId="77777777" w:rsidR="009B4F7B" w:rsidRPr="0055091D" w:rsidRDefault="0055091D" w:rsidP="00D1677B">
            <w:pPr>
              <w:jc w:val="center"/>
              <w:rPr>
                <w:sz w:val="28"/>
                <w:szCs w:val="28"/>
                <w:lang w:val="pt-BR"/>
              </w:rPr>
            </w:pPr>
            <w:r>
              <w:rPr>
                <w:b/>
                <w:sz w:val="28"/>
                <w:szCs w:val="28"/>
                <w:lang w:val="pt-BR"/>
              </w:rPr>
              <w:t>T/M. Ban giám h</w:t>
            </w:r>
            <w:r w:rsidR="009B4F7B" w:rsidRPr="0055091D">
              <w:rPr>
                <w:b/>
                <w:sz w:val="28"/>
                <w:szCs w:val="28"/>
                <w:lang w:val="pt-BR"/>
              </w:rPr>
              <w:t>iệu</w:t>
            </w:r>
          </w:p>
          <w:p w14:paraId="554B4059" w14:textId="77777777" w:rsidR="009B4F7B" w:rsidRPr="0055091D" w:rsidRDefault="009B4F7B" w:rsidP="00D1677B">
            <w:pPr>
              <w:jc w:val="center"/>
              <w:rPr>
                <w:sz w:val="28"/>
                <w:szCs w:val="28"/>
                <w:lang w:val="pt-BR"/>
              </w:rPr>
            </w:pPr>
            <w:r w:rsidRPr="0055091D">
              <w:rPr>
                <w:b/>
                <w:sz w:val="28"/>
                <w:szCs w:val="28"/>
                <w:lang w:val="pt-BR"/>
              </w:rPr>
              <w:t>Hiệu trưởng</w:t>
            </w:r>
          </w:p>
          <w:p w14:paraId="42F06A07" w14:textId="77777777" w:rsidR="009B4F7B" w:rsidRPr="0055091D" w:rsidRDefault="009B4F7B" w:rsidP="00D1677B">
            <w:pPr>
              <w:jc w:val="center"/>
              <w:rPr>
                <w:rFonts w:cs=".VnTime"/>
                <w:sz w:val="28"/>
                <w:szCs w:val="28"/>
              </w:rPr>
            </w:pPr>
          </w:p>
          <w:p w14:paraId="1C206443" w14:textId="4553D7AF" w:rsidR="009B4F7B" w:rsidRPr="00003D99" w:rsidRDefault="00003D99" w:rsidP="009908FD">
            <w:pPr>
              <w:rPr>
                <w:rFonts w:cs=".VnTime"/>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03D99">
              <w:rPr>
                <w:rFonts w:cs=".VnTime"/>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(Đã ký)</w:t>
            </w:r>
          </w:p>
          <w:p w14:paraId="21B33063" w14:textId="77777777" w:rsidR="00E65EFD" w:rsidRPr="0055091D" w:rsidRDefault="00E65EFD" w:rsidP="009908FD">
            <w:pPr>
              <w:rPr>
                <w:rFonts w:cs=".VnTime"/>
                <w:sz w:val="28"/>
                <w:szCs w:val="28"/>
              </w:rPr>
            </w:pPr>
          </w:p>
          <w:p w14:paraId="72541BD4" w14:textId="77777777" w:rsidR="009B4F7B" w:rsidRPr="0055091D" w:rsidRDefault="009B4F7B" w:rsidP="00D1677B">
            <w:pPr>
              <w:jc w:val="center"/>
              <w:rPr>
                <w:rFonts w:cs=".VnTime"/>
                <w:b/>
                <w:sz w:val="28"/>
                <w:szCs w:val="28"/>
              </w:rPr>
            </w:pPr>
            <w:r w:rsidRPr="0055091D">
              <w:rPr>
                <w:rFonts w:cs=".VnTime"/>
                <w:b/>
                <w:sz w:val="28"/>
                <w:szCs w:val="28"/>
              </w:rPr>
              <w:t>Nguyễn Thị Hà</w:t>
            </w:r>
          </w:p>
        </w:tc>
      </w:tr>
    </w:tbl>
    <w:p w14:paraId="217AAF7D" w14:textId="77777777" w:rsidR="00006DF1" w:rsidRPr="006742A4" w:rsidRDefault="00006DF1" w:rsidP="009B4F7B">
      <w:pPr>
        <w:jc w:val="center"/>
        <w:rPr>
          <w:b/>
          <w:sz w:val="28"/>
          <w:szCs w:val="28"/>
        </w:rPr>
      </w:pPr>
    </w:p>
    <w:sectPr w:rsidR="00006DF1" w:rsidRPr="006742A4" w:rsidSect="00076D6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A4BA7"/>
    <w:multiLevelType w:val="hybridMultilevel"/>
    <w:tmpl w:val="BF48D9B4"/>
    <w:lvl w:ilvl="0" w:tplc="766C7960">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97101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BC6"/>
    <w:rsid w:val="00000A5F"/>
    <w:rsid w:val="00002F5A"/>
    <w:rsid w:val="00003D99"/>
    <w:rsid w:val="00006C81"/>
    <w:rsid w:val="00006DF1"/>
    <w:rsid w:val="00007BC6"/>
    <w:rsid w:val="0002161E"/>
    <w:rsid w:val="000235C8"/>
    <w:rsid w:val="00027F60"/>
    <w:rsid w:val="00030278"/>
    <w:rsid w:val="000331DF"/>
    <w:rsid w:val="000371F7"/>
    <w:rsid w:val="00046E45"/>
    <w:rsid w:val="00051773"/>
    <w:rsid w:val="0005334C"/>
    <w:rsid w:val="0006026F"/>
    <w:rsid w:val="00071E82"/>
    <w:rsid w:val="00076C02"/>
    <w:rsid w:val="00076D6F"/>
    <w:rsid w:val="000838CC"/>
    <w:rsid w:val="000918F6"/>
    <w:rsid w:val="000A2AA7"/>
    <w:rsid w:val="000A66AB"/>
    <w:rsid w:val="000C0474"/>
    <w:rsid w:val="000C372D"/>
    <w:rsid w:val="000D21B3"/>
    <w:rsid w:val="000E13DB"/>
    <w:rsid w:val="000E6B5B"/>
    <w:rsid w:val="00102D7F"/>
    <w:rsid w:val="001247E0"/>
    <w:rsid w:val="0013530D"/>
    <w:rsid w:val="00140A8A"/>
    <w:rsid w:val="00150E1C"/>
    <w:rsid w:val="00154D58"/>
    <w:rsid w:val="00155454"/>
    <w:rsid w:val="00172C52"/>
    <w:rsid w:val="001800F5"/>
    <w:rsid w:val="001814F5"/>
    <w:rsid w:val="001972E1"/>
    <w:rsid w:val="001A2028"/>
    <w:rsid w:val="001B1949"/>
    <w:rsid w:val="001B3658"/>
    <w:rsid w:val="001B3ED6"/>
    <w:rsid w:val="001C0ED7"/>
    <w:rsid w:val="001E07DA"/>
    <w:rsid w:val="001E185E"/>
    <w:rsid w:val="001E29B2"/>
    <w:rsid w:val="001E744A"/>
    <w:rsid w:val="002024AE"/>
    <w:rsid w:val="00215EA5"/>
    <w:rsid w:val="0022259B"/>
    <w:rsid w:val="00224B5F"/>
    <w:rsid w:val="0024398A"/>
    <w:rsid w:val="00244D20"/>
    <w:rsid w:val="00244FD7"/>
    <w:rsid w:val="0024771A"/>
    <w:rsid w:val="00265700"/>
    <w:rsid w:val="00265C7A"/>
    <w:rsid w:val="002664F2"/>
    <w:rsid w:val="00266C0B"/>
    <w:rsid w:val="00266F65"/>
    <w:rsid w:val="0027798D"/>
    <w:rsid w:val="0028338A"/>
    <w:rsid w:val="00284D52"/>
    <w:rsid w:val="00294343"/>
    <w:rsid w:val="00297137"/>
    <w:rsid w:val="0029740C"/>
    <w:rsid w:val="002A22EB"/>
    <w:rsid w:val="002B1545"/>
    <w:rsid w:val="002B2E8E"/>
    <w:rsid w:val="002B78F1"/>
    <w:rsid w:val="002B7CDA"/>
    <w:rsid w:val="002C1297"/>
    <w:rsid w:val="002D5481"/>
    <w:rsid w:val="002D652C"/>
    <w:rsid w:val="002F152B"/>
    <w:rsid w:val="003011AD"/>
    <w:rsid w:val="00301A7B"/>
    <w:rsid w:val="00303BC6"/>
    <w:rsid w:val="00306EEB"/>
    <w:rsid w:val="003106B4"/>
    <w:rsid w:val="00311001"/>
    <w:rsid w:val="00317370"/>
    <w:rsid w:val="003216D0"/>
    <w:rsid w:val="0032302E"/>
    <w:rsid w:val="00325566"/>
    <w:rsid w:val="003269BE"/>
    <w:rsid w:val="00335AC5"/>
    <w:rsid w:val="00340917"/>
    <w:rsid w:val="00343AAD"/>
    <w:rsid w:val="00347EE3"/>
    <w:rsid w:val="00350972"/>
    <w:rsid w:val="003528A9"/>
    <w:rsid w:val="00353C92"/>
    <w:rsid w:val="00360748"/>
    <w:rsid w:val="003663AC"/>
    <w:rsid w:val="00372626"/>
    <w:rsid w:val="00372B75"/>
    <w:rsid w:val="00383123"/>
    <w:rsid w:val="003914F6"/>
    <w:rsid w:val="003924D6"/>
    <w:rsid w:val="003A3AD8"/>
    <w:rsid w:val="003A7109"/>
    <w:rsid w:val="003B47EA"/>
    <w:rsid w:val="003B6DBD"/>
    <w:rsid w:val="003C426D"/>
    <w:rsid w:val="003D313A"/>
    <w:rsid w:val="003D5519"/>
    <w:rsid w:val="003F7C2C"/>
    <w:rsid w:val="00402162"/>
    <w:rsid w:val="00403140"/>
    <w:rsid w:val="00407BA0"/>
    <w:rsid w:val="0041075A"/>
    <w:rsid w:val="00422985"/>
    <w:rsid w:val="00431DBD"/>
    <w:rsid w:val="0043410A"/>
    <w:rsid w:val="00434F78"/>
    <w:rsid w:val="0045393F"/>
    <w:rsid w:val="0046222A"/>
    <w:rsid w:val="00463A8C"/>
    <w:rsid w:val="00466FB1"/>
    <w:rsid w:val="004719B5"/>
    <w:rsid w:val="00472946"/>
    <w:rsid w:val="00472A55"/>
    <w:rsid w:val="00492A7D"/>
    <w:rsid w:val="004A162A"/>
    <w:rsid w:val="004A5BE0"/>
    <w:rsid w:val="004A699A"/>
    <w:rsid w:val="004C6074"/>
    <w:rsid w:val="004D0F87"/>
    <w:rsid w:val="004D3E2C"/>
    <w:rsid w:val="004E1BEF"/>
    <w:rsid w:val="004E6271"/>
    <w:rsid w:val="004F336E"/>
    <w:rsid w:val="004F70EB"/>
    <w:rsid w:val="00500E72"/>
    <w:rsid w:val="00501E0F"/>
    <w:rsid w:val="00505185"/>
    <w:rsid w:val="00514319"/>
    <w:rsid w:val="005227EF"/>
    <w:rsid w:val="005315B1"/>
    <w:rsid w:val="00531ABD"/>
    <w:rsid w:val="00533E40"/>
    <w:rsid w:val="00535993"/>
    <w:rsid w:val="00540EFB"/>
    <w:rsid w:val="00541144"/>
    <w:rsid w:val="00544C28"/>
    <w:rsid w:val="0055091D"/>
    <w:rsid w:val="00552280"/>
    <w:rsid w:val="005560C6"/>
    <w:rsid w:val="00562E73"/>
    <w:rsid w:val="00567736"/>
    <w:rsid w:val="00573183"/>
    <w:rsid w:val="00575E99"/>
    <w:rsid w:val="00580681"/>
    <w:rsid w:val="00591CE2"/>
    <w:rsid w:val="00591D0C"/>
    <w:rsid w:val="0059277E"/>
    <w:rsid w:val="00593C4A"/>
    <w:rsid w:val="0059564F"/>
    <w:rsid w:val="00595F94"/>
    <w:rsid w:val="005B7D38"/>
    <w:rsid w:val="005C1634"/>
    <w:rsid w:val="005D10F0"/>
    <w:rsid w:val="005D2765"/>
    <w:rsid w:val="005D4A1F"/>
    <w:rsid w:val="005E444C"/>
    <w:rsid w:val="005E47BF"/>
    <w:rsid w:val="005E4E06"/>
    <w:rsid w:val="005E6B41"/>
    <w:rsid w:val="005F0ED2"/>
    <w:rsid w:val="005F477F"/>
    <w:rsid w:val="00601C42"/>
    <w:rsid w:val="0061461A"/>
    <w:rsid w:val="00621B72"/>
    <w:rsid w:val="0062595D"/>
    <w:rsid w:val="00631823"/>
    <w:rsid w:val="00634565"/>
    <w:rsid w:val="00650BF4"/>
    <w:rsid w:val="0066203B"/>
    <w:rsid w:val="00673A0A"/>
    <w:rsid w:val="006742A4"/>
    <w:rsid w:val="00684D02"/>
    <w:rsid w:val="0068534E"/>
    <w:rsid w:val="006938E2"/>
    <w:rsid w:val="0069482C"/>
    <w:rsid w:val="00697D76"/>
    <w:rsid w:val="006A7EEF"/>
    <w:rsid w:val="006B665F"/>
    <w:rsid w:val="006C2920"/>
    <w:rsid w:val="006C32A4"/>
    <w:rsid w:val="006C4EFA"/>
    <w:rsid w:val="006C5231"/>
    <w:rsid w:val="006C67D0"/>
    <w:rsid w:val="006C78A5"/>
    <w:rsid w:val="006D3931"/>
    <w:rsid w:val="006D3B8E"/>
    <w:rsid w:val="006D4DB2"/>
    <w:rsid w:val="006E0F22"/>
    <w:rsid w:val="006E62C4"/>
    <w:rsid w:val="006F1827"/>
    <w:rsid w:val="006F1E2E"/>
    <w:rsid w:val="006F452F"/>
    <w:rsid w:val="006F57F6"/>
    <w:rsid w:val="00704975"/>
    <w:rsid w:val="00707D96"/>
    <w:rsid w:val="007143B1"/>
    <w:rsid w:val="007174CF"/>
    <w:rsid w:val="0071792F"/>
    <w:rsid w:val="00717D87"/>
    <w:rsid w:val="00720756"/>
    <w:rsid w:val="007224E1"/>
    <w:rsid w:val="00727B7E"/>
    <w:rsid w:val="0073154A"/>
    <w:rsid w:val="0073333E"/>
    <w:rsid w:val="007338E9"/>
    <w:rsid w:val="00734C20"/>
    <w:rsid w:val="00736820"/>
    <w:rsid w:val="00751D69"/>
    <w:rsid w:val="00761EAF"/>
    <w:rsid w:val="00767A42"/>
    <w:rsid w:val="00767CF5"/>
    <w:rsid w:val="007974F5"/>
    <w:rsid w:val="007A44EB"/>
    <w:rsid w:val="007B07AA"/>
    <w:rsid w:val="007B47C2"/>
    <w:rsid w:val="007C2C5C"/>
    <w:rsid w:val="007C7BD2"/>
    <w:rsid w:val="007D2D9B"/>
    <w:rsid w:val="007D4824"/>
    <w:rsid w:val="007E0BAE"/>
    <w:rsid w:val="007E2519"/>
    <w:rsid w:val="007E4790"/>
    <w:rsid w:val="007E7D1D"/>
    <w:rsid w:val="007F281F"/>
    <w:rsid w:val="007F7761"/>
    <w:rsid w:val="0080187B"/>
    <w:rsid w:val="00812363"/>
    <w:rsid w:val="008144DB"/>
    <w:rsid w:val="0082730A"/>
    <w:rsid w:val="00827F4A"/>
    <w:rsid w:val="00841810"/>
    <w:rsid w:val="00842717"/>
    <w:rsid w:val="00845319"/>
    <w:rsid w:val="00847801"/>
    <w:rsid w:val="00850A3F"/>
    <w:rsid w:val="0085303F"/>
    <w:rsid w:val="00857A9A"/>
    <w:rsid w:val="00862555"/>
    <w:rsid w:val="00865B64"/>
    <w:rsid w:val="00866768"/>
    <w:rsid w:val="00872EBE"/>
    <w:rsid w:val="00874FCC"/>
    <w:rsid w:val="00876B85"/>
    <w:rsid w:val="008834C1"/>
    <w:rsid w:val="00887577"/>
    <w:rsid w:val="008A4F76"/>
    <w:rsid w:val="008C2A10"/>
    <w:rsid w:val="008C2C1B"/>
    <w:rsid w:val="008C558D"/>
    <w:rsid w:val="008E00CE"/>
    <w:rsid w:val="008E64C2"/>
    <w:rsid w:val="008F0255"/>
    <w:rsid w:val="008F1335"/>
    <w:rsid w:val="008F57A2"/>
    <w:rsid w:val="008F6E69"/>
    <w:rsid w:val="00900BA4"/>
    <w:rsid w:val="009120DC"/>
    <w:rsid w:val="00915A0B"/>
    <w:rsid w:val="00922999"/>
    <w:rsid w:val="00930C66"/>
    <w:rsid w:val="009321D6"/>
    <w:rsid w:val="0093391B"/>
    <w:rsid w:val="009400F0"/>
    <w:rsid w:val="009443D7"/>
    <w:rsid w:val="00954D56"/>
    <w:rsid w:val="00954DB7"/>
    <w:rsid w:val="00955777"/>
    <w:rsid w:val="009771A7"/>
    <w:rsid w:val="00982FD1"/>
    <w:rsid w:val="009908BE"/>
    <w:rsid w:val="009908FD"/>
    <w:rsid w:val="00992F4C"/>
    <w:rsid w:val="009976C5"/>
    <w:rsid w:val="009B4F7B"/>
    <w:rsid w:val="009C0CFA"/>
    <w:rsid w:val="009C3694"/>
    <w:rsid w:val="009E29F6"/>
    <w:rsid w:val="009E4244"/>
    <w:rsid w:val="00A05BD4"/>
    <w:rsid w:val="00A1403D"/>
    <w:rsid w:val="00A16D4B"/>
    <w:rsid w:val="00A21705"/>
    <w:rsid w:val="00A535A1"/>
    <w:rsid w:val="00A57407"/>
    <w:rsid w:val="00A6287F"/>
    <w:rsid w:val="00A65E62"/>
    <w:rsid w:val="00A7128F"/>
    <w:rsid w:val="00A76EE2"/>
    <w:rsid w:val="00A91C46"/>
    <w:rsid w:val="00AA1798"/>
    <w:rsid w:val="00AB4472"/>
    <w:rsid w:val="00AC545B"/>
    <w:rsid w:val="00AD5A7D"/>
    <w:rsid w:val="00B13D10"/>
    <w:rsid w:val="00B14133"/>
    <w:rsid w:val="00B27AA1"/>
    <w:rsid w:val="00B33B2A"/>
    <w:rsid w:val="00B42C16"/>
    <w:rsid w:val="00B6266D"/>
    <w:rsid w:val="00B62D76"/>
    <w:rsid w:val="00B66F3A"/>
    <w:rsid w:val="00B676DC"/>
    <w:rsid w:val="00B6783F"/>
    <w:rsid w:val="00B73E70"/>
    <w:rsid w:val="00B7637E"/>
    <w:rsid w:val="00B8636A"/>
    <w:rsid w:val="00BA6E43"/>
    <w:rsid w:val="00BB17BB"/>
    <w:rsid w:val="00BC0CE8"/>
    <w:rsid w:val="00BC25A9"/>
    <w:rsid w:val="00BC6F68"/>
    <w:rsid w:val="00BC7ACC"/>
    <w:rsid w:val="00BD0A34"/>
    <w:rsid w:val="00BD352F"/>
    <w:rsid w:val="00BD7128"/>
    <w:rsid w:val="00BE54AE"/>
    <w:rsid w:val="00C06EB6"/>
    <w:rsid w:val="00C1066E"/>
    <w:rsid w:val="00C13B69"/>
    <w:rsid w:val="00C228D0"/>
    <w:rsid w:val="00C25F6F"/>
    <w:rsid w:val="00C30618"/>
    <w:rsid w:val="00C37D71"/>
    <w:rsid w:val="00C44ADF"/>
    <w:rsid w:val="00C5279D"/>
    <w:rsid w:val="00C538DD"/>
    <w:rsid w:val="00C61597"/>
    <w:rsid w:val="00C70FF1"/>
    <w:rsid w:val="00C725E4"/>
    <w:rsid w:val="00C7465B"/>
    <w:rsid w:val="00C80934"/>
    <w:rsid w:val="00C81474"/>
    <w:rsid w:val="00C830D7"/>
    <w:rsid w:val="00C97739"/>
    <w:rsid w:val="00CB3C4C"/>
    <w:rsid w:val="00CB3D6F"/>
    <w:rsid w:val="00CB53EA"/>
    <w:rsid w:val="00CB5594"/>
    <w:rsid w:val="00CC09E7"/>
    <w:rsid w:val="00CC2803"/>
    <w:rsid w:val="00CC618A"/>
    <w:rsid w:val="00CC61C3"/>
    <w:rsid w:val="00CD49B9"/>
    <w:rsid w:val="00CE4B6F"/>
    <w:rsid w:val="00CE6BA9"/>
    <w:rsid w:val="00CF10E3"/>
    <w:rsid w:val="00CF3CA9"/>
    <w:rsid w:val="00CF3E2D"/>
    <w:rsid w:val="00D04744"/>
    <w:rsid w:val="00D152E5"/>
    <w:rsid w:val="00D1677B"/>
    <w:rsid w:val="00D2568F"/>
    <w:rsid w:val="00D41C89"/>
    <w:rsid w:val="00D53013"/>
    <w:rsid w:val="00D53701"/>
    <w:rsid w:val="00D60151"/>
    <w:rsid w:val="00D6550C"/>
    <w:rsid w:val="00D67DD4"/>
    <w:rsid w:val="00D70E02"/>
    <w:rsid w:val="00D76D9A"/>
    <w:rsid w:val="00D830BE"/>
    <w:rsid w:val="00D846F9"/>
    <w:rsid w:val="00DA006E"/>
    <w:rsid w:val="00DC0A9D"/>
    <w:rsid w:val="00DC0D9F"/>
    <w:rsid w:val="00DC0DEA"/>
    <w:rsid w:val="00DC5AD9"/>
    <w:rsid w:val="00DC6C39"/>
    <w:rsid w:val="00DD22DC"/>
    <w:rsid w:val="00DE1907"/>
    <w:rsid w:val="00DE290D"/>
    <w:rsid w:val="00DE55CE"/>
    <w:rsid w:val="00DF371D"/>
    <w:rsid w:val="00E02160"/>
    <w:rsid w:val="00E02C5F"/>
    <w:rsid w:val="00E10AD7"/>
    <w:rsid w:val="00E16451"/>
    <w:rsid w:val="00E3099A"/>
    <w:rsid w:val="00E31E2A"/>
    <w:rsid w:val="00E405F9"/>
    <w:rsid w:val="00E437F1"/>
    <w:rsid w:val="00E44B3D"/>
    <w:rsid w:val="00E46E3A"/>
    <w:rsid w:val="00E4768C"/>
    <w:rsid w:val="00E65EFD"/>
    <w:rsid w:val="00E66357"/>
    <w:rsid w:val="00E713AB"/>
    <w:rsid w:val="00E76DE3"/>
    <w:rsid w:val="00E77F5C"/>
    <w:rsid w:val="00E83F9C"/>
    <w:rsid w:val="00E97FEA"/>
    <w:rsid w:val="00EA6F3F"/>
    <w:rsid w:val="00EC29F5"/>
    <w:rsid w:val="00ED0EF8"/>
    <w:rsid w:val="00ED4DE3"/>
    <w:rsid w:val="00EE5EDB"/>
    <w:rsid w:val="00EE7F27"/>
    <w:rsid w:val="00EF6578"/>
    <w:rsid w:val="00F06243"/>
    <w:rsid w:val="00F152FD"/>
    <w:rsid w:val="00F22265"/>
    <w:rsid w:val="00F3592C"/>
    <w:rsid w:val="00F37041"/>
    <w:rsid w:val="00F42B86"/>
    <w:rsid w:val="00F66837"/>
    <w:rsid w:val="00F73444"/>
    <w:rsid w:val="00F90FB0"/>
    <w:rsid w:val="00F93B63"/>
    <w:rsid w:val="00F95073"/>
    <w:rsid w:val="00FA2F60"/>
    <w:rsid w:val="00FA319A"/>
    <w:rsid w:val="00FB4552"/>
    <w:rsid w:val="00FB7C40"/>
    <w:rsid w:val="00FD0F83"/>
    <w:rsid w:val="00FD2C0A"/>
    <w:rsid w:val="00FE0D0E"/>
    <w:rsid w:val="00FE4AEB"/>
    <w:rsid w:val="00FE6494"/>
    <w:rsid w:val="00FF07D0"/>
    <w:rsid w:val="00FF57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FBAE"/>
  <w15:docId w15:val="{9868AB42-2919-4AF0-835C-8BF9E38C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B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37E"/>
    <w:pPr>
      <w:ind w:left="720"/>
      <w:contextualSpacing/>
    </w:pPr>
  </w:style>
  <w:style w:type="table" w:styleId="TableGrid">
    <w:name w:val="Table Grid"/>
    <w:basedOn w:val="TableNormal"/>
    <w:uiPriority w:val="59"/>
    <w:rsid w:val="00000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4D20"/>
    <w:rPr>
      <w:rFonts w:ascii="Tahoma" w:hAnsi="Tahoma" w:cs="Tahoma"/>
      <w:sz w:val="16"/>
      <w:szCs w:val="16"/>
    </w:rPr>
  </w:style>
  <w:style w:type="character" w:customStyle="1" w:styleId="BalloonTextChar">
    <w:name w:val="Balloon Text Char"/>
    <w:basedOn w:val="DefaultParagraphFont"/>
    <w:link w:val="BalloonText"/>
    <w:uiPriority w:val="99"/>
    <w:semiHidden/>
    <w:rsid w:val="00244D2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EF0F8-4660-422F-AB89-52F8F66C5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Huong</dc:creator>
  <cp:lastModifiedBy>AK</cp:lastModifiedBy>
  <cp:revision>61</cp:revision>
  <cp:lastPrinted>2023-10-09T11:29:00Z</cp:lastPrinted>
  <dcterms:created xsi:type="dcterms:W3CDTF">2022-09-01T15:40:00Z</dcterms:created>
  <dcterms:modified xsi:type="dcterms:W3CDTF">2023-12-25T04:28:00Z</dcterms:modified>
</cp:coreProperties>
</file>