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1CF" w:rsidRPr="000541CF" w:rsidRDefault="000541CF" w:rsidP="000541CF">
      <w:pPr>
        <w:shd w:val="clear" w:color="auto" w:fill="FFFFFF"/>
        <w:spacing w:after="300" w:line="288" w:lineRule="atLeast"/>
        <w:outlineLvl w:val="1"/>
        <w:rPr>
          <w:rFonts w:ascii="SVN-Gotham Bold" w:eastAsia="Times New Roman" w:hAnsi="SVN-Gotham Bold" w:cs="Times New Roman"/>
          <w:b/>
          <w:bCs/>
          <w:color w:val="333333"/>
          <w:sz w:val="54"/>
          <w:szCs w:val="54"/>
        </w:rPr>
      </w:pPr>
      <w:proofErr w:type="spellStart"/>
      <w:r w:rsidRPr="000541CF">
        <w:rPr>
          <w:rFonts w:ascii="SVN-Gotham Bold" w:eastAsia="Times New Roman" w:hAnsi="SVN-Gotham Bold" w:cs="Times New Roman"/>
          <w:b/>
          <w:bCs/>
          <w:color w:val="333333"/>
          <w:sz w:val="54"/>
          <w:szCs w:val="54"/>
        </w:rPr>
        <w:t>Phương</w:t>
      </w:r>
      <w:proofErr w:type="spellEnd"/>
      <w:r w:rsidRPr="000541CF">
        <w:rPr>
          <w:rFonts w:ascii="SVN-Gotham Bold" w:eastAsia="Times New Roman" w:hAnsi="SVN-Gotham Bold" w:cs="Times New Roman"/>
          <w:b/>
          <w:bCs/>
          <w:color w:val="333333"/>
          <w:sz w:val="54"/>
          <w:szCs w:val="54"/>
        </w:rPr>
        <w:t xml:space="preserve"> </w:t>
      </w:r>
      <w:proofErr w:type="spellStart"/>
      <w:r w:rsidRPr="000541CF">
        <w:rPr>
          <w:rFonts w:ascii="SVN-Gotham Bold" w:eastAsia="Times New Roman" w:hAnsi="SVN-Gotham Bold" w:cs="Times New Roman"/>
          <w:b/>
          <w:bCs/>
          <w:color w:val="333333"/>
          <w:sz w:val="54"/>
          <w:szCs w:val="54"/>
        </w:rPr>
        <w:t>pháp</w:t>
      </w:r>
      <w:proofErr w:type="spellEnd"/>
      <w:r w:rsidRPr="000541CF">
        <w:rPr>
          <w:rFonts w:ascii="SVN-Gotham Bold" w:eastAsia="Times New Roman" w:hAnsi="SVN-Gotham Bold" w:cs="Times New Roman"/>
          <w:b/>
          <w:bCs/>
          <w:color w:val="333333"/>
          <w:sz w:val="54"/>
          <w:szCs w:val="54"/>
        </w:rPr>
        <w:t xml:space="preserve"> </w:t>
      </w:r>
      <w:proofErr w:type="spellStart"/>
      <w:r w:rsidRPr="000541CF">
        <w:rPr>
          <w:rFonts w:ascii="SVN-Gotham Bold" w:eastAsia="Times New Roman" w:hAnsi="SVN-Gotham Bold" w:cs="Times New Roman"/>
          <w:b/>
          <w:bCs/>
          <w:color w:val="333333"/>
          <w:sz w:val="54"/>
          <w:szCs w:val="54"/>
        </w:rPr>
        <w:t>dạy</w:t>
      </w:r>
      <w:proofErr w:type="spellEnd"/>
      <w:r w:rsidRPr="000541CF">
        <w:rPr>
          <w:rFonts w:ascii="SVN-Gotham Bold" w:eastAsia="Times New Roman" w:hAnsi="SVN-Gotham Bold" w:cs="Times New Roman"/>
          <w:b/>
          <w:bCs/>
          <w:color w:val="333333"/>
          <w:sz w:val="54"/>
          <w:szCs w:val="54"/>
        </w:rPr>
        <w:t xml:space="preserve"> </w:t>
      </w:r>
      <w:proofErr w:type="spellStart"/>
      <w:r w:rsidRPr="000541CF">
        <w:rPr>
          <w:rFonts w:ascii="SVN-Gotham Bold" w:eastAsia="Times New Roman" w:hAnsi="SVN-Gotham Bold" w:cs="Times New Roman"/>
          <w:b/>
          <w:bCs/>
          <w:color w:val="333333"/>
          <w:sz w:val="54"/>
          <w:szCs w:val="54"/>
        </w:rPr>
        <w:t>bé</w:t>
      </w:r>
      <w:proofErr w:type="spellEnd"/>
      <w:r w:rsidRPr="000541CF">
        <w:rPr>
          <w:rFonts w:ascii="SVN-Gotham Bold" w:eastAsia="Times New Roman" w:hAnsi="SVN-Gotham Bold" w:cs="Times New Roman"/>
          <w:b/>
          <w:bCs/>
          <w:color w:val="333333"/>
          <w:sz w:val="54"/>
          <w:szCs w:val="54"/>
        </w:rPr>
        <w:t xml:space="preserve"> </w:t>
      </w:r>
      <w:proofErr w:type="spellStart"/>
      <w:r w:rsidRPr="000541CF">
        <w:rPr>
          <w:rFonts w:ascii="SVN-Gotham Bold" w:eastAsia="Times New Roman" w:hAnsi="SVN-Gotham Bold" w:cs="Times New Roman"/>
          <w:b/>
          <w:bCs/>
          <w:color w:val="333333"/>
          <w:sz w:val="54"/>
          <w:szCs w:val="54"/>
        </w:rPr>
        <w:t>bỏ</w:t>
      </w:r>
      <w:proofErr w:type="spellEnd"/>
      <w:r w:rsidRPr="000541CF">
        <w:rPr>
          <w:rFonts w:ascii="SVN-Gotham Bold" w:eastAsia="Times New Roman" w:hAnsi="SVN-Gotham Bold" w:cs="Times New Roman"/>
          <w:b/>
          <w:bCs/>
          <w:color w:val="333333"/>
          <w:sz w:val="54"/>
          <w:szCs w:val="54"/>
        </w:rPr>
        <w:t xml:space="preserve"> </w:t>
      </w:r>
      <w:proofErr w:type="spellStart"/>
      <w:r w:rsidRPr="000541CF">
        <w:rPr>
          <w:rFonts w:ascii="SVN-Gotham Bold" w:eastAsia="Times New Roman" w:hAnsi="SVN-Gotham Bold" w:cs="Times New Roman"/>
          <w:b/>
          <w:bCs/>
          <w:color w:val="333333"/>
          <w:sz w:val="54"/>
          <w:szCs w:val="54"/>
        </w:rPr>
        <w:t>rác</w:t>
      </w:r>
      <w:proofErr w:type="spellEnd"/>
      <w:r w:rsidRPr="000541CF">
        <w:rPr>
          <w:rFonts w:ascii="SVN-Gotham Bold" w:eastAsia="Times New Roman" w:hAnsi="SVN-Gotham Bold" w:cs="Times New Roman"/>
          <w:b/>
          <w:bCs/>
          <w:color w:val="333333"/>
          <w:sz w:val="54"/>
          <w:szCs w:val="54"/>
        </w:rPr>
        <w:t xml:space="preserve"> </w:t>
      </w:r>
      <w:proofErr w:type="spellStart"/>
      <w:r w:rsidRPr="000541CF">
        <w:rPr>
          <w:rFonts w:ascii="SVN-Gotham Bold" w:eastAsia="Times New Roman" w:hAnsi="SVN-Gotham Bold" w:cs="Times New Roman"/>
          <w:b/>
          <w:bCs/>
          <w:color w:val="333333"/>
          <w:sz w:val="54"/>
          <w:szCs w:val="54"/>
        </w:rPr>
        <w:t>đúng</w:t>
      </w:r>
      <w:proofErr w:type="spellEnd"/>
      <w:r w:rsidRPr="000541CF">
        <w:rPr>
          <w:rFonts w:ascii="SVN-Gotham Bold" w:eastAsia="Times New Roman" w:hAnsi="SVN-Gotham Bold" w:cs="Times New Roman"/>
          <w:b/>
          <w:bCs/>
          <w:color w:val="333333"/>
          <w:sz w:val="54"/>
          <w:szCs w:val="54"/>
        </w:rPr>
        <w:t xml:space="preserve"> </w:t>
      </w:r>
      <w:proofErr w:type="spellStart"/>
      <w:r w:rsidRPr="000541CF">
        <w:rPr>
          <w:rFonts w:ascii="SVN-Gotham Bold" w:eastAsia="Times New Roman" w:hAnsi="SVN-Gotham Bold" w:cs="Times New Roman"/>
          <w:b/>
          <w:bCs/>
          <w:color w:val="333333"/>
          <w:sz w:val="54"/>
          <w:szCs w:val="54"/>
        </w:rPr>
        <w:t>nơi</w:t>
      </w:r>
      <w:proofErr w:type="spellEnd"/>
      <w:r w:rsidRPr="000541CF">
        <w:rPr>
          <w:rFonts w:ascii="SVN-Gotham Bold" w:eastAsia="Times New Roman" w:hAnsi="SVN-Gotham Bold" w:cs="Times New Roman"/>
          <w:b/>
          <w:bCs/>
          <w:color w:val="333333"/>
          <w:sz w:val="54"/>
          <w:szCs w:val="54"/>
        </w:rPr>
        <w:t xml:space="preserve"> </w:t>
      </w:r>
      <w:proofErr w:type="spellStart"/>
      <w:r w:rsidRPr="000541CF">
        <w:rPr>
          <w:rFonts w:ascii="SVN-Gotham Bold" w:eastAsia="Times New Roman" w:hAnsi="SVN-Gotham Bold" w:cs="Times New Roman"/>
          <w:b/>
          <w:bCs/>
          <w:color w:val="333333"/>
          <w:sz w:val="54"/>
          <w:szCs w:val="54"/>
        </w:rPr>
        <w:t>quy</w:t>
      </w:r>
      <w:proofErr w:type="spellEnd"/>
      <w:r w:rsidRPr="000541CF">
        <w:rPr>
          <w:rFonts w:ascii="SVN-Gotham Bold" w:eastAsia="Times New Roman" w:hAnsi="SVN-Gotham Bold" w:cs="Times New Roman"/>
          <w:b/>
          <w:bCs/>
          <w:color w:val="333333"/>
          <w:sz w:val="54"/>
          <w:szCs w:val="54"/>
        </w:rPr>
        <w:t xml:space="preserve"> </w:t>
      </w:r>
      <w:proofErr w:type="spellStart"/>
      <w:r w:rsidRPr="000541CF">
        <w:rPr>
          <w:rFonts w:ascii="SVN-Gotham Bold" w:eastAsia="Times New Roman" w:hAnsi="SVN-Gotham Bold" w:cs="Times New Roman"/>
          <w:b/>
          <w:bCs/>
          <w:color w:val="333333"/>
          <w:sz w:val="54"/>
          <w:szCs w:val="54"/>
        </w:rPr>
        <w:t>định</w:t>
      </w:r>
      <w:proofErr w:type="spellEnd"/>
    </w:p>
    <w:p w:rsidR="000541CF" w:rsidRPr="000541CF" w:rsidRDefault="000541CF" w:rsidP="000541CF">
      <w:pPr>
        <w:shd w:val="clear" w:color="auto" w:fill="FFFFFF"/>
        <w:spacing w:after="360" w:line="240" w:lineRule="auto"/>
        <w:rPr>
          <w:rFonts w:ascii="SVN-Gotham Book" w:eastAsia="Times New Roman" w:hAnsi="SVN-Gotham Book" w:cs="Times New Roman"/>
          <w:color w:val="001E32"/>
          <w:sz w:val="27"/>
          <w:szCs w:val="27"/>
        </w:rPr>
      </w:pP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Giữ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gìn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vệ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sinh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môi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trường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là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trách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nhiệm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của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mỗi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người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,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không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phân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biệt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già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trẻ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,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lớn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bé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bởi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đây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là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nơi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ta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sinh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sống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nên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cần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phải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bảo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vệ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.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Không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bao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giờ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là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quá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sớm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để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nói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chuyện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với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trẻ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nhỏ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các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vấn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đề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môi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trường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như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ô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nhiễm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,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sản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phẩm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tái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chế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hoặc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vứt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rác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thải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bừa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bãi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.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Đặc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biệt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,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tại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các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thành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phố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lớn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,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trẻ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nhỏ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đã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quá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quen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thuộc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với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hình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ảnh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rác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thải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trên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vỉa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hè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,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trên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bãi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cỏ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,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trên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mặt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đường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. Do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đó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cần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dạy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trẻ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vứt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rác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đúng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nơi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quy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định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ngay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từ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hôm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nay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để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các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em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có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ý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thức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bảo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vệ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môi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trường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sống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.</w:t>
      </w:r>
    </w:p>
    <w:p w:rsidR="000541CF" w:rsidRPr="000541CF" w:rsidRDefault="000541CF" w:rsidP="000541CF">
      <w:pPr>
        <w:shd w:val="clear" w:color="auto" w:fill="FFFFFF"/>
        <w:spacing w:after="360" w:line="240" w:lineRule="auto"/>
        <w:rPr>
          <w:rFonts w:ascii="SVN-Gotham Book" w:eastAsia="Times New Roman" w:hAnsi="SVN-Gotham Book" w:cs="Times New Roman"/>
          <w:color w:val="001E32"/>
          <w:sz w:val="27"/>
          <w:szCs w:val="27"/>
        </w:rPr>
      </w:pP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Nhặt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rác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và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bé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bỏ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rác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đúng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nơi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quy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định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là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việc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làm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rất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đơn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giản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,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mang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ý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nghĩa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vô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cùng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to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lớn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.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Hành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động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này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vừa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giúp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giữ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gìn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mỹ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quan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,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vừa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bảo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vệ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sức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khoẻ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của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con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người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.</w:t>
      </w:r>
    </w:p>
    <w:p w:rsidR="000541CF" w:rsidRPr="000541CF" w:rsidRDefault="000541CF" w:rsidP="000541CF">
      <w:pPr>
        <w:shd w:val="clear" w:color="auto" w:fill="FFFFFF"/>
        <w:spacing w:after="360" w:line="240" w:lineRule="auto"/>
        <w:rPr>
          <w:rFonts w:ascii="SVN-Gotham Book" w:eastAsia="Times New Roman" w:hAnsi="SVN-Gotham Book" w:cs="Times New Roman"/>
          <w:color w:val="001E32"/>
          <w:sz w:val="27"/>
          <w:szCs w:val="27"/>
        </w:rPr>
      </w:pPr>
      <w:r w:rsidRPr="000541CF">
        <w:rPr>
          <w:rFonts w:ascii="SVN-Gotham Book" w:eastAsia="Times New Roman" w:hAnsi="SVN-Gotham Book" w:cs="Times New Roman"/>
          <w:noProof/>
          <w:color w:val="001E32"/>
          <w:sz w:val="27"/>
          <w:szCs w:val="27"/>
        </w:rPr>
        <w:lastRenderedPageBreak/>
        <w:drawing>
          <wp:inline distT="0" distB="0" distL="0" distR="0">
            <wp:extent cx="4724400" cy="4505325"/>
            <wp:effectExtent l="0" t="0" r="0" b="9525"/>
            <wp:docPr id="4" name="Picture 4" descr="https://thanhbinh.edu.vn/wp-content/uploads/2022/10/s2-300x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anhbinh.edu.vn/wp-content/uploads/2022/10/s2-300x28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1CF" w:rsidRPr="000541CF" w:rsidRDefault="000541CF" w:rsidP="000541CF">
      <w:pPr>
        <w:shd w:val="clear" w:color="auto" w:fill="FFFFFF"/>
        <w:spacing w:after="360" w:line="240" w:lineRule="auto"/>
        <w:rPr>
          <w:rFonts w:ascii="SVN-Gotham Book" w:eastAsia="Times New Roman" w:hAnsi="SVN-Gotham Book" w:cs="Times New Roman"/>
          <w:color w:val="001E32"/>
          <w:sz w:val="27"/>
          <w:szCs w:val="27"/>
        </w:rPr>
      </w:pP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Việc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dạy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trẻ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vứt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rác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đúng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nơi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quy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định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là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cách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giáo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dục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con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trẻ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có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ý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thức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giữ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gìn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môi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trường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sống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,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thể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hiện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một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lối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sống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văn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minh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hơn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. Qua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đó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,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trẻ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nhỏ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cũng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nhận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thức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về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tầm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quan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trọng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của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việc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bảo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vệ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môi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trường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sống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,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hiểu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rõ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hơn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về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rác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thải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–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không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phải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cứ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là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rác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thì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sẽ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không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còn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giá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trị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sử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dụng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.</w:t>
      </w:r>
    </w:p>
    <w:p w:rsidR="000541CF" w:rsidRPr="000541CF" w:rsidRDefault="000541CF" w:rsidP="000541CF">
      <w:pPr>
        <w:shd w:val="clear" w:color="auto" w:fill="FFFFFF"/>
        <w:spacing w:after="360" w:line="240" w:lineRule="auto"/>
        <w:rPr>
          <w:rFonts w:ascii="SVN-Gotham Book" w:eastAsia="Times New Roman" w:hAnsi="SVN-Gotham Book" w:cs="Times New Roman"/>
          <w:color w:val="001E32"/>
          <w:sz w:val="27"/>
          <w:szCs w:val="27"/>
        </w:rPr>
      </w:pP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lastRenderedPageBreak/>
        <w:t>Dạy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trẻ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bỏ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rác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đúng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nơi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quy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định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không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hề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khó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khăn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và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cũng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không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tốn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quá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nhiều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thời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gian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của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bố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mẹ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,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việc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làm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này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có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thể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giúp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trẻ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hình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thành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thói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quen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bỏ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rác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đúng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chỗ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,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có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ý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thức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hơn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trong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việc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bảo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vệ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môi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trường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.</w:t>
      </w:r>
    </w:p>
    <w:p w:rsidR="000541CF" w:rsidRPr="000541CF" w:rsidRDefault="000541CF" w:rsidP="000541CF">
      <w:pPr>
        <w:shd w:val="clear" w:color="auto" w:fill="FFFFFF"/>
        <w:spacing w:after="360" w:line="240" w:lineRule="auto"/>
        <w:rPr>
          <w:rFonts w:ascii="SVN-Gotham Book" w:eastAsia="Times New Roman" w:hAnsi="SVN-Gotham Book" w:cs="Times New Roman"/>
          <w:color w:val="001E32"/>
          <w:sz w:val="27"/>
          <w:szCs w:val="27"/>
        </w:rPr>
      </w:pP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Dưới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đây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,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chúng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tôi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sẽ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bật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mí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cho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bạn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một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số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kỹ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năng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bỏ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rác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đúng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nơi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quy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định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cho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bé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hiệu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quả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nhất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.</w:t>
      </w:r>
    </w:p>
    <w:p w:rsidR="000541CF" w:rsidRPr="000541CF" w:rsidRDefault="000541CF" w:rsidP="000541CF">
      <w:pPr>
        <w:shd w:val="clear" w:color="auto" w:fill="FFFFFF"/>
        <w:spacing w:after="360" w:line="240" w:lineRule="auto"/>
        <w:rPr>
          <w:rFonts w:ascii="SVN-Gotham Book" w:eastAsia="Times New Roman" w:hAnsi="SVN-Gotham Book" w:cs="Times New Roman"/>
          <w:color w:val="001E32"/>
          <w:sz w:val="27"/>
          <w:szCs w:val="27"/>
        </w:rPr>
      </w:pPr>
      <w:r w:rsidRPr="000541CF">
        <w:rPr>
          <w:rFonts w:ascii="SVN-Gotham Book" w:eastAsia="Times New Roman" w:hAnsi="SVN-Gotham Book" w:cs="Times New Roman"/>
          <w:noProof/>
          <w:color w:val="001E32"/>
          <w:sz w:val="27"/>
          <w:szCs w:val="27"/>
        </w:rPr>
        <w:drawing>
          <wp:inline distT="0" distB="0" distL="0" distR="0">
            <wp:extent cx="4076700" cy="4076700"/>
            <wp:effectExtent l="0" t="0" r="0" b="0"/>
            <wp:docPr id="3" name="Picture 3" descr="https://thanhbinh.edu.vn/wp-content/uploads/2022/10/s3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hanhbinh.edu.vn/wp-content/uploads/2022/10/s3-300x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1CF" w:rsidRPr="000541CF" w:rsidRDefault="000541CF" w:rsidP="000541CF">
      <w:pPr>
        <w:shd w:val="clear" w:color="auto" w:fill="FFFFFF"/>
        <w:spacing w:after="360" w:line="240" w:lineRule="auto"/>
        <w:rPr>
          <w:rFonts w:ascii="SVN-Gotham Book" w:eastAsia="Times New Roman" w:hAnsi="SVN-Gotham Book" w:cs="Times New Roman"/>
          <w:color w:val="001E32"/>
          <w:sz w:val="27"/>
          <w:szCs w:val="27"/>
        </w:rPr>
      </w:pPr>
      <w:proofErr w:type="spellStart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>Hãy</w:t>
      </w:r>
      <w:proofErr w:type="spellEnd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>giải</w:t>
      </w:r>
      <w:proofErr w:type="spellEnd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>thích</w:t>
      </w:r>
      <w:proofErr w:type="spellEnd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>cho</w:t>
      </w:r>
      <w:proofErr w:type="spellEnd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>trẻ</w:t>
      </w:r>
      <w:proofErr w:type="spellEnd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>về</w:t>
      </w:r>
      <w:proofErr w:type="spellEnd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>hành</w:t>
      </w:r>
      <w:proofErr w:type="spellEnd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>động</w:t>
      </w:r>
      <w:proofErr w:type="spellEnd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>vứt</w:t>
      </w:r>
      <w:proofErr w:type="spellEnd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>rác</w:t>
      </w:r>
      <w:proofErr w:type="spellEnd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>bừa</w:t>
      </w:r>
      <w:proofErr w:type="spellEnd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>bãi</w:t>
      </w:r>
      <w:proofErr w:type="spellEnd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> </w:t>
      </w:r>
    </w:p>
    <w:p w:rsidR="000541CF" w:rsidRPr="000541CF" w:rsidRDefault="000541CF" w:rsidP="000541CF">
      <w:pPr>
        <w:shd w:val="clear" w:color="auto" w:fill="FFFFFF"/>
        <w:spacing w:after="360" w:line="240" w:lineRule="auto"/>
        <w:rPr>
          <w:rFonts w:ascii="SVN-Gotham Book" w:eastAsia="Times New Roman" w:hAnsi="SVN-Gotham Book" w:cs="Times New Roman"/>
          <w:color w:val="001E32"/>
          <w:sz w:val="27"/>
          <w:szCs w:val="27"/>
        </w:rPr>
      </w:pP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lastRenderedPageBreak/>
        <w:t>Đầu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tiên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cần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giải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thích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cho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trẻ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hiểu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rõ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về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hành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động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vứt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rác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bừa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bãi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.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Nếu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trẻ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không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hiểu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vứt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rác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bừa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bãi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là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gì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thì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sẽ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không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thể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hành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động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đúng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.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Bố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mẹ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có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thể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lấy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một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ví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dụ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cụ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thể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về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hành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động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vứt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rác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bừa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bãi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,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khi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được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tận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mắt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chứng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kiến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,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trẻ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sẽ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hiểu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rõ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hơn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về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hành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động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này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.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Quan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trọng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nhất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vẫn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là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ý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thức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của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người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lớn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,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nếu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một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đứa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trẻ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thường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xuyên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thấy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bố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mẹ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của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mình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xả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rác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bừa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bãi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,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chúng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có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thể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học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và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hành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động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theo.</w:t>
      </w:r>
      <w:proofErr w:type="spellEnd"/>
    </w:p>
    <w:p w:rsidR="000541CF" w:rsidRPr="000541CF" w:rsidRDefault="000541CF" w:rsidP="000541CF">
      <w:pPr>
        <w:shd w:val="clear" w:color="auto" w:fill="FFFFFF"/>
        <w:spacing w:after="360" w:line="240" w:lineRule="auto"/>
        <w:rPr>
          <w:rFonts w:ascii="SVN-Gotham Book" w:eastAsia="Times New Roman" w:hAnsi="SVN-Gotham Book" w:cs="Times New Roman"/>
          <w:color w:val="001E32"/>
          <w:sz w:val="27"/>
          <w:szCs w:val="27"/>
        </w:rPr>
      </w:pPr>
      <w:proofErr w:type="spellStart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>Đọc</w:t>
      </w:r>
      <w:proofErr w:type="spellEnd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>sách</w:t>
      </w:r>
      <w:proofErr w:type="spellEnd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>về</w:t>
      </w:r>
      <w:proofErr w:type="spellEnd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>câu</w:t>
      </w:r>
      <w:proofErr w:type="spellEnd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>chuyện</w:t>
      </w:r>
      <w:proofErr w:type="spellEnd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>bỏ</w:t>
      </w:r>
      <w:proofErr w:type="spellEnd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>rác</w:t>
      </w:r>
      <w:proofErr w:type="spellEnd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>đúng</w:t>
      </w:r>
      <w:proofErr w:type="spellEnd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>nơi</w:t>
      </w:r>
      <w:proofErr w:type="spellEnd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>quy</w:t>
      </w:r>
      <w:proofErr w:type="spellEnd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>định</w:t>
      </w:r>
      <w:proofErr w:type="spellEnd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>cho</w:t>
      </w:r>
      <w:proofErr w:type="spellEnd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>trẻ</w:t>
      </w:r>
      <w:proofErr w:type="spellEnd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>nghe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br/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Văn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học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là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một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trong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những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cách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thức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hữu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hiệu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trong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việc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dạy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trẻ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nhỏ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các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chủ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đề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mới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.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Ví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dụ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khi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thảo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luận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các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vấn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đề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như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vứt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rác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bừa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bãi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,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câu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chuyện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bỏ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rác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đúng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nơi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quy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định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,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giữ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gìn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môi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trường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sống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luôn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sạch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sẽ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,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bố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mẹ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có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thể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đọc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cho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trẻ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nghe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những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câu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chuyện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liên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quan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đến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vấn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đề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này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.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Bố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mẹ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có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đọc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cho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trẻ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nghe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cuốn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sách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“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Quá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nhiều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rác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”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của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Fulvio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Testa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,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chuyện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kể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về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hai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cậu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bé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được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cử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đổ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rác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và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phát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hiện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rác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thải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xuất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hiện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ở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khắp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mọi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nơi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.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Đây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là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một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trong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những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cuốn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sách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phóng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đại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các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vấn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đề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về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rác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thải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và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hậu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quả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có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thể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xảy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ra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nếu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chúng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hành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động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sai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.</w:t>
      </w:r>
    </w:p>
    <w:p w:rsidR="000541CF" w:rsidRPr="000541CF" w:rsidRDefault="000541CF" w:rsidP="000541CF">
      <w:pPr>
        <w:shd w:val="clear" w:color="auto" w:fill="FFFFFF"/>
        <w:spacing w:after="360" w:line="240" w:lineRule="auto"/>
        <w:rPr>
          <w:rFonts w:ascii="SVN-Gotham Book" w:eastAsia="Times New Roman" w:hAnsi="SVN-Gotham Book" w:cs="Times New Roman"/>
          <w:color w:val="001E32"/>
          <w:sz w:val="27"/>
          <w:szCs w:val="27"/>
        </w:rPr>
      </w:pP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Chắc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hẳn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sau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khi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nghe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câu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chuyện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này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,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trẻ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sẽ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có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những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câu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hỏi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xung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quanh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vấn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đề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rác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thải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như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: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Vì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sao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vứt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rác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bừa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bãi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lại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xấu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?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Làm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cách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>
        <w:rPr>
          <w:rFonts w:ascii="SVN-Gotham Book" w:eastAsia="Times New Roman" w:hAnsi="SVN-Gotham Book" w:cs="Times New Roman"/>
          <w:color w:val="001E32"/>
          <w:sz w:val="27"/>
          <w:szCs w:val="27"/>
        </w:rPr>
        <w:t>nào</w:t>
      </w:r>
      <w:proofErr w:type="spellEnd"/>
      <w:r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>
        <w:rPr>
          <w:rFonts w:ascii="SVN-Gotham Book" w:eastAsia="Times New Roman" w:hAnsi="SVN-Gotham Book" w:cs="Times New Roman"/>
          <w:color w:val="001E32"/>
          <w:sz w:val="27"/>
          <w:szCs w:val="27"/>
        </w:rPr>
        <w:t>để</w:t>
      </w:r>
      <w:proofErr w:type="spellEnd"/>
      <w:r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>
        <w:rPr>
          <w:rFonts w:ascii="SVN-Gotham Book" w:eastAsia="Times New Roman" w:hAnsi="SVN-Gotham Book" w:cs="Times New Roman"/>
          <w:color w:val="001E32"/>
          <w:sz w:val="27"/>
          <w:szCs w:val="27"/>
        </w:rPr>
        <w:t>ngăn</w:t>
      </w:r>
      <w:proofErr w:type="spellEnd"/>
      <w:r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>
        <w:rPr>
          <w:rFonts w:ascii="SVN-Gotham Book" w:eastAsia="Times New Roman" w:hAnsi="SVN-Gotham Book" w:cs="Times New Roman"/>
          <w:color w:val="001E32"/>
          <w:sz w:val="27"/>
          <w:szCs w:val="27"/>
        </w:rPr>
        <w:t>chặn</w:t>
      </w:r>
      <w:proofErr w:type="spellEnd"/>
      <w:r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>
        <w:rPr>
          <w:rFonts w:ascii="SVN-Gotham Book" w:eastAsia="Times New Roman" w:hAnsi="SVN-Gotham Book" w:cs="Times New Roman"/>
          <w:color w:val="001E32"/>
          <w:sz w:val="27"/>
          <w:szCs w:val="27"/>
        </w:rPr>
        <w:t>việc</w:t>
      </w:r>
      <w:proofErr w:type="spellEnd"/>
      <w:r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>
        <w:rPr>
          <w:rFonts w:ascii="SVN-Gotham Book" w:eastAsia="Times New Roman" w:hAnsi="SVN-Gotham Book" w:cs="Times New Roman"/>
          <w:color w:val="001E32"/>
          <w:sz w:val="27"/>
          <w:szCs w:val="27"/>
        </w:rPr>
        <w:t>làm</w:t>
      </w:r>
      <w:proofErr w:type="spellEnd"/>
      <w:r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>
        <w:rPr>
          <w:rFonts w:ascii="SVN-Gotham Book" w:eastAsia="Times New Roman" w:hAnsi="SVN-Gotham Book" w:cs="Times New Roman"/>
          <w:color w:val="001E32"/>
          <w:sz w:val="27"/>
          <w:szCs w:val="27"/>
        </w:rPr>
        <w:t>này</w:t>
      </w:r>
      <w:proofErr w:type="spellEnd"/>
      <w:r>
        <w:rPr>
          <w:rFonts w:ascii="SVN-Gotham Book" w:eastAsia="Times New Roman" w:hAnsi="SVN-Gotham Book" w:cs="Times New Roman"/>
          <w:color w:val="001E32"/>
          <w:sz w:val="27"/>
          <w:szCs w:val="27"/>
        </w:rPr>
        <w:t>?…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Đây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là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cơ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hội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tuyệt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vời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để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bố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mẹ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thảo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luận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cùng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con,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có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thể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hiểu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hơn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về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cảm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nhận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của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trẻ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trước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mọi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vấn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đề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.</w:t>
      </w:r>
      <w:bookmarkStart w:id="0" w:name="_GoBack"/>
      <w:bookmarkEnd w:id="0"/>
    </w:p>
    <w:p w:rsidR="000541CF" w:rsidRPr="000541CF" w:rsidRDefault="000541CF" w:rsidP="000541CF">
      <w:pPr>
        <w:shd w:val="clear" w:color="auto" w:fill="FFFFFF"/>
        <w:spacing w:after="360" w:line="240" w:lineRule="auto"/>
        <w:rPr>
          <w:rFonts w:ascii="SVN-Gotham Book" w:eastAsia="Times New Roman" w:hAnsi="SVN-Gotham Book" w:cs="Times New Roman"/>
          <w:color w:val="001E32"/>
          <w:sz w:val="27"/>
          <w:szCs w:val="27"/>
        </w:rPr>
      </w:pPr>
      <w:r w:rsidRPr="000541CF">
        <w:rPr>
          <w:rFonts w:ascii="SVN-Gotham Book" w:eastAsia="Times New Roman" w:hAnsi="SVN-Gotham Book" w:cs="Times New Roman"/>
          <w:noProof/>
          <w:color w:val="001E32"/>
          <w:sz w:val="27"/>
          <w:szCs w:val="27"/>
        </w:rPr>
        <w:lastRenderedPageBreak/>
        <w:drawing>
          <wp:inline distT="0" distB="0" distL="0" distR="0">
            <wp:extent cx="4762500" cy="3362325"/>
            <wp:effectExtent l="0" t="0" r="0" b="9525"/>
            <wp:docPr id="2" name="Picture 2" descr="https://thanhbinh.edu.vn/wp-content/uploads/2022/10/s1-300x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anhbinh.edu.vn/wp-content/uploads/2022/10/s1-300x2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1CF" w:rsidRPr="000541CF" w:rsidRDefault="000541CF" w:rsidP="000541CF">
      <w:pPr>
        <w:shd w:val="clear" w:color="auto" w:fill="FFFFFF"/>
        <w:spacing w:after="360" w:line="240" w:lineRule="auto"/>
        <w:rPr>
          <w:rFonts w:ascii="SVN-Gotham Book" w:eastAsia="Times New Roman" w:hAnsi="SVN-Gotham Book" w:cs="Times New Roman"/>
          <w:color w:val="001E32"/>
          <w:sz w:val="27"/>
          <w:szCs w:val="27"/>
        </w:rPr>
      </w:pPr>
      <w:proofErr w:type="spellStart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>Giảng</w:t>
      </w:r>
      <w:proofErr w:type="spellEnd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>giải</w:t>
      </w:r>
      <w:proofErr w:type="spellEnd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>kỹ</w:t>
      </w:r>
      <w:proofErr w:type="spellEnd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>năng</w:t>
      </w:r>
      <w:proofErr w:type="spellEnd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>sống</w:t>
      </w:r>
      <w:proofErr w:type="spellEnd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>không</w:t>
      </w:r>
      <w:proofErr w:type="spellEnd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>vứt</w:t>
      </w:r>
      <w:proofErr w:type="spellEnd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>rác</w:t>
      </w:r>
      <w:proofErr w:type="spellEnd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>bừa</w:t>
      </w:r>
      <w:proofErr w:type="spellEnd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>bãi</w:t>
      </w:r>
      <w:proofErr w:type="spellEnd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 xml:space="preserve"> qua </w:t>
      </w:r>
      <w:proofErr w:type="spellStart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>hình</w:t>
      </w:r>
      <w:proofErr w:type="spellEnd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>ảnh</w:t>
      </w:r>
      <w:proofErr w:type="spellEnd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>hoặc</w:t>
      </w:r>
      <w:proofErr w:type="spellEnd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>những</w:t>
      </w:r>
      <w:proofErr w:type="spellEnd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>thước</w:t>
      </w:r>
      <w:proofErr w:type="spellEnd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>phim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br/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Trẻ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em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thường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rất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nhanh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quên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lời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dặn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dò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hoặc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chỉ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bảo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của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cha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mẹ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.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Vì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vậy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,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bố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mẹ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có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thể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giúp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trẻ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có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ý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thức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hơn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trong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vấn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đề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kỹ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năng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sống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không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vứt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rác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bừa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bãi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bằng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cách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về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các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áp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phích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,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các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bức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tranh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xoay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quanh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chủ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đề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này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để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trẻ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tô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màu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,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hoặc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có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thể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cho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trẻ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xem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những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bộ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phim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hoạt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hình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nói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về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chủ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đề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này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.</w:t>
      </w:r>
    </w:p>
    <w:p w:rsidR="000541CF" w:rsidRPr="000541CF" w:rsidRDefault="000541CF" w:rsidP="000541CF">
      <w:pPr>
        <w:shd w:val="clear" w:color="auto" w:fill="FFFFFF"/>
        <w:spacing w:after="360" w:line="240" w:lineRule="auto"/>
        <w:rPr>
          <w:rFonts w:ascii="SVN-Gotham Book" w:eastAsia="Times New Roman" w:hAnsi="SVN-Gotham Book" w:cs="Times New Roman"/>
          <w:color w:val="001E32"/>
          <w:sz w:val="27"/>
          <w:szCs w:val="27"/>
        </w:rPr>
      </w:pPr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 xml:space="preserve">Cho </w:t>
      </w:r>
      <w:proofErr w:type="spellStart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>trẻ</w:t>
      </w:r>
      <w:proofErr w:type="spellEnd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>đi</w:t>
      </w:r>
      <w:proofErr w:type="spellEnd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>dã</w:t>
      </w:r>
      <w:proofErr w:type="spellEnd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>ngoại</w:t>
      </w:r>
      <w:proofErr w:type="spellEnd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>để</w:t>
      </w:r>
      <w:proofErr w:type="spellEnd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>thêm</w:t>
      </w:r>
      <w:proofErr w:type="spellEnd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>kỹ</w:t>
      </w:r>
      <w:proofErr w:type="spellEnd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>năng</w:t>
      </w:r>
      <w:proofErr w:type="spellEnd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>sống</w:t>
      </w:r>
      <w:proofErr w:type="spellEnd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>bỏ</w:t>
      </w:r>
      <w:proofErr w:type="spellEnd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>rác</w:t>
      </w:r>
      <w:proofErr w:type="spellEnd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>đúng</w:t>
      </w:r>
      <w:proofErr w:type="spellEnd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>nơi</w:t>
      </w:r>
      <w:proofErr w:type="spellEnd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>quy</w:t>
      </w:r>
      <w:proofErr w:type="spellEnd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>định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br/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Đây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là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cách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thức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để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giúp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trẻ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đánh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giá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cao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hơn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về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kỹ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năng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sống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bỏ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rác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đúng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nơi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quy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định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.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Trước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khi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,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bố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mẹ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hãy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ghi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danh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sách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những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thức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cần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dùng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(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bao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gồm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một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túi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đựng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rác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).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Khi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đến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điểm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dã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ngoại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,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bố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mẹ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có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thể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một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chút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thời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gian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để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nhìn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mọi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thứ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xung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quanh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và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xác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định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khu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vực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gần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thùng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rác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,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nhắc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nhở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con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cần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dọn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dẹp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sạch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sẽ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và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bỏ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rác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vào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thùng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rác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sau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khi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ăn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uống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,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vui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chơi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.</w:t>
      </w:r>
    </w:p>
    <w:p w:rsidR="000541CF" w:rsidRPr="000541CF" w:rsidRDefault="000541CF" w:rsidP="000541CF">
      <w:pPr>
        <w:shd w:val="clear" w:color="auto" w:fill="FFFFFF"/>
        <w:spacing w:after="360" w:line="240" w:lineRule="auto"/>
        <w:rPr>
          <w:rFonts w:ascii="SVN-Gotham Book" w:eastAsia="Times New Roman" w:hAnsi="SVN-Gotham Book" w:cs="Times New Roman"/>
          <w:color w:val="001E32"/>
          <w:sz w:val="27"/>
          <w:szCs w:val="27"/>
        </w:rPr>
      </w:pPr>
      <w:r w:rsidRPr="000541CF">
        <w:rPr>
          <w:rFonts w:ascii="SVN-Gotham Book" w:eastAsia="Times New Roman" w:hAnsi="SVN-Gotham Book" w:cs="Times New Roman"/>
          <w:noProof/>
          <w:color w:val="001E32"/>
          <w:sz w:val="27"/>
          <w:szCs w:val="27"/>
        </w:rPr>
        <w:lastRenderedPageBreak/>
        <w:drawing>
          <wp:inline distT="0" distB="0" distL="0" distR="0">
            <wp:extent cx="4191000" cy="4191000"/>
            <wp:effectExtent l="0" t="0" r="0" b="0"/>
            <wp:docPr id="1" name="Picture 1" descr="https://thanhbinh.edu.vn/wp-content/uploads/2022/10/s4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hanhbinh.edu.vn/wp-content/uploads/2022/10/s4-300x3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1CF" w:rsidRPr="000541CF" w:rsidRDefault="000541CF" w:rsidP="000541CF">
      <w:pPr>
        <w:shd w:val="clear" w:color="auto" w:fill="FFFFFF"/>
        <w:spacing w:after="360" w:line="240" w:lineRule="auto"/>
        <w:rPr>
          <w:rFonts w:ascii="SVN-Gotham Book" w:eastAsia="Times New Roman" w:hAnsi="SVN-Gotham Book" w:cs="Times New Roman"/>
          <w:color w:val="001E32"/>
          <w:sz w:val="27"/>
          <w:szCs w:val="27"/>
        </w:rPr>
      </w:pPr>
      <w:proofErr w:type="spellStart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>Hướng</w:t>
      </w:r>
      <w:proofErr w:type="spellEnd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>dẫn</w:t>
      </w:r>
      <w:proofErr w:type="spellEnd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>trẻ</w:t>
      </w:r>
      <w:proofErr w:type="spellEnd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>phân</w:t>
      </w:r>
      <w:proofErr w:type="spellEnd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>loại</w:t>
      </w:r>
      <w:proofErr w:type="spellEnd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>rác</w:t>
      </w:r>
      <w:proofErr w:type="spellEnd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>và</w:t>
      </w:r>
      <w:proofErr w:type="spellEnd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>đổ</w:t>
      </w:r>
      <w:proofErr w:type="spellEnd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>rác</w:t>
      </w:r>
      <w:proofErr w:type="spellEnd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>đúng</w:t>
      </w:r>
      <w:proofErr w:type="spellEnd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>nơi</w:t>
      </w:r>
      <w:proofErr w:type="spellEnd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>quy</w:t>
      </w:r>
      <w:proofErr w:type="spellEnd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>định</w:t>
      </w:r>
      <w:proofErr w:type="spellEnd"/>
    </w:p>
    <w:p w:rsidR="000541CF" w:rsidRPr="000541CF" w:rsidRDefault="000541CF" w:rsidP="000541CF">
      <w:pPr>
        <w:shd w:val="clear" w:color="auto" w:fill="FFFFFF"/>
        <w:spacing w:after="360" w:line="240" w:lineRule="auto"/>
        <w:rPr>
          <w:rFonts w:ascii="SVN-Gotham Book" w:eastAsia="Times New Roman" w:hAnsi="SVN-Gotham Book" w:cs="Times New Roman"/>
          <w:color w:val="001E32"/>
          <w:sz w:val="27"/>
          <w:szCs w:val="27"/>
        </w:rPr>
      </w:pP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Rác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thải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sinh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hoạt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là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thứ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thải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ra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hàng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ngày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của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con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người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.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Vứt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rác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không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đúng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nơi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quy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định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ngoài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gây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ô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nhiễm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môi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trường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thì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còn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làm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mất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mỹ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quan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.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Để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hướng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dẫn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trẻ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cách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phân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loại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rác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và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đổ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rác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đúng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nơi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quy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định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,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bố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mẹ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cần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thực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hiện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điều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này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thường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xuyên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và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chia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sẻ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với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trẻ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nhỏ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để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con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dần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dần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thích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nghi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.</w:t>
      </w:r>
    </w:p>
    <w:p w:rsidR="000541CF" w:rsidRPr="000541CF" w:rsidRDefault="000541CF" w:rsidP="000541CF">
      <w:pPr>
        <w:shd w:val="clear" w:color="auto" w:fill="FFFFFF"/>
        <w:spacing w:after="360" w:line="240" w:lineRule="auto"/>
        <w:rPr>
          <w:rFonts w:ascii="SVN-Gotham Book" w:eastAsia="Times New Roman" w:hAnsi="SVN-Gotham Book" w:cs="Times New Roman"/>
          <w:color w:val="001E32"/>
          <w:sz w:val="27"/>
          <w:szCs w:val="27"/>
        </w:rPr>
      </w:pPr>
      <w:proofErr w:type="spellStart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lastRenderedPageBreak/>
        <w:t>Lưu</w:t>
      </w:r>
      <w:proofErr w:type="spellEnd"/>
      <w:r w:rsidRPr="000541CF">
        <w:rPr>
          <w:rFonts w:ascii="SVN-Gotham Bold" w:eastAsia="Times New Roman" w:hAnsi="SVN-Gotham Bold" w:cs="Times New Roman"/>
          <w:b/>
          <w:bCs/>
          <w:color w:val="001E32"/>
          <w:sz w:val="27"/>
          <w:szCs w:val="27"/>
        </w:rPr>
        <w:t xml:space="preserve"> ý:</w:t>
      </w:r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 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Khi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bắt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đầu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một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thói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quen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mới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nào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đó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,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trẻ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cần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có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một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thời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gian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nhất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định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,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nhất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là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việc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hình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thành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ý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thức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không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vứt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rác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bừa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bãi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.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Vì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vậy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,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bố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mẹ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cần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theo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dõi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và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nhắc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nhở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trẻ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em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về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vấn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đề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này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.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Hãy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khen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ngợi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và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có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phần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thưởng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nếu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trẻ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đã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hoàn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thành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tốt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công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việc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.</w:t>
      </w:r>
    </w:p>
    <w:p w:rsidR="000541CF" w:rsidRPr="000541CF" w:rsidRDefault="000541CF" w:rsidP="000541CF">
      <w:pPr>
        <w:shd w:val="clear" w:color="auto" w:fill="FFFFFF"/>
        <w:spacing w:line="240" w:lineRule="auto"/>
        <w:rPr>
          <w:rFonts w:ascii="SVN-Gotham Book" w:eastAsia="Times New Roman" w:hAnsi="SVN-Gotham Book" w:cs="Times New Roman"/>
          <w:color w:val="001E32"/>
          <w:sz w:val="27"/>
          <w:szCs w:val="27"/>
        </w:rPr>
      </w:pP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Hãy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cùng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Trường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Thanh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Bình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hướng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dẫn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trẻ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vứt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rác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đúng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nơi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quy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định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ngay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từ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hôm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nay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nhé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!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Có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thể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nói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dạy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trẻ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vứt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rác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đúng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nơi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quy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định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là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rất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cần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thiết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để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giúp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trẻ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hình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thành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thói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quen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từ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sớm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.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Để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giúp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trẻ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hiểu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rõ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hơn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và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có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ý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thức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bảo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vệ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môi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trường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sống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,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bố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mẹ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hãy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là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những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tấm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gương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để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con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học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tập</w:t>
      </w:r>
      <w:proofErr w:type="spellEnd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 xml:space="preserve"> </w:t>
      </w:r>
      <w:proofErr w:type="spellStart"/>
      <w:r w:rsidRPr="000541CF">
        <w:rPr>
          <w:rFonts w:ascii="SVN-Gotham Book" w:eastAsia="Times New Roman" w:hAnsi="SVN-Gotham Book" w:cs="Times New Roman"/>
          <w:color w:val="001E32"/>
          <w:sz w:val="27"/>
          <w:szCs w:val="27"/>
        </w:rPr>
        <w:t>theo.</w:t>
      </w:r>
      <w:proofErr w:type="spellEnd"/>
    </w:p>
    <w:p w:rsidR="003C7024" w:rsidRDefault="003C7024"/>
    <w:sectPr w:rsidR="003C7024" w:rsidSect="000541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C79" w:rsidRDefault="001C6C79" w:rsidP="000541CF">
      <w:pPr>
        <w:spacing w:after="0" w:line="240" w:lineRule="auto"/>
      </w:pPr>
      <w:r>
        <w:separator/>
      </w:r>
    </w:p>
  </w:endnote>
  <w:endnote w:type="continuationSeparator" w:id="0">
    <w:p w:rsidR="001C6C79" w:rsidRDefault="001C6C79" w:rsidP="0005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VN-Gotham Bold">
    <w:altName w:val="Times New Roman"/>
    <w:panose1 w:val="00000000000000000000"/>
    <w:charset w:val="00"/>
    <w:family w:val="roman"/>
    <w:notTrueType/>
    <w:pitch w:val="default"/>
  </w:font>
  <w:font w:name="SVN-Gotham 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C79" w:rsidRDefault="001C6C79" w:rsidP="000541CF">
      <w:pPr>
        <w:spacing w:after="0" w:line="240" w:lineRule="auto"/>
      </w:pPr>
      <w:r>
        <w:separator/>
      </w:r>
    </w:p>
  </w:footnote>
  <w:footnote w:type="continuationSeparator" w:id="0">
    <w:p w:rsidR="001C6C79" w:rsidRDefault="001C6C79" w:rsidP="00054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47EF7"/>
    <w:multiLevelType w:val="multilevel"/>
    <w:tmpl w:val="3504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CF"/>
    <w:rsid w:val="000541CF"/>
    <w:rsid w:val="001C6C79"/>
    <w:rsid w:val="003C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97504"/>
  <w15:chartTrackingRefBased/>
  <w15:docId w15:val="{9222C374-E6A7-414C-B629-9741EB2C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541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41C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ay">
    <w:name w:val="day"/>
    <w:basedOn w:val="Normal"/>
    <w:rsid w:val="00054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54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41C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54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1CF"/>
  </w:style>
  <w:style w:type="paragraph" w:styleId="Footer">
    <w:name w:val="footer"/>
    <w:basedOn w:val="Normal"/>
    <w:link w:val="FooterChar"/>
    <w:uiPriority w:val="99"/>
    <w:unhideWhenUsed/>
    <w:rsid w:val="00054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313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194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5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085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663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</cp:revision>
  <dcterms:created xsi:type="dcterms:W3CDTF">2024-01-29T02:04:00Z</dcterms:created>
  <dcterms:modified xsi:type="dcterms:W3CDTF">2024-01-29T02:06:00Z</dcterms:modified>
</cp:coreProperties>
</file>