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2D1" w:rsidRPr="008D52D1" w:rsidRDefault="008D52D1" w:rsidP="008D52D1">
      <w:pPr>
        <w:spacing w:after="150" w:line="240" w:lineRule="auto"/>
        <w:jc w:val="center"/>
        <w:outlineLvl w:val="0"/>
        <w:rPr>
          <w:rFonts w:ascii="inherit" w:eastAsia="Times New Roman" w:hAnsi="inherit" w:cs="Times New Roman"/>
          <w:kern w:val="36"/>
          <w:sz w:val="56"/>
          <w:szCs w:val="56"/>
        </w:rPr>
      </w:pPr>
      <w:bookmarkStart w:id="0" w:name="_GoBack"/>
      <w:bookmarkEnd w:id="0"/>
      <w:proofErr w:type="spellStart"/>
      <w:r w:rsidRPr="008D52D1">
        <w:rPr>
          <w:rFonts w:ascii="inherit" w:eastAsia="Times New Roman" w:hAnsi="inherit" w:cs="Times New Roman"/>
          <w:kern w:val="36"/>
          <w:sz w:val="56"/>
          <w:szCs w:val="56"/>
        </w:rPr>
        <w:t>Câu</w:t>
      </w:r>
      <w:proofErr w:type="spellEnd"/>
      <w:r w:rsidRPr="008D52D1">
        <w:rPr>
          <w:rFonts w:ascii="inherit" w:eastAsia="Times New Roman" w:hAnsi="inherit" w:cs="Times New Roman"/>
          <w:kern w:val="36"/>
          <w:sz w:val="56"/>
          <w:szCs w:val="56"/>
        </w:rPr>
        <w:t xml:space="preserve"> </w:t>
      </w:r>
      <w:proofErr w:type="spellStart"/>
      <w:r w:rsidRPr="008D52D1">
        <w:rPr>
          <w:rFonts w:ascii="inherit" w:eastAsia="Times New Roman" w:hAnsi="inherit" w:cs="Times New Roman"/>
          <w:kern w:val="36"/>
          <w:sz w:val="56"/>
          <w:szCs w:val="56"/>
        </w:rPr>
        <w:t>chuyện</w:t>
      </w:r>
      <w:proofErr w:type="spellEnd"/>
      <w:r w:rsidRPr="008D52D1">
        <w:rPr>
          <w:rFonts w:ascii="inherit" w:eastAsia="Times New Roman" w:hAnsi="inherit" w:cs="Times New Roman"/>
          <w:kern w:val="36"/>
          <w:sz w:val="56"/>
          <w:szCs w:val="56"/>
        </w:rPr>
        <w:t xml:space="preserve">:" </w:t>
      </w:r>
      <w:proofErr w:type="spellStart"/>
      <w:r w:rsidRPr="008D52D1">
        <w:rPr>
          <w:rFonts w:ascii="inherit" w:eastAsia="Times New Roman" w:hAnsi="inherit" w:cs="Times New Roman"/>
          <w:kern w:val="36"/>
          <w:sz w:val="56"/>
          <w:szCs w:val="56"/>
        </w:rPr>
        <w:t>Cáo</w:t>
      </w:r>
      <w:proofErr w:type="spellEnd"/>
      <w:r w:rsidRPr="008D52D1">
        <w:rPr>
          <w:rFonts w:ascii="inherit" w:eastAsia="Times New Roman" w:hAnsi="inherit" w:cs="Times New Roman"/>
          <w:kern w:val="36"/>
          <w:sz w:val="56"/>
          <w:szCs w:val="56"/>
        </w:rPr>
        <w:t xml:space="preserve">, </w:t>
      </w:r>
      <w:proofErr w:type="spellStart"/>
      <w:r w:rsidRPr="008D52D1">
        <w:rPr>
          <w:rFonts w:ascii="inherit" w:eastAsia="Times New Roman" w:hAnsi="inherit" w:cs="Times New Roman"/>
          <w:kern w:val="36"/>
          <w:sz w:val="56"/>
          <w:szCs w:val="56"/>
        </w:rPr>
        <w:t>Thỏ</w:t>
      </w:r>
      <w:proofErr w:type="spellEnd"/>
      <w:r w:rsidRPr="008D52D1">
        <w:rPr>
          <w:rFonts w:ascii="inherit" w:eastAsia="Times New Roman" w:hAnsi="inherit" w:cs="Times New Roman"/>
          <w:kern w:val="36"/>
          <w:sz w:val="56"/>
          <w:szCs w:val="56"/>
        </w:rPr>
        <w:t xml:space="preserve"> </w:t>
      </w:r>
      <w:proofErr w:type="spellStart"/>
      <w:r w:rsidRPr="008D52D1">
        <w:rPr>
          <w:rFonts w:ascii="inherit" w:eastAsia="Times New Roman" w:hAnsi="inherit" w:cs="Times New Roman"/>
          <w:kern w:val="36"/>
          <w:sz w:val="56"/>
          <w:szCs w:val="56"/>
        </w:rPr>
        <w:t>và</w:t>
      </w:r>
      <w:proofErr w:type="spellEnd"/>
      <w:r w:rsidRPr="008D52D1">
        <w:rPr>
          <w:rFonts w:ascii="inherit" w:eastAsia="Times New Roman" w:hAnsi="inherit" w:cs="Times New Roman"/>
          <w:kern w:val="36"/>
          <w:sz w:val="56"/>
          <w:szCs w:val="56"/>
        </w:rPr>
        <w:t xml:space="preserve"> </w:t>
      </w:r>
      <w:proofErr w:type="spellStart"/>
      <w:r w:rsidRPr="008D52D1">
        <w:rPr>
          <w:rFonts w:ascii="inherit" w:eastAsia="Times New Roman" w:hAnsi="inherit" w:cs="Times New Roman"/>
          <w:kern w:val="36"/>
          <w:sz w:val="56"/>
          <w:szCs w:val="56"/>
        </w:rPr>
        <w:t>Gà</w:t>
      </w:r>
      <w:proofErr w:type="spellEnd"/>
      <w:r w:rsidRPr="008D52D1">
        <w:rPr>
          <w:rFonts w:ascii="inherit" w:eastAsia="Times New Roman" w:hAnsi="inherit" w:cs="Times New Roman"/>
          <w:kern w:val="36"/>
          <w:sz w:val="56"/>
          <w:szCs w:val="56"/>
        </w:rPr>
        <w:t xml:space="preserve"> </w:t>
      </w:r>
      <w:proofErr w:type="spellStart"/>
      <w:r w:rsidRPr="008D52D1">
        <w:rPr>
          <w:rFonts w:ascii="inherit" w:eastAsia="Times New Roman" w:hAnsi="inherit" w:cs="Times New Roman"/>
          <w:kern w:val="36"/>
          <w:sz w:val="56"/>
          <w:szCs w:val="56"/>
        </w:rPr>
        <w:t>Trống</w:t>
      </w:r>
      <w:proofErr w:type="spellEnd"/>
    </w:p>
    <w:p w:rsidR="008D52D1" w:rsidRPr="008D52D1" w:rsidRDefault="008D52D1" w:rsidP="008D5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</w:t>
      </w:r>
      <w:proofErr w:type="spellStart"/>
      <w:r w:rsidRPr="008D52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</w:t>
      </w:r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gày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xửa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xưa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khu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rừng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nọ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con 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con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Thỏ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ngôi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bằng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băng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còn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Thỏ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ngôi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bằng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gỗ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Mùa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xuân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tan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còn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ngôi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Thỏ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vẫn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nguyên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vẹn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D52D1" w:rsidRPr="008D52D1" w:rsidRDefault="008D52D1" w:rsidP="008D5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xin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sang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Thỏ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sưởi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nhờ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thấy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thỏ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ấm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áp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lại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sạch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sẽ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ta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liền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suy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nghĩ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chiếm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đoạt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ngôi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Thỏ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Thỏ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yếu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hơn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nên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bị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đuổi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ngoài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D52D1" w:rsidRPr="008D52D1" w:rsidRDefault="008D52D1" w:rsidP="008D5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Thỏ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buồn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lắm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vừa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vừa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khóc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Hu,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hu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hu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…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sao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anh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lại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lấy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mình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? Hu,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hu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hu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...</w:t>
      </w:r>
    </w:p>
    <w:p w:rsidR="008D52D1" w:rsidRPr="008D52D1" w:rsidRDefault="008D52D1" w:rsidP="008D5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lát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Thỏ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gặp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bầy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Chó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D52D1" w:rsidRPr="008D52D1" w:rsidRDefault="008D52D1" w:rsidP="008D5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Bầy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Chó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hỏi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Thỏ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8D52D1" w:rsidRPr="008D52D1" w:rsidRDefault="008D52D1" w:rsidP="008D5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sao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Thỏ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khóc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8D52D1" w:rsidRPr="008D52D1" w:rsidRDefault="008D52D1" w:rsidP="008D5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sao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mà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khóc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?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ngôi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bằng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gỗ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còn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ngôi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bằng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băng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Mùa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xuân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tan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xin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sang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sưởi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nhờ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rồi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đuổi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luôn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khỏi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Hu,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hu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hu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</w:t>
      </w:r>
    </w:p>
    <w:p w:rsidR="008D52D1" w:rsidRPr="008D52D1" w:rsidRDefault="008D52D1" w:rsidP="008D5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Thỏ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ơi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đừng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khóc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nữa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Bầy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chó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an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ủi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Thỏ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Chúng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sẽ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đuổi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thế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rồi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bầy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Chó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cùng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Thỏ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Thỏ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D52D1" w:rsidRPr="008D52D1" w:rsidRDefault="008D52D1" w:rsidP="008D5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thỏ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bầy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Chó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quát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to:</w:t>
      </w:r>
    </w:p>
    <w:p w:rsidR="008D52D1" w:rsidRPr="008D52D1" w:rsidRDefault="008D52D1" w:rsidP="008D5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Gâu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!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Gâu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!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Gâu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!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cút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ngay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8D52D1" w:rsidRPr="008D52D1" w:rsidRDefault="008D52D1" w:rsidP="008D5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nghe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thấy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vậy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ung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dung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ngồi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bệ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lò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sưởi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nói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vọng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8D52D1" w:rsidRPr="008D52D1" w:rsidRDefault="008D52D1" w:rsidP="008D5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Ta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mà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nhảy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thì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chúng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mày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tan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xác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8D52D1" w:rsidRPr="008D52D1" w:rsidRDefault="008D52D1" w:rsidP="008D5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Nghe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thấy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vậy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bầy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Chó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sợ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quá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liền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chạy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mất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D52D1" w:rsidRPr="008D52D1" w:rsidRDefault="008D52D1" w:rsidP="008D5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Thỏ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lại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ngồi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dưới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bụi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cây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khóc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Hu,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hu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hu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...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Bác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gấu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ngang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qua,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liền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hỏi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8D52D1" w:rsidRPr="008D52D1" w:rsidRDefault="008D52D1" w:rsidP="008D5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sao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Thỏ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khóc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8D52D1" w:rsidRPr="008D52D1" w:rsidRDefault="008D52D1" w:rsidP="008D5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–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sao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mà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khóc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?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ngồi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bằng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gỗ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còn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ngôi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bằng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băng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Mùa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xuân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tan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xin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sang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sưởi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nhờ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rồi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đuổi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luôn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khỏi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Hu,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hu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hu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</w:t>
      </w:r>
    </w:p>
    <w:p w:rsidR="008D52D1" w:rsidRPr="008D52D1" w:rsidRDefault="008D52D1" w:rsidP="008D5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Thỏ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ơi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đừng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khóc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nữa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?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Gấu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nói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Ta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sẽ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giúp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Thỏ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đuổi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8D52D1" w:rsidRPr="008D52D1" w:rsidRDefault="008D52D1" w:rsidP="008D5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!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Bác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Gấu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ơi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Bác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đuổi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đâu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Chó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đuổi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mãi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thì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sao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bác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đuổi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8D52D1" w:rsidRPr="008D52D1" w:rsidRDefault="008D52D1" w:rsidP="008D5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Ðuổi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!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Gấu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nói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giọng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cương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quyết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Gấu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Thỏ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cùng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nhau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Thỏ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Gấu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gầm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lên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8D52D1" w:rsidRPr="008D52D1" w:rsidRDefault="008D52D1" w:rsidP="008D5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kia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cút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ngay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8D52D1" w:rsidRPr="008D52D1" w:rsidRDefault="008D52D1" w:rsidP="008D5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nghe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thấy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tiếng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bác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Gấu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ngồi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bệ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lò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sưởi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nói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vọng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8D52D1" w:rsidRPr="008D52D1" w:rsidRDefault="008D52D1" w:rsidP="008D5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Ta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mà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nhảy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thì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chúng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mày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tan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xác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8D52D1" w:rsidRPr="008D52D1" w:rsidRDefault="008D52D1" w:rsidP="008D5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Gấu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nghe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thấy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vậy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sợ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quá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liền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chạy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mất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D52D1" w:rsidRPr="008D52D1" w:rsidRDefault="008D52D1" w:rsidP="008D5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giúp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lấy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lại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ư?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Thỏ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lại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ngồi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dưới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bụi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cây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khóc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Hu,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hu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hu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,...</w:t>
      </w:r>
      <w:proofErr w:type="spellStart"/>
      <w:proofErr w:type="gram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con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gà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trống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mào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đỏ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qua,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vai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vác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hái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Gà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trống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thấy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Thỏ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khóc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bèn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hỏi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8D52D1" w:rsidRPr="008D52D1" w:rsidRDefault="008D52D1" w:rsidP="008D5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sao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Thỏ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khóc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8D52D1" w:rsidRPr="008D52D1" w:rsidRDefault="008D52D1" w:rsidP="008D5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sao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khóc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?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ngôi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bằng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gỗ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còn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ngôi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bằng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băng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Mùa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xuân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tàn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xin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sang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sưởi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nhờ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rồi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đuổi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luôn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khỏi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Hu,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hu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hu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</w:t>
      </w:r>
    </w:p>
    <w:p w:rsidR="008D52D1" w:rsidRPr="008D52D1" w:rsidRDefault="008D52D1" w:rsidP="008D5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Ta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sẽ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đuổi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thôi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D52D1" w:rsidRPr="008D52D1" w:rsidRDefault="008D52D1" w:rsidP="008D5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!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Anh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đuổi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đâu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Chó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đuổi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mãi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Gấu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đuổi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mãi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xong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thì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anh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đuổi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sao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mà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đuổi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8D52D1" w:rsidRPr="008D52D1" w:rsidRDefault="008D52D1" w:rsidP="008D5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Thế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mà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đuổi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đấy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8D52D1" w:rsidRPr="008D52D1" w:rsidRDefault="008D52D1" w:rsidP="008D5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Thế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Gà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trống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Thỏ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cùng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nhau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Thỏ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đòi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lại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ngôi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Thỏ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Vừa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Gà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trống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vừa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cất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tiếng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hát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8D52D1" w:rsidRPr="008D52D1" w:rsidRDefault="008D52D1" w:rsidP="008D5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Cúc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cù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cu, cu</w:t>
      </w:r>
    </w:p>
    <w:p w:rsidR="008D52D1" w:rsidRPr="008D52D1" w:rsidRDefault="008D52D1" w:rsidP="008D5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Ta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vác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hái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vai</w:t>
      </w:r>
      <w:proofErr w:type="spellEnd"/>
    </w:p>
    <w:p w:rsidR="008D52D1" w:rsidRPr="008D52D1" w:rsidRDefault="008D52D1" w:rsidP="008D5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Ði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tìm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gian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ác</w:t>
      </w:r>
      <w:proofErr w:type="spellEnd"/>
    </w:p>
    <w:p w:rsidR="008D52D1" w:rsidRPr="008D52D1" w:rsidRDefault="008D52D1" w:rsidP="008D5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ở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đâu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ngay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ngay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8D52D1" w:rsidRPr="008D52D1" w:rsidRDefault="008D52D1" w:rsidP="008D5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nghe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thấy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vậy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sợ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quá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liền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bảo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8D52D1" w:rsidRPr="008D52D1" w:rsidRDefault="008D52D1" w:rsidP="008D5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đang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mặc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quần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áo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D52D1" w:rsidRPr="008D52D1" w:rsidRDefault="008D52D1" w:rsidP="008D5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Gà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trống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lại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hát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8D52D1" w:rsidRPr="008D52D1" w:rsidRDefault="008D52D1" w:rsidP="008D5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Cúc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cù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cu, cu</w:t>
      </w:r>
    </w:p>
    <w:p w:rsidR="008D52D1" w:rsidRPr="008D52D1" w:rsidRDefault="008D52D1" w:rsidP="008D5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Ta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vác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hái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vai</w:t>
      </w:r>
      <w:proofErr w:type="spellEnd"/>
    </w:p>
    <w:p w:rsidR="008D52D1" w:rsidRPr="008D52D1" w:rsidRDefault="008D52D1" w:rsidP="008D5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Ði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tìm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gian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ác</w:t>
      </w:r>
      <w:proofErr w:type="spellEnd"/>
    </w:p>
    <w:p w:rsidR="008D52D1" w:rsidRPr="008D52D1" w:rsidRDefault="008D52D1" w:rsidP="008D5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ở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đâu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ngay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ngay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8D52D1" w:rsidRPr="008D52D1" w:rsidRDefault="008D52D1" w:rsidP="008D5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nói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8D52D1" w:rsidRPr="008D52D1" w:rsidRDefault="008D52D1" w:rsidP="008D5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proofErr w:type="gram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Cho,cho</w:t>
      </w:r>
      <w:proofErr w:type="spellEnd"/>
      <w:proofErr w:type="gram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mặc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áo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bông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8D52D1" w:rsidRPr="008D52D1" w:rsidRDefault="008D52D1" w:rsidP="008D5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Lần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này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thì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gà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quát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lên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8D52D1" w:rsidRPr="008D52D1" w:rsidRDefault="008D52D1" w:rsidP="008D5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Cúc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cù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cu, cu</w:t>
      </w:r>
    </w:p>
    <w:p w:rsidR="008D52D1" w:rsidRPr="008D52D1" w:rsidRDefault="008D52D1" w:rsidP="008D5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Ta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vác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hái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vai</w:t>
      </w:r>
      <w:proofErr w:type="spellEnd"/>
    </w:p>
    <w:p w:rsidR="008D52D1" w:rsidRPr="008D52D1" w:rsidRDefault="008D52D1" w:rsidP="008D5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Ði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tìm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gian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ác</w:t>
      </w:r>
      <w:proofErr w:type="spellEnd"/>
    </w:p>
    <w:p w:rsidR="008D52D1" w:rsidRPr="008D52D1" w:rsidRDefault="008D52D1" w:rsidP="008D5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ở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đâu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ngay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ngay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ngay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8D52D1" w:rsidRPr="008D52D1" w:rsidRDefault="008D52D1" w:rsidP="008D5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ta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sợ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quá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nó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gỗ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nhảy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vọt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ngoài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chạy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biến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rừng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Thỏ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lại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sống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ngôi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mình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Gà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trống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trở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bạn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thân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thiết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Thỏ</w:t>
      </w:r>
      <w:proofErr w:type="spellEnd"/>
      <w:r w:rsidRPr="008D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."</w:t>
      </w:r>
    </w:p>
    <w:p w:rsidR="00E967D1" w:rsidRPr="008D52D1" w:rsidRDefault="00E967D1" w:rsidP="008D52D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967D1" w:rsidRPr="008D52D1" w:rsidSect="008D52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D1"/>
    <w:rsid w:val="008D52D1"/>
    <w:rsid w:val="00E9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596FE"/>
  <w15:chartTrackingRefBased/>
  <w15:docId w15:val="{0DC09C53-3AC4-401A-9668-8CBDA680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59976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6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9945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</cp:revision>
  <dcterms:created xsi:type="dcterms:W3CDTF">2024-03-13T03:32:00Z</dcterms:created>
  <dcterms:modified xsi:type="dcterms:W3CDTF">2024-03-13T03:35:00Z</dcterms:modified>
</cp:coreProperties>
</file>