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4" w:type="dxa"/>
        <w:jc w:val="center"/>
        <w:tblLook w:val="01E0" w:firstRow="1" w:lastRow="1" w:firstColumn="1" w:lastColumn="1" w:noHBand="0" w:noVBand="0"/>
      </w:tblPr>
      <w:tblGrid>
        <w:gridCol w:w="4839"/>
        <w:gridCol w:w="6215"/>
      </w:tblGrid>
      <w:tr w:rsidR="002739FA" w:rsidRPr="002739FA" w14:paraId="19ED772F" w14:textId="77777777" w:rsidTr="002739FA">
        <w:trPr>
          <w:jc w:val="center"/>
        </w:trPr>
        <w:tc>
          <w:tcPr>
            <w:tcW w:w="4839" w:type="dxa"/>
          </w:tcPr>
          <w:p w14:paraId="33E35ED7" w14:textId="77777777" w:rsidR="002739FA" w:rsidRPr="002739FA" w:rsidRDefault="002739FA" w:rsidP="00334DB0">
            <w:pPr>
              <w:keepNext/>
              <w:jc w:val="center"/>
              <w:outlineLvl w:val="0"/>
              <w:rPr>
                <w:b w:val="0"/>
                <w:bCs/>
                <w:sz w:val="26"/>
                <w:szCs w:val="26"/>
              </w:rPr>
            </w:pPr>
            <w:r w:rsidRPr="002739FA">
              <w:rPr>
                <w:bCs/>
              </w:rPr>
              <w:br w:type="page"/>
            </w:r>
            <w:r w:rsidRPr="002739FA">
              <w:rPr>
                <w:bCs/>
              </w:rPr>
              <w:br w:type="page"/>
            </w:r>
            <w:r w:rsidRPr="002739FA">
              <w:rPr>
                <w:bCs/>
              </w:rPr>
              <w:br w:type="page"/>
            </w:r>
            <w:r w:rsidRPr="002739FA">
              <w:rPr>
                <w:b w:val="0"/>
                <w:bCs/>
                <w:sz w:val="26"/>
                <w:szCs w:val="26"/>
              </w:rPr>
              <w:t>UBND HUYỆN GIA LÂM</w:t>
            </w:r>
          </w:p>
          <w:p w14:paraId="34BA3AF1" w14:textId="56D38615" w:rsidR="002739FA" w:rsidRPr="002739FA" w:rsidRDefault="002739FA" w:rsidP="00334DB0">
            <w:pPr>
              <w:keepNext/>
              <w:jc w:val="center"/>
              <w:outlineLvl w:val="0"/>
              <w:rPr>
                <w:bCs/>
                <w:sz w:val="26"/>
                <w:szCs w:val="26"/>
              </w:rPr>
            </w:pPr>
            <w:r w:rsidRPr="002739FA">
              <w:rPr>
                <w:bCs/>
                <w:sz w:val="26"/>
                <w:szCs w:val="26"/>
              </w:rPr>
              <w:t xml:space="preserve">TRƯỜNG MẦM NON </w:t>
            </w:r>
            <w:r w:rsidR="0046160A">
              <w:rPr>
                <w:bCs/>
                <w:sz w:val="26"/>
                <w:szCs w:val="26"/>
              </w:rPr>
              <w:t>DƯƠNG XÁ</w:t>
            </w:r>
          </w:p>
          <w:p w14:paraId="67740B69" w14:textId="77777777" w:rsidR="002739FA" w:rsidRPr="002739FA" w:rsidRDefault="002739FA" w:rsidP="00334DB0">
            <w:pPr>
              <w:jc w:val="center"/>
            </w:pPr>
            <w:r>
              <w:t>––––––––––––</w:t>
            </w:r>
          </w:p>
          <w:p w14:paraId="69E6AF82" w14:textId="77777777" w:rsidR="002739FA" w:rsidRPr="002739FA" w:rsidRDefault="002739FA" w:rsidP="00334DB0"/>
        </w:tc>
        <w:tc>
          <w:tcPr>
            <w:tcW w:w="6215" w:type="dxa"/>
          </w:tcPr>
          <w:p w14:paraId="51E7EB70" w14:textId="77777777" w:rsidR="002739FA" w:rsidRPr="002739FA" w:rsidRDefault="002739FA" w:rsidP="00334DB0">
            <w:pPr>
              <w:keepNext/>
              <w:outlineLvl w:val="0"/>
              <w:rPr>
                <w:bCs/>
              </w:rPr>
            </w:pPr>
            <w:r w:rsidRPr="002739FA">
              <w:rPr>
                <w:bCs/>
              </w:rPr>
              <w:t>CỘNG HOÀ XÃ HỘI CHỦ NGHĨA VIỆT NAM</w:t>
            </w:r>
          </w:p>
          <w:p w14:paraId="49400007" w14:textId="77777777" w:rsidR="002739FA" w:rsidRPr="002739FA" w:rsidRDefault="002739FA" w:rsidP="00334DB0">
            <w:pPr>
              <w:keepNext/>
              <w:jc w:val="center"/>
              <w:outlineLvl w:val="1"/>
              <w:rPr>
                <w:bCs/>
              </w:rPr>
            </w:pPr>
            <w:r w:rsidRPr="002739FA">
              <w:rPr>
                <w:bCs/>
              </w:rPr>
              <w:t>Độc lập - Tự do - Hạnh phúc</w:t>
            </w:r>
          </w:p>
          <w:p w14:paraId="374DEC4D" w14:textId="77777777" w:rsidR="002739FA" w:rsidRPr="002739FA" w:rsidRDefault="002739FA" w:rsidP="00334DB0">
            <w:pPr>
              <w:pStyle w:val="u4"/>
              <w:rPr>
                <w:b/>
                <w:bCs/>
                <w:sz w:val="28"/>
                <w:szCs w:val="28"/>
              </w:rPr>
            </w:pPr>
          </w:p>
          <w:p w14:paraId="436F250F" w14:textId="77777777" w:rsidR="002739FA" w:rsidRPr="002739FA" w:rsidRDefault="00000000" w:rsidP="00334DB0">
            <w:pPr>
              <w:pStyle w:val="u4"/>
              <w:rPr>
                <w:b/>
                <w:sz w:val="28"/>
                <w:szCs w:val="28"/>
              </w:rPr>
            </w:pPr>
            <w:r>
              <w:rPr>
                <w:b/>
                <w:bCs/>
                <w:noProof/>
                <w:sz w:val="28"/>
                <w:szCs w:val="28"/>
              </w:rPr>
              <w:pict w14:anchorId="0D4F2A65">
                <v:line id="Straight Connector 2" o:spid="_x0000_s2050" style="position:absolute;left:0;text-align:left;flip:y;z-index:251660288;visibility:visible" from="58.2pt,-8.75pt" to="229.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">
                  <w10:anchorlock/>
                </v:line>
              </w:pict>
            </w:r>
            <w:r w:rsidR="002739FA" w:rsidRPr="002739FA">
              <w:rPr>
                <w:b/>
                <w:bCs/>
                <w:sz w:val="28"/>
                <w:szCs w:val="28"/>
              </w:rPr>
              <w:t xml:space="preserve"> </w:t>
            </w:r>
          </w:p>
        </w:tc>
      </w:tr>
    </w:tbl>
    <w:p w14:paraId="46020B88" w14:textId="77777777" w:rsidR="002739FA" w:rsidRDefault="002739FA" w:rsidP="002739FA">
      <w:pPr>
        <w:shd w:val="clear" w:color="auto" w:fill="FFFFFF"/>
        <w:spacing w:line="288" w:lineRule="auto"/>
        <w:jc w:val="center"/>
        <w:rPr>
          <w:rFonts w:eastAsia="Times New Roman"/>
          <w:bCs/>
        </w:rPr>
      </w:pPr>
      <w:r w:rsidRPr="002739FA">
        <w:rPr>
          <w:rFonts w:eastAsia="Times New Roman"/>
          <w:bCs/>
        </w:rPr>
        <w:t xml:space="preserve">QUY TẮC ỨNG XỬ </w:t>
      </w:r>
      <w:r>
        <w:rPr>
          <w:rFonts w:eastAsia="Times New Roman"/>
          <w:bCs/>
        </w:rPr>
        <w:t xml:space="preserve">NƠI CÔNG CỘNG </w:t>
      </w:r>
      <w:r w:rsidRPr="002739FA">
        <w:rPr>
          <w:rFonts w:eastAsia="Times New Roman"/>
          <w:bCs/>
        </w:rPr>
        <w:t xml:space="preserve">CỦA CÁN BỘ, GIÁO VIÊN, </w:t>
      </w:r>
    </w:p>
    <w:p w14:paraId="578148DB" w14:textId="1F88893E" w:rsidR="002739FA" w:rsidRPr="002739FA" w:rsidRDefault="002739FA" w:rsidP="002739FA">
      <w:pPr>
        <w:shd w:val="clear" w:color="auto" w:fill="FFFFFF"/>
        <w:spacing w:line="288" w:lineRule="auto"/>
        <w:jc w:val="center"/>
        <w:rPr>
          <w:rFonts w:eastAsia="Times New Roman"/>
        </w:rPr>
      </w:pPr>
      <w:r w:rsidRPr="002739FA">
        <w:rPr>
          <w:rFonts w:eastAsia="Times New Roman"/>
          <w:bCs/>
        </w:rPr>
        <w:t>NHÂN VIÊN</w:t>
      </w:r>
      <w:r w:rsidRPr="002739FA">
        <w:rPr>
          <w:rFonts w:eastAsia="Times New Roman"/>
          <w:bCs/>
          <w:shd w:val="clear" w:color="auto" w:fill="FFFFFF"/>
        </w:rPr>
        <w:t xml:space="preserve"> TRƯỜNG MẦM NON </w:t>
      </w:r>
      <w:r w:rsidR="0046160A">
        <w:rPr>
          <w:rFonts w:eastAsia="Times New Roman"/>
          <w:bCs/>
          <w:shd w:val="clear" w:color="auto" w:fill="FFFFFF"/>
        </w:rPr>
        <w:t>DƯƠNG XÁ</w:t>
      </w:r>
    </w:p>
    <w:p w14:paraId="15D4DB58" w14:textId="470F0163" w:rsidR="00CC3466" w:rsidRDefault="002739FA" w:rsidP="002739FA">
      <w:pPr>
        <w:shd w:val="clear" w:color="auto" w:fill="FFFFFF"/>
        <w:spacing w:line="288" w:lineRule="auto"/>
        <w:jc w:val="center"/>
        <w:rPr>
          <w:rFonts w:eastAsia="Times New Roman"/>
          <w:b w:val="0"/>
          <w:i/>
          <w:iCs/>
        </w:rPr>
      </w:pPr>
      <w:r w:rsidRPr="002739FA">
        <w:rPr>
          <w:rFonts w:eastAsia="Times New Roman"/>
          <w:i/>
          <w:iCs/>
        </w:rPr>
        <w:t> </w:t>
      </w:r>
      <w:r w:rsidR="00CC3466">
        <w:rPr>
          <w:rFonts w:eastAsia="Times New Roman"/>
          <w:b w:val="0"/>
          <w:i/>
          <w:iCs/>
        </w:rPr>
        <w:t>(</w:t>
      </w:r>
      <w:r w:rsidRPr="002739FA">
        <w:rPr>
          <w:rFonts w:eastAsia="Times New Roman"/>
          <w:b w:val="0"/>
          <w:i/>
          <w:iCs/>
        </w:rPr>
        <w:t>Ban hành kèm theo Quyết định Số</w:t>
      </w:r>
      <w:r w:rsidR="0046160A">
        <w:rPr>
          <w:rFonts w:eastAsia="Times New Roman"/>
          <w:b w:val="0"/>
          <w:i/>
          <w:iCs/>
        </w:rPr>
        <w:t xml:space="preserve"> 111</w:t>
      </w:r>
      <w:r w:rsidRPr="002739FA">
        <w:rPr>
          <w:rFonts w:eastAsia="Times New Roman"/>
          <w:b w:val="0"/>
          <w:i/>
          <w:iCs/>
        </w:rPr>
        <w:t xml:space="preserve"> /QĐ-MN</w:t>
      </w:r>
      <w:r w:rsidR="0046160A">
        <w:rPr>
          <w:rFonts w:eastAsia="Times New Roman"/>
          <w:b w:val="0"/>
          <w:i/>
          <w:iCs/>
        </w:rPr>
        <w:t>DX</w:t>
      </w:r>
      <w:r w:rsidRPr="002739FA">
        <w:rPr>
          <w:rFonts w:eastAsia="Times New Roman"/>
          <w:b w:val="0"/>
          <w:i/>
          <w:iCs/>
        </w:rPr>
        <w:t xml:space="preserve">  ngày </w:t>
      </w:r>
      <w:r w:rsidR="0046160A">
        <w:rPr>
          <w:rFonts w:eastAsia="Times New Roman"/>
          <w:b w:val="0"/>
          <w:i/>
          <w:iCs/>
        </w:rPr>
        <w:t>0</w:t>
      </w:r>
      <w:r w:rsidR="00CC3466">
        <w:rPr>
          <w:rFonts w:eastAsia="Times New Roman"/>
          <w:b w:val="0"/>
          <w:i/>
          <w:iCs/>
        </w:rPr>
        <w:t>8</w:t>
      </w:r>
      <w:r w:rsidRPr="002739FA">
        <w:rPr>
          <w:rFonts w:eastAsia="Times New Roman"/>
          <w:b w:val="0"/>
          <w:i/>
          <w:iCs/>
        </w:rPr>
        <w:t xml:space="preserve"> /4/2024 </w:t>
      </w:r>
    </w:p>
    <w:p w14:paraId="21EF7405" w14:textId="7EBA2A47" w:rsidR="002739FA" w:rsidRPr="002739FA" w:rsidRDefault="002739FA" w:rsidP="002739FA">
      <w:pPr>
        <w:shd w:val="clear" w:color="auto" w:fill="FFFFFF"/>
        <w:spacing w:line="288" w:lineRule="auto"/>
        <w:jc w:val="center"/>
        <w:rPr>
          <w:rFonts w:eastAsia="Times New Roman"/>
          <w:b w:val="0"/>
        </w:rPr>
      </w:pPr>
      <w:r w:rsidRPr="002739FA">
        <w:rPr>
          <w:rFonts w:eastAsia="Times New Roman"/>
          <w:b w:val="0"/>
          <w:i/>
          <w:iCs/>
        </w:rPr>
        <w:t xml:space="preserve">của trường mầm non </w:t>
      </w:r>
      <w:r w:rsidR="0046160A">
        <w:rPr>
          <w:rFonts w:eastAsia="Times New Roman"/>
          <w:b w:val="0"/>
          <w:i/>
          <w:iCs/>
        </w:rPr>
        <w:t>Dương Xá</w:t>
      </w:r>
      <w:r w:rsidRPr="002739FA">
        <w:rPr>
          <w:rFonts w:eastAsia="Times New Roman"/>
          <w:b w:val="0"/>
          <w:i/>
          <w:iCs/>
        </w:rPr>
        <w:t>)</w:t>
      </w:r>
    </w:p>
    <w:p w14:paraId="7A42AE5E" w14:textId="77777777" w:rsidR="002739FA" w:rsidRDefault="002739FA" w:rsidP="002739FA">
      <w:pPr>
        <w:shd w:val="clear" w:color="auto" w:fill="FFFFFF"/>
        <w:spacing w:line="288" w:lineRule="auto"/>
        <w:jc w:val="center"/>
        <w:rPr>
          <w:rFonts w:eastAsia="Times New Roman"/>
          <w:b w:val="0"/>
          <w:bCs/>
          <w:shd w:val="clear" w:color="auto" w:fill="FFFFFF"/>
          <w:lang w:val="en-GB"/>
        </w:rPr>
      </w:pPr>
      <w:r>
        <w:rPr>
          <w:rFonts w:eastAsia="Times New Roman"/>
          <w:b w:val="0"/>
          <w:bCs/>
          <w:shd w:val="clear" w:color="auto" w:fill="FFFFFF"/>
          <w:lang w:val="en-GB"/>
        </w:rPr>
        <w:t>––––––––––––</w:t>
      </w:r>
    </w:p>
    <w:p w14:paraId="6B284215" w14:textId="77777777" w:rsidR="002739FA" w:rsidRPr="00CC3466" w:rsidRDefault="002739FA" w:rsidP="00796514">
      <w:pPr>
        <w:shd w:val="clear" w:color="auto" w:fill="FFFFFF"/>
        <w:jc w:val="both"/>
        <w:rPr>
          <w:rFonts w:eastAsia="Times New Roman"/>
          <w:bCs/>
          <w:color w:val="000000"/>
          <w:sz w:val="18"/>
        </w:rPr>
      </w:pPr>
    </w:p>
    <w:p w14:paraId="027C1C3D" w14:textId="77777777" w:rsidR="00796514" w:rsidRPr="00796514" w:rsidRDefault="00796514" w:rsidP="002739FA">
      <w:pPr>
        <w:shd w:val="clear" w:color="auto" w:fill="FFFFFF"/>
        <w:jc w:val="center"/>
        <w:rPr>
          <w:rFonts w:eastAsia="Times New Roman"/>
          <w:b w:val="0"/>
          <w:color w:val="000000"/>
        </w:rPr>
      </w:pPr>
      <w:r w:rsidRPr="00796514">
        <w:rPr>
          <w:rFonts w:eastAsia="Times New Roman"/>
          <w:bCs/>
          <w:color w:val="000000"/>
          <w:lang w:val="vi-VN"/>
        </w:rPr>
        <w:t>Chương I</w:t>
      </w:r>
    </w:p>
    <w:p w14:paraId="6E540655" w14:textId="77777777" w:rsidR="00796514" w:rsidRDefault="00796514" w:rsidP="00796514">
      <w:pPr>
        <w:shd w:val="clear" w:color="auto" w:fill="FFFFFF"/>
        <w:jc w:val="center"/>
        <w:rPr>
          <w:rFonts w:eastAsia="Times New Roman"/>
          <w:bCs/>
          <w:color w:val="000000"/>
        </w:rPr>
      </w:pPr>
      <w:bookmarkStart w:id="0" w:name="chuong_1_name"/>
      <w:bookmarkEnd w:id="0"/>
      <w:r w:rsidRPr="00796514">
        <w:rPr>
          <w:rFonts w:eastAsia="Times New Roman"/>
          <w:bCs/>
          <w:color w:val="000000"/>
          <w:lang w:val="vi-VN"/>
        </w:rPr>
        <w:t>QUY ĐỊNH CHUNG</w:t>
      </w:r>
    </w:p>
    <w:p w14:paraId="2883D13C" w14:textId="77777777" w:rsidR="00D21F7B" w:rsidRPr="00796514" w:rsidRDefault="00D21F7B" w:rsidP="00796514">
      <w:pPr>
        <w:shd w:val="clear" w:color="auto" w:fill="FFFFFF"/>
        <w:jc w:val="center"/>
        <w:rPr>
          <w:rFonts w:eastAsia="Times New Roman"/>
          <w:b w:val="0"/>
          <w:color w:val="000000"/>
        </w:rPr>
      </w:pPr>
    </w:p>
    <w:p w14:paraId="63FEB9FF" w14:textId="77777777" w:rsidR="00796514" w:rsidRPr="00796514" w:rsidRDefault="00796514" w:rsidP="001121DD">
      <w:pPr>
        <w:shd w:val="clear" w:color="auto" w:fill="FFFFFF"/>
        <w:ind w:firstLine="720"/>
        <w:jc w:val="both"/>
        <w:rPr>
          <w:rFonts w:eastAsia="Times New Roman"/>
          <w:b w:val="0"/>
          <w:color w:val="000000"/>
        </w:rPr>
      </w:pPr>
      <w:bookmarkStart w:id="1" w:name="dieu_1_1"/>
      <w:bookmarkEnd w:id="1"/>
      <w:r w:rsidRPr="00796514">
        <w:rPr>
          <w:rFonts w:eastAsia="Times New Roman"/>
          <w:bCs/>
          <w:color w:val="000000"/>
          <w:lang w:val="vi-VN"/>
        </w:rPr>
        <w:t>Điều 1. Mục đích</w:t>
      </w:r>
    </w:p>
    <w:p w14:paraId="3E324540" w14:textId="3AAFAA40" w:rsidR="00796514" w:rsidRPr="00535408" w:rsidRDefault="00796514" w:rsidP="001121DD">
      <w:pPr>
        <w:shd w:val="clear" w:color="auto" w:fill="FFFFFF"/>
        <w:spacing w:before="120" w:after="120"/>
        <w:ind w:firstLine="720"/>
        <w:jc w:val="both"/>
        <w:rPr>
          <w:rFonts w:eastAsia="Times New Roman"/>
          <w:b w:val="0"/>
          <w:color w:val="000000" w:themeColor="text1"/>
        </w:rPr>
      </w:pPr>
      <w:r w:rsidRPr="00796514">
        <w:rPr>
          <w:rFonts w:eastAsia="Times New Roman"/>
          <w:b w:val="0"/>
          <w:color w:val="000000"/>
          <w:lang w:val="vi-VN"/>
        </w:rPr>
        <w:t xml:space="preserve">1. Từng bước xây dựng, hình thành những chuẩn mực văn hóa nhằm điều chỉnh lời nói, thái độ, </w:t>
      </w:r>
      <w:r w:rsidRPr="00535408">
        <w:rPr>
          <w:rFonts w:eastAsia="Times New Roman"/>
          <w:b w:val="0"/>
          <w:color w:val="000000" w:themeColor="text1"/>
          <w:lang w:val="vi-VN"/>
        </w:rPr>
        <w:t xml:space="preserve">hành vi của </w:t>
      </w:r>
      <w:r w:rsidR="006F5677" w:rsidRPr="00535408">
        <w:rPr>
          <w:rFonts w:eastAsia="Times New Roman"/>
          <w:b w:val="0"/>
          <w:color w:val="000000" w:themeColor="text1"/>
        </w:rPr>
        <w:t>cán bộ, giáo viên, nhân viên</w:t>
      </w:r>
      <w:r w:rsidRPr="00535408">
        <w:rPr>
          <w:rFonts w:eastAsia="Times New Roman"/>
          <w:b w:val="0"/>
          <w:color w:val="000000" w:themeColor="text1"/>
          <w:lang w:val="vi-VN"/>
        </w:rPr>
        <w:t xml:space="preserve"> nơi công cộng </w:t>
      </w:r>
      <w:r w:rsidR="006F5677" w:rsidRPr="00535408">
        <w:rPr>
          <w:rFonts w:eastAsia="Times New Roman"/>
          <w:b w:val="0"/>
          <w:color w:val="000000" w:themeColor="text1"/>
        </w:rPr>
        <w:t xml:space="preserve">trong trường mầm non </w:t>
      </w:r>
      <w:r w:rsidR="0046160A" w:rsidRPr="00535408">
        <w:rPr>
          <w:rFonts w:eastAsia="Times New Roman"/>
          <w:b w:val="0"/>
          <w:color w:val="000000" w:themeColor="text1"/>
          <w:shd w:val="clear" w:color="auto" w:fill="FFFFFF"/>
        </w:rPr>
        <w:t>Dương Xá</w:t>
      </w:r>
      <w:r w:rsidRPr="00535408">
        <w:rPr>
          <w:rFonts w:eastAsia="Times New Roman"/>
          <w:b w:val="0"/>
          <w:color w:val="000000" w:themeColor="text1"/>
          <w:lang w:val="vi-VN"/>
        </w:rPr>
        <w:t xml:space="preserve">, </w:t>
      </w:r>
      <w:r w:rsidR="006F5677" w:rsidRPr="00535408">
        <w:rPr>
          <w:rFonts w:eastAsia="Times New Roman"/>
          <w:b w:val="0"/>
          <w:color w:val="000000" w:themeColor="text1"/>
        </w:rPr>
        <w:t xml:space="preserve">góp phần </w:t>
      </w:r>
      <w:r w:rsidRPr="00535408">
        <w:rPr>
          <w:rFonts w:eastAsia="Times New Roman"/>
          <w:b w:val="0"/>
          <w:color w:val="000000" w:themeColor="text1"/>
          <w:lang w:val="vi-VN"/>
        </w:rPr>
        <w:t xml:space="preserve">xây dựng </w:t>
      </w:r>
      <w:r w:rsidR="006F5677" w:rsidRPr="00535408">
        <w:rPr>
          <w:rFonts w:eastAsia="Times New Roman"/>
          <w:b w:val="0"/>
          <w:color w:val="000000" w:themeColor="text1"/>
        </w:rPr>
        <w:t>huyện Gia Lâm</w:t>
      </w:r>
      <w:r w:rsidRPr="00535408">
        <w:rPr>
          <w:rFonts w:eastAsia="Times New Roman"/>
          <w:b w:val="0"/>
          <w:color w:val="000000" w:themeColor="text1"/>
          <w:lang w:val="vi-VN"/>
        </w:rPr>
        <w:t xml:space="preserve"> văn minh, hiện đại.</w:t>
      </w:r>
    </w:p>
    <w:p w14:paraId="29978B62" w14:textId="61C4E704" w:rsidR="00796514" w:rsidRPr="00535408" w:rsidRDefault="00796514" w:rsidP="001121DD">
      <w:pPr>
        <w:shd w:val="clear" w:color="auto" w:fill="FFFFFF"/>
        <w:spacing w:before="120" w:after="120"/>
        <w:ind w:firstLine="720"/>
        <w:jc w:val="both"/>
        <w:rPr>
          <w:rFonts w:eastAsia="Times New Roman"/>
          <w:b w:val="0"/>
          <w:color w:val="000000" w:themeColor="text1"/>
        </w:rPr>
      </w:pPr>
      <w:r w:rsidRPr="00535408">
        <w:rPr>
          <w:rFonts w:eastAsia="Times New Roman"/>
          <w:b w:val="0"/>
          <w:color w:val="000000" w:themeColor="text1"/>
          <w:lang w:val="vi-VN"/>
        </w:rPr>
        <w:t>2. Góp phần giữ gìn và phát triển truyền thống văn hóa tốt đẹp của</w:t>
      </w:r>
      <w:r w:rsidR="000C1D13" w:rsidRPr="00535408">
        <w:rPr>
          <w:rFonts w:eastAsia="Times New Roman"/>
          <w:b w:val="0"/>
          <w:color w:val="000000" w:themeColor="text1"/>
        </w:rPr>
        <w:t xml:space="preserve"> cán bộ, giáo viên, nhân viên trường mầm non </w:t>
      </w:r>
      <w:r w:rsidR="0046160A" w:rsidRPr="00535408">
        <w:rPr>
          <w:rFonts w:eastAsia="Times New Roman"/>
          <w:b w:val="0"/>
          <w:color w:val="000000" w:themeColor="text1"/>
          <w:shd w:val="clear" w:color="auto" w:fill="FFFFFF"/>
        </w:rPr>
        <w:t>Dương Xá</w:t>
      </w:r>
      <w:r w:rsidR="000C1D13" w:rsidRPr="00535408">
        <w:rPr>
          <w:rFonts w:eastAsia="Times New Roman"/>
          <w:b w:val="0"/>
          <w:color w:val="000000" w:themeColor="text1"/>
        </w:rPr>
        <w:t xml:space="preserve">, </w:t>
      </w:r>
      <w:r w:rsidRPr="00535408">
        <w:rPr>
          <w:rFonts w:eastAsia="Times New Roman"/>
          <w:b w:val="0"/>
          <w:color w:val="000000" w:themeColor="text1"/>
          <w:lang w:val="vi-VN"/>
        </w:rPr>
        <w:t>xây dựng người Hà Nội thanh lịch, văn minh.</w:t>
      </w:r>
    </w:p>
    <w:p w14:paraId="35CAEDFE" w14:textId="77777777" w:rsidR="00796514" w:rsidRPr="00535408" w:rsidRDefault="00796514" w:rsidP="001121DD">
      <w:pPr>
        <w:shd w:val="clear" w:color="auto" w:fill="FFFFFF"/>
        <w:ind w:firstLine="720"/>
        <w:jc w:val="both"/>
        <w:rPr>
          <w:rFonts w:eastAsia="Times New Roman"/>
          <w:b w:val="0"/>
          <w:color w:val="000000" w:themeColor="text1"/>
        </w:rPr>
      </w:pPr>
      <w:bookmarkStart w:id="2" w:name="dieu_2_1"/>
      <w:bookmarkEnd w:id="2"/>
      <w:r w:rsidRPr="00535408">
        <w:rPr>
          <w:rFonts w:eastAsia="Times New Roman"/>
          <w:bCs/>
          <w:color w:val="000000" w:themeColor="text1"/>
          <w:lang w:val="vi-VN"/>
        </w:rPr>
        <w:t>Điều 2. Phạm vi và đối tượng áp dụng</w:t>
      </w:r>
    </w:p>
    <w:p w14:paraId="4518F660" w14:textId="77777777" w:rsidR="00796514" w:rsidRPr="00535408" w:rsidRDefault="00796514" w:rsidP="001121DD">
      <w:pPr>
        <w:shd w:val="clear" w:color="auto" w:fill="FFFFFF"/>
        <w:spacing w:before="120" w:after="120"/>
        <w:ind w:firstLine="720"/>
        <w:jc w:val="both"/>
        <w:rPr>
          <w:rFonts w:eastAsia="Times New Roman"/>
          <w:b w:val="0"/>
          <w:color w:val="000000" w:themeColor="text1"/>
        </w:rPr>
      </w:pPr>
      <w:r w:rsidRPr="00535408">
        <w:rPr>
          <w:rFonts w:eastAsia="Times New Roman"/>
          <w:b w:val="0"/>
          <w:color w:val="000000" w:themeColor="text1"/>
          <w:lang w:val="vi-VN"/>
        </w:rPr>
        <w:t>1. Phạm vi áp dụng của Quy tắc là nơi công cộng trên địa bàn thành phố Hà Nội.</w:t>
      </w:r>
    </w:p>
    <w:p w14:paraId="69B09731" w14:textId="6CF9F7B8" w:rsidR="00796514" w:rsidRPr="00535408" w:rsidRDefault="00796514" w:rsidP="001121DD">
      <w:pPr>
        <w:shd w:val="clear" w:color="auto" w:fill="FFFFFF"/>
        <w:spacing w:before="120" w:after="120"/>
        <w:ind w:firstLine="720"/>
        <w:jc w:val="both"/>
        <w:rPr>
          <w:rFonts w:eastAsia="Times New Roman"/>
          <w:b w:val="0"/>
          <w:color w:val="000000" w:themeColor="text1"/>
        </w:rPr>
      </w:pPr>
      <w:r w:rsidRPr="00535408">
        <w:rPr>
          <w:rFonts w:eastAsia="Times New Roman"/>
          <w:b w:val="0"/>
          <w:color w:val="000000" w:themeColor="text1"/>
          <w:lang w:val="vi-VN"/>
        </w:rPr>
        <w:t xml:space="preserve">2. Đối tượng áp dụng của Quy tắc là các </w:t>
      </w:r>
      <w:r w:rsidR="000C1D13" w:rsidRPr="00535408">
        <w:rPr>
          <w:rFonts w:eastAsia="Times New Roman"/>
          <w:b w:val="0"/>
          <w:color w:val="000000" w:themeColor="text1"/>
        </w:rPr>
        <w:t xml:space="preserve">cán bộ, giáo viên, nhân viên, học sinh đang làm việc tại trường mầm non </w:t>
      </w:r>
      <w:r w:rsidR="0046160A" w:rsidRPr="00535408">
        <w:rPr>
          <w:rFonts w:eastAsia="Times New Roman"/>
          <w:b w:val="0"/>
          <w:color w:val="000000" w:themeColor="text1"/>
          <w:shd w:val="clear" w:color="auto" w:fill="FFFFFF"/>
        </w:rPr>
        <w:t>Dương Xá</w:t>
      </w:r>
      <w:r w:rsidR="000C1D13" w:rsidRPr="00535408">
        <w:rPr>
          <w:rFonts w:eastAsia="Times New Roman"/>
          <w:b w:val="0"/>
          <w:color w:val="000000" w:themeColor="text1"/>
        </w:rPr>
        <w:t>.</w:t>
      </w:r>
    </w:p>
    <w:p w14:paraId="36A5163B" w14:textId="77777777" w:rsidR="00796514" w:rsidRPr="00796514" w:rsidRDefault="00796514" w:rsidP="001121DD">
      <w:pPr>
        <w:shd w:val="clear" w:color="auto" w:fill="FFFFFF"/>
        <w:jc w:val="center"/>
        <w:rPr>
          <w:rFonts w:eastAsia="Times New Roman"/>
          <w:b w:val="0"/>
          <w:color w:val="000000"/>
        </w:rPr>
      </w:pPr>
      <w:bookmarkStart w:id="3" w:name="chuong_2"/>
      <w:bookmarkEnd w:id="3"/>
      <w:r w:rsidRPr="00796514">
        <w:rPr>
          <w:rFonts w:eastAsia="Times New Roman"/>
          <w:bCs/>
          <w:color w:val="000000"/>
          <w:lang w:val="vi-VN"/>
        </w:rPr>
        <w:t>Chương II</w:t>
      </w:r>
    </w:p>
    <w:p w14:paraId="7652B0B1" w14:textId="77777777" w:rsidR="00796514" w:rsidRDefault="00796514" w:rsidP="001121DD">
      <w:pPr>
        <w:shd w:val="clear" w:color="auto" w:fill="FFFFFF"/>
        <w:jc w:val="center"/>
        <w:rPr>
          <w:rFonts w:eastAsia="Times New Roman"/>
          <w:bCs/>
          <w:color w:val="000000"/>
        </w:rPr>
      </w:pPr>
      <w:bookmarkStart w:id="4" w:name="chuong_2_name"/>
      <w:bookmarkEnd w:id="4"/>
      <w:r w:rsidRPr="00796514">
        <w:rPr>
          <w:rFonts w:eastAsia="Times New Roman"/>
          <w:bCs/>
          <w:color w:val="000000"/>
          <w:lang w:val="vi-VN"/>
        </w:rPr>
        <w:t>QUY TẮC ỨNG XỬ CHUNG</w:t>
      </w:r>
    </w:p>
    <w:p w14:paraId="5D517FA5" w14:textId="77777777" w:rsidR="00D21F7B" w:rsidRPr="00796514" w:rsidRDefault="00D21F7B" w:rsidP="001121DD">
      <w:pPr>
        <w:shd w:val="clear" w:color="auto" w:fill="FFFFFF"/>
        <w:jc w:val="center"/>
        <w:rPr>
          <w:rFonts w:eastAsia="Times New Roman"/>
          <w:b w:val="0"/>
          <w:color w:val="000000"/>
        </w:rPr>
      </w:pPr>
    </w:p>
    <w:p w14:paraId="1A9AB4D6" w14:textId="77777777" w:rsidR="00796514" w:rsidRPr="00796514" w:rsidRDefault="00796514" w:rsidP="001121DD">
      <w:pPr>
        <w:shd w:val="clear" w:color="auto" w:fill="FFFFFF"/>
        <w:spacing w:before="60" w:after="60"/>
        <w:ind w:firstLine="720"/>
        <w:jc w:val="both"/>
        <w:rPr>
          <w:rFonts w:eastAsia="Times New Roman"/>
          <w:b w:val="0"/>
          <w:color w:val="000000"/>
        </w:rPr>
      </w:pPr>
      <w:bookmarkStart w:id="5" w:name="dieu_3"/>
      <w:bookmarkEnd w:id="5"/>
      <w:r w:rsidRPr="00796514">
        <w:rPr>
          <w:rFonts w:eastAsia="Times New Roman"/>
          <w:bCs/>
          <w:color w:val="000000"/>
          <w:lang w:val="vi-VN"/>
        </w:rPr>
        <w:t>Điều 3. Quy tắc ứng xử chung</w:t>
      </w:r>
    </w:p>
    <w:p w14:paraId="3C182BB1"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Cs/>
          <w:color w:val="000000"/>
          <w:lang w:val="vi-VN"/>
        </w:rPr>
        <w:t>NÊN LÀM:</w:t>
      </w:r>
    </w:p>
    <w:p w14:paraId="0650F6C0"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1. Tuân thủ, chấp hành các quy định của pháp luật; nội quy, quy tắc nơi công cộng.</w:t>
      </w:r>
    </w:p>
    <w:p w14:paraId="6B16E83B"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2. Tôn trọng không gian chung của cộng đồng.</w:t>
      </w:r>
    </w:p>
    <w:p w14:paraId="68D82062"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3. </w:t>
      </w:r>
      <w:r w:rsidRPr="00796514">
        <w:rPr>
          <w:rFonts w:eastAsia="Times New Roman"/>
          <w:b w:val="0"/>
          <w:color w:val="000000"/>
        </w:rPr>
        <w:t>Ứ</w:t>
      </w:r>
      <w:r w:rsidRPr="00796514">
        <w:rPr>
          <w:rFonts w:eastAsia="Times New Roman"/>
          <w:b w:val="0"/>
          <w:color w:val="000000"/>
          <w:lang w:val="vi-VN"/>
        </w:rPr>
        <w:t>ng xử lịch thiệp, thân thiện, nhã nhặn, đúng mực.</w:t>
      </w:r>
    </w:p>
    <w:p w14:paraId="465F40AB"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4. Trang phục lịch sự, phù hợp hoàn cảnh, chuẩn mực xã hội.</w:t>
      </w:r>
    </w:p>
    <w:p w14:paraId="4F40BDA2"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5. Quan tâm, nhường nhịn, giúp đỡ người khuyết tật, phụ nữ có thai, người già, trẻ em.</w:t>
      </w:r>
    </w:p>
    <w:p w14:paraId="01B7BDB5"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6. Đấu tranh, bảo vệ lẽ phải, người yếu thế; phê phán hành vi sai trái.</w:t>
      </w:r>
    </w:p>
    <w:p w14:paraId="00F571AB"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7. Tôn trọng, bảo vệ cảnh quan môi trường.</w:t>
      </w:r>
    </w:p>
    <w:p w14:paraId="63166757"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Cs/>
          <w:color w:val="000000"/>
          <w:lang w:val="vi-VN"/>
        </w:rPr>
        <w:lastRenderedPageBreak/>
        <w:t>KHÔNG NÊN LÀM:</w:t>
      </w:r>
    </w:p>
    <w:p w14:paraId="6D876A9C"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1. Vi phạm nội quy, quy tắc nơi công cộng.</w:t>
      </w:r>
    </w:p>
    <w:p w14:paraId="7F11D2FC"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2. Nói to, gây ồn ào, mất trật tự.</w:t>
      </w:r>
    </w:p>
    <w:p w14:paraId="69D81889"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3. Kích động, đe dọa, sử dụng bạo lực.</w:t>
      </w:r>
    </w:p>
    <w:p w14:paraId="22323DE0"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4. Nói tục, chửi bậy; xúc phạm nhân phẩm, danh dự người khác.</w:t>
      </w:r>
    </w:p>
    <w:p w14:paraId="7C7C88BF"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5. Hút thuốc, khạc nhổ, phóng uế tùy tiện.</w:t>
      </w:r>
    </w:p>
    <w:p w14:paraId="50970770"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6. Xả rác thải, chất thải trái nơi quy định.</w:t>
      </w:r>
    </w:p>
    <w:p w14:paraId="4D053DDC"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7. Phá cây xanh, hoa, cỏ, xâm hại cảnh quan.</w:t>
      </w:r>
    </w:p>
    <w:p w14:paraId="5D230985"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8. Tự tiện sử dụng không gian, phương tiện, công trình công cộng vào mục đích cá nhân, không đúng quy định.</w:t>
      </w:r>
    </w:p>
    <w:p w14:paraId="24312309"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9. Viết bậy, bôi bẩn lên các công trình công cộng.</w:t>
      </w:r>
    </w:p>
    <w:p w14:paraId="0C19E372" w14:textId="77777777" w:rsidR="00796514" w:rsidRP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10. Thả rông vật nuôi gây nguy hiểm, làm mất vệ sinh nơi công cộng.</w:t>
      </w:r>
    </w:p>
    <w:p w14:paraId="5837315A" w14:textId="77777777" w:rsidR="00796514" w:rsidRDefault="00796514" w:rsidP="001121DD">
      <w:pPr>
        <w:shd w:val="clear" w:color="auto" w:fill="FFFFFF"/>
        <w:spacing w:before="60" w:after="60"/>
        <w:ind w:firstLine="720"/>
        <w:jc w:val="both"/>
        <w:rPr>
          <w:rFonts w:eastAsia="Times New Roman"/>
          <w:b w:val="0"/>
          <w:color w:val="000000"/>
        </w:rPr>
      </w:pPr>
      <w:r w:rsidRPr="00796514">
        <w:rPr>
          <w:rFonts w:eastAsia="Times New Roman"/>
          <w:b w:val="0"/>
          <w:color w:val="000000"/>
          <w:lang w:val="vi-VN"/>
        </w:rPr>
        <w:t>11. Sử dụng vũ khí, chất gây nổ trái phép.</w:t>
      </w:r>
    </w:p>
    <w:p w14:paraId="586D3897" w14:textId="77777777" w:rsidR="001121DD" w:rsidRPr="00CC3466" w:rsidRDefault="001121DD" w:rsidP="001121DD">
      <w:pPr>
        <w:shd w:val="clear" w:color="auto" w:fill="FFFFFF"/>
        <w:spacing w:before="60" w:after="60"/>
        <w:ind w:firstLine="720"/>
        <w:jc w:val="both"/>
        <w:rPr>
          <w:rFonts w:eastAsia="Times New Roman"/>
          <w:b w:val="0"/>
          <w:color w:val="000000"/>
          <w:sz w:val="20"/>
        </w:rPr>
      </w:pPr>
    </w:p>
    <w:p w14:paraId="7120CC19" w14:textId="77777777" w:rsidR="00796514" w:rsidRPr="00796514" w:rsidRDefault="00796514" w:rsidP="001121DD">
      <w:pPr>
        <w:shd w:val="clear" w:color="auto" w:fill="FFFFFF"/>
        <w:jc w:val="center"/>
        <w:rPr>
          <w:rFonts w:eastAsia="Times New Roman"/>
          <w:b w:val="0"/>
          <w:color w:val="000000"/>
        </w:rPr>
      </w:pPr>
      <w:bookmarkStart w:id="6" w:name="chuong_3"/>
      <w:bookmarkEnd w:id="6"/>
      <w:r w:rsidRPr="00796514">
        <w:rPr>
          <w:rFonts w:eastAsia="Times New Roman"/>
          <w:bCs/>
          <w:color w:val="000000"/>
          <w:lang w:val="vi-VN"/>
        </w:rPr>
        <w:t>Chương III</w:t>
      </w:r>
    </w:p>
    <w:p w14:paraId="1242D3B8" w14:textId="77777777" w:rsidR="00796514" w:rsidRDefault="00796514" w:rsidP="001121DD">
      <w:pPr>
        <w:shd w:val="clear" w:color="auto" w:fill="FFFFFF"/>
        <w:jc w:val="center"/>
        <w:rPr>
          <w:rFonts w:eastAsia="Times New Roman"/>
          <w:bCs/>
          <w:color w:val="000000"/>
        </w:rPr>
      </w:pPr>
      <w:bookmarkStart w:id="7" w:name="chuong_3_name"/>
      <w:bookmarkEnd w:id="7"/>
      <w:r w:rsidRPr="00796514">
        <w:rPr>
          <w:rFonts w:eastAsia="Times New Roman"/>
          <w:bCs/>
          <w:color w:val="000000"/>
          <w:lang w:val="vi-VN"/>
        </w:rPr>
        <w:t>QUY TẮC ỨNG XỬ TẠI MỘT SỐ NƠI CÔNG CỘNG CỤ THỂ</w:t>
      </w:r>
    </w:p>
    <w:p w14:paraId="28C0FE68" w14:textId="77777777" w:rsidR="000C1D13" w:rsidRPr="00796514" w:rsidRDefault="000C1D13" w:rsidP="001121DD">
      <w:pPr>
        <w:shd w:val="clear" w:color="auto" w:fill="FFFFFF"/>
        <w:jc w:val="center"/>
        <w:rPr>
          <w:rFonts w:eastAsia="Times New Roman"/>
          <w:b w:val="0"/>
          <w:color w:val="000000"/>
        </w:rPr>
      </w:pPr>
    </w:p>
    <w:p w14:paraId="0EEC96FA"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8" w:name="dieu_4"/>
      <w:bookmarkEnd w:id="8"/>
      <w:r w:rsidRPr="00796514">
        <w:rPr>
          <w:rFonts w:eastAsia="Times New Roman"/>
          <w:bCs/>
          <w:color w:val="000000"/>
          <w:lang w:val="vi-VN"/>
        </w:rPr>
        <w:t>Điều 4. Tại vỉa hè, lòng đường</w:t>
      </w:r>
    </w:p>
    <w:p w14:paraId="2568BB5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3DE75C6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Giữ gìn, làm đẹp cảnh quan, bảo vệ môi trường.</w:t>
      </w:r>
    </w:p>
    <w:p w14:paraId="6FD1DCC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Duy trì trật tự, vệ sinh thường xuyên.</w:t>
      </w:r>
    </w:p>
    <w:p w14:paraId="610F789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Đổ rác đúng giờ, đúng nơi quy định.</w:t>
      </w:r>
    </w:p>
    <w:p w14:paraId="2991F89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5FFBB55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Chiếm dụng vỉa hè, lòng đường.</w:t>
      </w:r>
    </w:p>
    <w:p w14:paraId="5668B2AE"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Treo, đặt biển hiệu quảng cáo trái phép.</w:t>
      </w:r>
    </w:p>
    <w:p w14:paraId="099BA285"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Đun, nấu, đốt lửa trên vỉa hè, lòng đường.</w:t>
      </w:r>
    </w:p>
    <w:p w14:paraId="32B66B9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Tự ý thay đổi hiện trạng vỉa hè, lòng đường.</w:t>
      </w:r>
    </w:p>
    <w:p w14:paraId="1B4B085B"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9" w:name="dieu_5"/>
      <w:bookmarkEnd w:id="9"/>
      <w:r w:rsidRPr="00796514">
        <w:rPr>
          <w:rFonts w:eastAsia="Times New Roman"/>
          <w:bCs/>
          <w:color w:val="000000"/>
          <w:lang w:val="vi-VN"/>
        </w:rPr>
        <w:t>Điều 5. Tại vườn hoa, quảng trường, tượng đài, công viên</w:t>
      </w:r>
    </w:p>
    <w:p w14:paraId="288C45E1"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286192C5"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Tham gia bảo vệ, đóng g</w:t>
      </w:r>
      <w:r w:rsidRPr="00796514">
        <w:rPr>
          <w:rFonts w:eastAsia="Times New Roman"/>
          <w:b w:val="0"/>
          <w:color w:val="000000"/>
        </w:rPr>
        <w:t>ó</w:t>
      </w:r>
      <w:r w:rsidRPr="00796514">
        <w:rPr>
          <w:rFonts w:eastAsia="Times New Roman"/>
          <w:b w:val="0"/>
          <w:color w:val="000000"/>
          <w:lang w:val="vi-VN"/>
        </w:rPr>
        <w:t>p, phát huy giá trị công trình.</w:t>
      </w:r>
    </w:p>
    <w:p w14:paraId="424854BA" w14:textId="77777777" w:rsid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Giữ gìn trật tự, vệ sinh không gian chung.</w:t>
      </w:r>
    </w:p>
    <w:p w14:paraId="6BE73025"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1F2EEDB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Viết, vẽ, treo, dán quảng cáo, leo trèo lên tượng đài và công trình.</w:t>
      </w:r>
    </w:p>
    <w:p w14:paraId="666212BE"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Hái hoa, bẻ cành, phá rào, trèo cây, hái quả.</w:t>
      </w:r>
    </w:p>
    <w:p w14:paraId="5B75E2A1"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Bày, bán hàng nơi không được phép.</w:t>
      </w:r>
    </w:p>
    <w:p w14:paraId="548431F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0" w:name="dieu_6"/>
      <w:bookmarkEnd w:id="10"/>
      <w:r w:rsidRPr="00796514">
        <w:rPr>
          <w:rFonts w:eastAsia="Times New Roman"/>
          <w:bCs/>
          <w:color w:val="000000"/>
          <w:lang w:val="vi-VN"/>
        </w:rPr>
        <w:t>Điều 6. Tại cơ sở tín ngưỡng, tôn giáo</w:t>
      </w:r>
    </w:p>
    <w:p w14:paraId="6E7EF8F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lastRenderedPageBreak/>
        <w:t>NÊN LÀM:</w:t>
      </w:r>
    </w:p>
    <w:p w14:paraId="18225388"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Tôn trọng tự do tín ngưỡng, tôn giáo.</w:t>
      </w:r>
    </w:p>
    <w:p w14:paraId="77EB519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Giữ gìn, phát huy nghi thức, giá trị truyền thống.</w:t>
      </w:r>
    </w:p>
    <w:p w14:paraId="19A6B94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Chấp hành quy định, hướng dẫn tại nơi thờ tự.</w:t>
      </w:r>
    </w:p>
    <w:p w14:paraId="2C1E5F9D"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Đi nhẹ, nói khẽ, giữ gìn trật tự, vệ sinh chung.</w:t>
      </w:r>
    </w:p>
    <w:p w14:paraId="2446D1D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4BEC193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Thực hành, ủng hộ mê tín dị đoan.</w:t>
      </w:r>
    </w:p>
    <w:p w14:paraId="3B90281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Lợi dụng tín ngưỡng, tôn giáo để trục lợi, xâm hại lợi ích của tập thể, cá nhân.</w:t>
      </w:r>
    </w:p>
    <w:p w14:paraId="245F2E1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Xâm hại cảnh quan, không gian tín ngưỡng, tôn giáo.</w:t>
      </w:r>
    </w:p>
    <w:p w14:paraId="7278B8A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Mặc trang phục hở hang, không phù h</w:t>
      </w:r>
      <w:r w:rsidRPr="00796514">
        <w:rPr>
          <w:rFonts w:eastAsia="Times New Roman"/>
          <w:b w:val="0"/>
          <w:color w:val="000000"/>
        </w:rPr>
        <w:t>ợ</w:t>
      </w:r>
      <w:r w:rsidRPr="00796514">
        <w:rPr>
          <w:rFonts w:eastAsia="Times New Roman"/>
          <w:b w:val="0"/>
          <w:color w:val="000000"/>
          <w:lang w:val="vi-VN"/>
        </w:rPr>
        <w:t>p thuần phong mỹ tục, gây phản cảm.</w:t>
      </w:r>
    </w:p>
    <w:p w14:paraId="1C506EEE"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1" w:name="dieu_7"/>
      <w:bookmarkEnd w:id="11"/>
      <w:r w:rsidRPr="00796514">
        <w:rPr>
          <w:rFonts w:eastAsia="Times New Roman"/>
          <w:bCs/>
          <w:color w:val="000000"/>
          <w:lang w:val="vi-VN"/>
        </w:rPr>
        <w:t>Điều 7. Tại bảo tàng, thư viện, nhà văn hóa</w:t>
      </w:r>
    </w:p>
    <w:p w14:paraId="54BC63F8"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5A54142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Giữ gìn trật tự; hạn chế dùng điện thoại di động.</w:t>
      </w:r>
    </w:p>
    <w:p w14:paraId="669728E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Hợp tác và tuân thủ theo hướng dẫn.</w:t>
      </w:r>
    </w:p>
    <w:p w14:paraId="50096AAE"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Đóng góp, xây dựng và bảo vệ tài sản.</w:t>
      </w:r>
    </w:p>
    <w:p w14:paraId="144E6E9A"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1FF5D82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Làm hư hại, sai lệch hiện vật.</w:t>
      </w:r>
    </w:p>
    <w:p w14:paraId="3572DBBD"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Mang theo vật nuôi.</w:t>
      </w:r>
    </w:p>
    <w:p w14:paraId="1264ADA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Mang phương tiện, vật dụng dễ cháy, nổ.</w:t>
      </w:r>
    </w:p>
    <w:p w14:paraId="3B66271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2" w:name="dieu_8"/>
      <w:bookmarkEnd w:id="12"/>
      <w:r w:rsidRPr="00796514">
        <w:rPr>
          <w:rFonts w:eastAsia="Times New Roman"/>
          <w:bCs/>
          <w:color w:val="000000"/>
          <w:lang w:val="vi-VN"/>
        </w:rPr>
        <w:t>Điều 8. Tại trung tâm thương mại, siêu thị, chợ, nhà hàng, quán ăn</w:t>
      </w:r>
    </w:p>
    <w:p w14:paraId="58F6BE9A"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0CFAEF9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Niêm yết giá và nguồn gốc sản phẩm.</w:t>
      </w:r>
    </w:p>
    <w:p w14:paraId="11C63EF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Cung cấp, trao đổi thông tin, giao tiếp đúng mực.</w:t>
      </w:r>
    </w:p>
    <w:p w14:paraId="7D6930C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Xếp hàng khi mua bán.</w:t>
      </w:r>
    </w:p>
    <w:p w14:paraId="47827B2C" w14:textId="77777777" w:rsidR="00D21F7B" w:rsidRPr="00796514" w:rsidRDefault="00796514" w:rsidP="00CC3466">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Sử dụng bao bì, túi đựng thân thiện với môi trường.</w:t>
      </w:r>
    </w:p>
    <w:p w14:paraId="73BC1821"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11F69F5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Mua, bán hàng giả, kém chất lượng, hàng độc hại, phi pháp.</w:t>
      </w:r>
    </w:p>
    <w:p w14:paraId="3D4B1E6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Nói sai, cân đong gian dối.</w:t>
      </w:r>
    </w:p>
    <w:p w14:paraId="05D91FF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Gây mất an ninh trật tự.</w:t>
      </w:r>
    </w:p>
    <w:p w14:paraId="75AB3CE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Mua, bán ngoài phạm vi quy định.</w:t>
      </w:r>
    </w:p>
    <w:p w14:paraId="454D9B9A"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3" w:name="dieu_9"/>
      <w:bookmarkEnd w:id="13"/>
      <w:r w:rsidRPr="00796514">
        <w:rPr>
          <w:rFonts w:eastAsia="Times New Roman"/>
          <w:bCs/>
          <w:color w:val="000000"/>
          <w:lang w:val="vi-VN"/>
        </w:rPr>
        <w:t>Điều 9. Tại nhà ga, bến xe ô tô, bến tàu, thuyền, sân bay</w:t>
      </w:r>
    </w:p>
    <w:p w14:paraId="4D5749A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28B22673"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Giữ gìn trật tự, an ninh, tôn trọng quy định chung.</w:t>
      </w:r>
    </w:p>
    <w:p w14:paraId="5579D0E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lastRenderedPageBreak/>
        <w:t>2. Xếp hàng mua vé đúng quy định.</w:t>
      </w:r>
    </w:p>
    <w:p w14:paraId="3D4F566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Trao đổi thông tin, tuân thủ hướng dẫn đầy đủ.</w:t>
      </w:r>
    </w:p>
    <w:p w14:paraId="27B2814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w:t>
      </w:r>
      <w:r w:rsidRPr="00796514">
        <w:rPr>
          <w:rFonts w:eastAsia="Times New Roman"/>
          <w:bCs/>
          <w:color w:val="000000"/>
        </w:rPr>
        <w:t>Ê</w:t>
      </w:r>
      <w:r w:rsidRPr="00796514">
        <w:rPr>
          <w:rFonts w:eastAsia="Times New Roman"/>
          <w:bCs/>
          <w:color w:val="000000"/>
          <w:lang w:val="vi-VN"/>
        </w:rPr>
        <w:t>N LÀM:</w:t>
      </w:r>
    </w:p>
    <w:p w14:paraId="0615CB0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Tranh giành khách, đón xe, trả khách trái quy định.</w:t>
      </w:r>
    </w:p>
    <w:p w14:paraId="0D19627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Chất, chở đồ đạc, hàng hóa cẩu thả.</w:t>
      </w:r>
    </w:p>
    <w:p w14:paraId="21E25FA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Mua, bán hàng rong.</w:t>
      </w:r>
    </w:p>
    <w:p w14:paraId="047CFC11"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Bày biện, ăn uống, ngủ, nghỉ tùy tiện.</w:t>
      </w:r>
    </w:p>
    <w:p w14:paraId="49DEBC9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4" w:name="dieu_10"/>
      <w:bookmarkEnd w:id="14"/>
      <w:r w:rsidRPr="00796514">
        <w:rPr>
          <w:rFonts w:eastAsia="Times New Roman"/>
          <w:bCs/>
          <w:color w:val="000000"/>
          <w:lang w:val="vi-VN"/>
        </w:rPr>
        <w:t>Điều 10. Khi tham gia giao thông</w:t>
      </w:r>
    </w:p>
    <w:p w14:paraId="00F5D15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716C99F8"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Tự giác chấp hành luật giao thông.</w:t>
      </w:r>
    </w:p>
    <w:p w14:paraId="6E5BB51B"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Có thái độ, hành vi ứng xử văn minh, thân thiện khi tham gia giao thông.</w:t>
      </w:r>
    </w:p>
    <w:p w14:paraId="4F3FB57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Cấp cứu người bị nạn, cung cấp thông tin về tai nạn giao thông tới cơ quan công an.</w:t>
      </w:r>
    </w:p>
    <w:p w14:paraId="5A22267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Đội mũ bảo hiểm khi đi mô tô, xe gắn máy.</w:t>
      </w:r>
    </w:p>
    <w:p w14:paraId="6B29B96E"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5. Đi đúng tốc độ, làn đường quy định.</w:t>
      </w:r>
    </w:p>
    <w:p w14:paraId="3ABB9EE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6. Quan sát kỹ trước khi qua đường.</w:t>
      </w:r>
    </w:p>
    <w:p w14:paraId="4ACB098F"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7. Nhường nhịn khi có va chạm trên đường.</w:t>
      </w:r>
    </w:p>
    <w:p w14:paraId="6A3A9B6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w:t>
      </w:r>
      <w:r w:rsidRPr="00796514">
        <w:rPr>
          <w:rFonts w:eastAsia="Times New Roman"/>
          <w:bCs/>
          <w:color w:val="000000"/>
        </w:rPr>
        <w:t>Ê</w:t>
      </w:r>
      <w:r w:rsidRPr="00796514">
        <w:rPr>
          <w:rFonts w:eastAsia="Times New Roman"/>
          <w:bCs/>
          <w:color w:val="000000"/>
          <w:lang w:val="vi-VN"/>
        </w:rPr>
        <w:t>N LÀM:</w:t>
      </w:r>
    </w:p>
    <w:p w14:paraId="656879D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Dừng, đỗ xe sai quy định.</w:t>
      </w:r>
    </w:p>
    <w:p w14:paraId="7416E227"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Lái xe khi đã uống rượu bia.</w:t>
      </w:r>
    </w:p>
    <w:p w14:paraId="2CEEE31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Chở quá số người quy định.</w:t>
      </w:r>
    </w:p>
    <w:p w14:paraId="638A92A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Chở hàng hóa quá tải, quá khổ.</w:t>
      </w:r>
    </w:p>
    <w:p w14:paraId="56287AA3"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bookmarkStart w:id="15" w:name="dieu_11"/>
      <w:bookmarkEnd w:id="15"/>
      <w:r w:rsidRPr="00796514">
        <w:rPr>
          <w:rFonts w:eastAsia="Times New Roman"/>
          <w:bCs/>
          <w:color w:val="000000"/>
          <w:lang w:val="vi-VN"/>
        </w:rPr>
        <w:t>Điều 11. Tại khu vui chơi, giải trí, điểm tham quan du lịch</w:t>
      </w:r>
    </w:p>
    <w:p w14:paraId="69F5AFFB"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NÊN LÀM:</w:t>
      </w:r>
    </w:p>
    <w:p w14:paraId="116D183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Mặc trang phục phù hợp.</w:t>
      </w:r>
    </w:p>
    <w:p w14:paraId="2145A16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Thể hiện tình cảm đúng mực.</w:t>
      </w:r>
    </w:p>
    <w:p w14:paraId="074E06ED"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3. Cung cấp, trao đổi thông tin, tuân thủ theo hướng dẫn.</w:t>
      </w:r>
    </w:p>
    <w:p w14:paraId="576C540A"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Mua, bán hàng đúng nơi quy định.</w:t>
      </w:r>
    </w:p>
    <w:p w14:paraId="71E0E855"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5. Đóng góp, xây dựng, bảo vệ cảnh quan môi trường.</w:t>
      </w:r>
    </w:p>
    <w:p w14:paraId="5C3E09E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6. Lấy sách hướng dẫn, bản đồ, tập gấp du lịch khi thực sự cần thiết.</w:t>
      </w:r>
    </w:p>
    <w:p w14:paraId="530DC019" w14:textId="77777777" w:rsid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7. Tôn trọng văn hóa, phong tục tập quán của địa phương.</w:t>
      </w:r>
    </w:p>
    <w:p w14:paraId="518F643C"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Cs/>
          <w:color w:val="000000"/>
          <w:lang w:val="vi-VN"/>
        </w:rPr>
        <w:t>KHÔNG NÊN LÀM:</w:t>
      </w:r>
    </w:p>
    <w:p w14:paraId="050533E2"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1. Chen lấn, xô đẩy, gây rối.</w:t>
      </w:r>
    </w:p>
    <w:p w14:paraId="33A40FA9"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2. Ăn uống, ngủ, nghỉ tùy tiện.</w:t>
      </w:r>
    </w:p>
    <w:p w14:paraId="37F9A6D4"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lastRenderedPageBreak/>
        <w:t>3. Tổ chức các hoạt động trái quy định.</w:t>
      </w:r>
    </w:p>
    <w:p w14:paraId="7F81E416"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4. Sử dụng đồ chơi kích động bạo lực gây nguy hiểm, độc hại.</w:t>
      </w:r>
    </w:p>
    <w:p w14:paraId="35180E5D"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5. Tranh giành khách, chèo kéo du khách sử dụng dịch vụ.</w:t>
      </w:r>
    </w:p>
    <w:p w14:paraId="76EBCEB0" w14:textId="77777777" w:rsidR="00796514" w:rsidRPr="00796514" w:rsidRDefault="00796514" w:rsidP="001121DD">
      <w:pPr>
        <w:shd w:val="clear" w:color="auto" w:fill="FFFFFF"/>
        <w:spacing w:before="60" w:after="60" w:line="264" w:lineRule="auto"/>
        <w:ind w:firstLine="720"/>
        <w:jc w:val="both"/>
        <w:rPr>
          <w:rFonts w:eastAsia="Times New Roman"/>
          <w:b w:val="0"/>
          <w:color w:val="000000"/>
        </w:rPr>
      </w:pPr>
      <w:r w:rsidRPr="00796514">
        <w:rPr>
          <w:rFonts w:eastAsia="Times New Roman"/>
          <w:b w:val="0"/>
          <w:color w:val="000000"/>
          <w:lang w:val="vi-VN"/>
        </w:rPr>
        <w:t>6. Nâng giá hàng hóa và dịch vụ đối với khách du lịch.</w:t>
      </w:r>
    </w:p>
    <w:p w14:paraId="4F652C06" w14:textId="77777777" w:rsidR="001121DD" w:rsidRDefault="001121DD" w:rsidP="000C1D13">
      <w:pPr>
        <w:shd w:val="clear" w:color="auto" w:fill="FFFFFF"/>
        <w:jc w:val="center"/>
        <w:rPr>
          <w:rFonts w:eastAsia="Times New Roman"/>
          <w:bCs/>
          <w:color w:val="000000"/>
        </w:rPr>
      </w:pPr>
      <w:bookmarkStart w:id="16" w:name="chuong_4"/>
      <w:bookmarkEnd w:id="16"/>
    </w:p>
    <w:p w14:paraId="7756C635" w14:textId="77777777" w:rsidR="00796514" w:rsidRPr="00796514" w:rsidRDefault="00796514" w:rsidP="000C1D13">
      <w:pPr>
        <w:shd w:val="clear" w:color="auto" w:fill="FFFFFF"/>
        <w:jc w:val="center"/>
        <w:rPr>
          <w:rFonts w:eastAsia="Times New Roman"/>
          <w:b w:val="0"/>
          <w:color w:val="000000"/>
        </w:rPr>
      </w:pPr>
      <w:r w:rsidRPr="00796514">
        <w:rPr>
          <w:rFonts w:eastAsia="Times New Roman"/>
          <w:bCs/>
          <w:color w:val="000000"/>
          <w:lang w:val="vi-VN"/>
        </w:rPr>
        <w:t>Chương IV</w:t>
      </w:r>
    </w:p>
    <w:p w14:paraId="56FECBE6" w14:textId="77777777" w:rsidR="00796514" w:rsidRDefault="00796514" w:rsidP="00796514">
      <w:pPr>
        <w:shd w:val="clear" w:color="auto" w:fill="FFFFFF"/>
        <w:jc w:val="center"/>
        <w:rPr>
          <w:rFonts w:eastAsia="Times New Roman"/>
          <w:bCs/>
          <w:color w:val="000000"/>
        </w:rPr>
      </w:pPr>
      <w:bookmarkStart w:id="17" w:name="chuong_4_name"/>
      <w:bookmarkEnd w:id="17"/>
      <w:r w:rsidRPr="00796514">
        <w:rPr>
          <w:rFonts w:eastAsia="Times New Roman"/>
          <w:bCs/>
          <w:color w:val="000000"/>
          <w:lang w:val="vi-VN"/>
        </w:rPr>
        <w:t>TỔ CHỨC THỰC HIỆN</w:t>
      </w:r>
    </w:p>
    <w:p w14:paraId="07E11F15" w14:textId="77777777" w:rsidR="000C1D13" w:rsidRPr="00796514" w:rsidRDefault="000C1D13" w:rsidP="00796514">
      <w:pPr>
        <w:shd w:val="clear" w:color="auto" w:fill="FFFFFF"/>
        <w:jc w:val="center"/>
        <w:rPr>
          <w:rFonts w:eastAsia="Times New Roman"/>
          <w:b w:val="0"/>
          <w:color w:val="000000"/>
        </w:rPr>
      </w:pPr>
    </w:p>
    <w:p w14:paraId="62722B03" w14:textId="77777777" w:rsidR="000F12CD" w:rsidRPr="000F12CD" w:rsidRDefault="000F12CD" w:rsidP="000F12CD">
      <w:pPr>
        <w:shd w:val="clear" w:color="auto" w:fill="FFFFFF"/>
        <w:spacing w:line="288" w:lineRule="auto"/>
        <w:ind w:firstLine="720"/>
        <w:jc w:val="both"/>
        <w:rPr>
          <w:rFonts w:eastAsia="Times New Roman"/>
        </w:rPr>
      </w:pPr>
      <w:bookmarkStart w:id="18" w:name="dieu_12"/>
      <w:bookmarkEnd w:id="18"/>
      <w:r w:rsidRPr="000F12CD">
        <w:rPr>
          <w:rFonts w:eastAsia="Times New Roman"/>
          <w:bCs/>
          <w:shd w:val="clear" w:color="auto" w:fill="FFFFFF"/>
          <w:lang w:val="en-AU"/>
        </w:rPr>
        <w:t>Điều 1</w:t>
      </w:r>
      <w:r>
        <w:rPr>
          <w:rFonts w:eastAsia="Times New Roman"/>
          <w:bCs/>
          <w:shd w:val="clear" w:color="auto" w:fill="FFFFFF"/>
          <w:lang w:val="en-AU"/>
        </w:rPr>
        <w:t>2</w:t>
      </w:r>
      <w:r w:rsidRPr="000F12CD">
        <w:rPr>
          <w:rFonts w:eastAsia="Times New Roman"/>
          <w:bCs/>
          <w:shd w:val="clear" w:color="auto" w:fill="FFFFFF"/>
          <w:lang w:val="en-AU"/>
        </w:rPr>
        <w:t>. Trách nhiệm của cán bộ quản lý, giáo viên, nhân viên, người lao động nhà trường</w:t>
      </w:r>
    </w:p>
    <w:p w14:paraId="50E90FBE" w14:textId="77777777" w:rsidR="000F12CD" w:rsidRPr="000F12CD" w:rsidRDefault="000F12CD" w:rsidP="000F12CD">
      <w:pPr>
        <w:shd w:val="clear" w:color="auto" w:fill="FFFFFF"/>
        <w:spacing w:line="288" w:lineRule="auto"/>
        <w:jc w:val="both"/>
        <w:rPr>
          <w:rFonts w:eastAsia="Times New Roman"/>
          <w:b w:val="0"/>
        </w:rPr>
      </w:pPr>
      <w:r w:rsidRPr="000F12CD">
        <w:rPr>
          <w:rFonts w:eastAsia="Times New Roman"/>
          <w:b w:val="0"/>
          <w:shd w:val="clear" w:color="auto" w:fill="FFFFFF"/>
          <w:lang w:val="nl-NL"/>
        </w:rPr>
        <w:tab/>
        <w:t>- Có trách nhiệm thực hiện đúng các quy định tại quy tắc này.</w:t>
      </w:r>
    </w:p>
    <w:p w14:paraId="180DDD51" w14:textId="77777777" w:rsidR="000F12CD" w:rsidRPr="000E4154" w:rsidRDefault="000F12CD" w:rsidP="000F12CD">
      <w:pPr>
        <w:shd w:val="clear" w:color="auto" w:fill="FFFFFF"/>
        <w:spacing w:line="288" w:lineRule="auto"/>
        <w:jc w:val="both"/>
        <w:rPr>
          <w:rFonts w:eastAsia="Times New Roman"/>
          <w:b w:val="0"/>
          <w:color w:val="000000" w:themeColor="text1"/>
        </w:rPr>
      </w:pPr>
      <w:r w:rsidRPr="000F12CD">
        <w:rPr>
          <w:rFonts w:eastAsia="Times New Roman"/>
          <w:b w:val="0"/>
          <w:shd w:val="clear" w:color="auto" w:fill="FFFFFF"/>
          <w:lang w:val="nl-NL"/>
        </w:rPr>
        <w:tab/>
        <w:t>- Có trách nhiệm vận động các đồng nghiệp thực hiện đúng các quy định tại Quy tắc này. </w:t>
      </w:r>
      <w:r w:rsidRPr="000F12CD">
        <w:rPr>
          <w:rFonts w:eastAsia="Times New Roman"/>
          <w:b w:val="0"/>
        </w:rPr>
        <w:t xml:space="preserve">Nếu phát hiện cá nhân vi phạm Quy tắc </w:t>
      </w:r>
      <w:r w:rsidRPr="000E4154">
        <w:rPr>
          <w:rFonts w:eastAsia="Times New Roman"/>
          <w:b w:val="0"/>
          <w:color w:val="000000" w:themeColor="text1"/>
        </w:rPr>
        <w:t>này phải kịp thời góp ý, đồng thời phản ánh với Lãnh đạo nhà trường để xử lý tùy theo mức độ vi phạm.</w:t>
      </w:r>
    </w:p>
    <w:p w14:paraId="66F0387A" w14:textId="614AAA8E" w:rsidR="000F12CD" w:rsidRPr="000E4154" w:rsidRDefault="000F12CD" w:rsidP="000F12CD">
      <w:pPr>
        <w:shd w:val="clear" w:color="auto" w:fill="FFFFFF"/>
        <w:spacing w:line="288" w:lineRule="auto"/>
        <w:jc w:val="both"/>
        <w:rPr>
          <w:rFonts w:eastAsia="Times New Roman"/>
          <w:color w:val="000000" w:themeColor="text1"/>
        </w:rPr>
      </w:pPr>
      <w:r w:rsidRPr="000E4154">
        <w:rPr>
          <w:rFonts w:eastAsia="Times New Roman"/>
          <w:bCs/>
          <w:color w:val="000000" w:themeColor="text1"/>
          <w:shd w:val="clear" w:color="auto" w:fill="FFFFFF"/>
          <w:lang w:val="en-AU"/>
        </w:rPr>
        <w:tab/>
        <w:t>Điều 13. Trách nhiệm của </w:t>
      </w:r>
      <w:r w:rsidRPr="000E4154">
        <w:rPr>
          <w:rFonts w:eastAsia="Times New Roman"/>
          <w:bCs/>
          <w:color w:val="000000" w:themeColor="text1"/>
        </w:rPr>
        <w:t>Ban giám hiệu </w:t>
      </w:r>
      <w:r w:rsidRPr="000E4154">
        <w:rPr>
          <w:rFonts w:eastAsia="Times New Roman"/>
          <w:bCs/>
          <w:color w:val="000000" w:themeColor="text1"/>
          <w:shd w:val="clear" w:color="auto" w:fill="FFFFFF"/>
        </w:rPr>
        <w:t xml:space="preserve">trường MN </w:t>
      </w:r>
      <w:r w:rsidR="0046160A" w:rsidRPr="000E4154">
        <w:rPr>
          <w:rFonts w:eastAsia="Times New Roman"/>
          <w:color w:val="000000" w:themeColor="text1"/>
          <w:shd w:val="clear" w:color="auto" w:fill="FFFFFF"/>
        </w:rPr>
        <w:t>Dương Xá</w:t>
      </w:r>
    </w:p>
    <w:p w14:paraId="28B3882C" w14:textId="77777777" w:rsidR="000F12CD" w:rsidRPr="000E4154" w:rsidRDefault="000F12CD" w:rsidP="000F12CD">
      <w:pPr>
        <w:shd w:val="clear" w:color="auto" w:fill="FFFFFF"/>
        <w:spacing w:line="288" w:lineRule="auto"/>
        <w:jc w:val="both"/>
        <w:rPr>
          <w:rFonts w:eastAsia="Times New Roman"/>
          <w:b w:val="0"/>
          <w:color w:val="000000" w:themeColor="text1"/>
        </w:rPr>
      </w:pPr>
      <w:r w:rsidRPr="000E4154">
        <w:rPr>
          <w:rFonts w:eastAsia="Times New Roman"/>
          <w:color w:val="000000" w:themeColor="text1"/>
          <w:shd w:val="clear" w:color="auto" w:fill="FFFFFF"/>
          <w:lang w:val="nl-NL"/>
        </w:rPr>
        <w:tab/>
      </w:r>
      <w:r w:rsidRPr="000E4154">
        <w:rPr>
          <w:rFonts w:eastAsia="Times New Roman"/>
          <w:b w:val="0"/>
          <w:color w:val="000000" w:themeColor="text1"/>
          <w:shd w:val="clear" w:color="auto" w:fill="FFFFFF"/>
          <w:lang w:val="nl-NL"/>
        </w:rPr>
        <w:t>Tổ chức thực hiện Quy tắc này, làm căn cứ để đánh giá, xếp loại cán bộ, giáo viên, nhân viên hàng năm</w:t>
      </w:r>
    </w:p>
    <w:p w14:paraId="0A7BD063" w14:textId="77777777" w:rsidR="000F12CD" w:rsidRPr="000F12CD" w:rsidRDefault="000F12CD" w:rsidP="000F12CD">
      <w:pPr>
        <w:shd w:val="clear" w:color="auto" w:fill="FFFFFF"/>
        <w:spacing w:line="288" w:lineRule="auto"/>
        <w:jc w:val="both"/>
        <w:rPr>
          <w:rFonts w:eastAsia="Times New Roman"/>
          <w:b w:val="0"/>
        </w:rPr>
      </w:pPr>
      <w:r w:rsidRPr="000F12CD">
        <w:rPr>
          <w:rFonts w:eastAsia="Times New Roman"/>
          <w:b w:val="0"/>
          <w:shd w:val="clear" w:color="auto" w:fill="FFFFFF"/>
          <w:lang w:val="nl-NL"/>
        </w:rPr>
        <w:tab/>
        <w:t>Công khai Quy tắc này trên Website của trường</w:t>
      </w:r>
    </w:p>
    <w:p w14:paraId="4AF6159E" w14:textId="77777777" w:rsidR="000F12CD" w:rsidRPr="000F12CD" w:rsidRDefault="000F12CD" w:rsidP="000F12CD">
      <w:pPr>
        <w:shd w:val="clear" w:color="auto" w:fill="FFFFFF"/>
        <w:spacing w:line="288" w:lineRule="auto"/>
        <w:jc w:val="both"/>
        <w:rPr>
          <w:rFonts w:eastAsia="Times New Roman"/>
          <w:b w:val="0"/>
          <w:spacing w:val="-4"/>
          <w:shd w:val="clear" w:color="auto" w:fill="FFFFFF"/>
          <w:lang w:val="nl-NL"/>
        </w:rPr>
      </w:pPr>
      <w:r w:rsidRPr="000F12CD">
        <w:rPr>
          <w:rFonts w:eastAsia="Times New Roman"/>
          <w:b w:val="0"/>
          <w:shd w:val="clear" w:color="auto" w:fill="FFFFFF"/>
          <w:lang w:val="nl-NL"/>
        </w:rPr>
        <w:tab/>
      </w:r>
      <w:r w:rsidRPr="000F12CD">
        <w:rPr>
          <w:rFonts w:eastAsia="Times New Roman"/>
          <w:b w:val="0"/>
          <w:spacing w:val="-4"/>
          <w:shd w:val="clear" w:color="auto" w:fill="FFFFFF"/>
          <w:lang w:val="nl-NL"/>
        </w:rPr>
        <w:t>Kiểm tra giám sát việc thực hiện Quy tắc này của cán bộ, giáo viên, nhân viên. Phê bình, chấn chỉnh, xử lý các vi phạm đối với cán bộ, giáo viên, nhân viên của trường.</w:t>
      </w:r>
    </w:p>
    <w:p w14:paraId="5DA83C51" w14:textId="77777777" w:rsidR="000F12CD" w:rsidRPr="000F12CD" w:rsidRDefault="000F12CD" w:rsidP="000F12CD">
      <w:pPr>
        <w:shd w:val="clear" w:color="auto" w:fill="FFFFFF"/>
        <w:spacing w:line="288" w:lineRule="auto"/>
        <w:jc w:val="both"/>
        <w:rPr>
          <w:rFonts w:eastAsia="Times New Roman"/>
        </w:rPr>
      </w:pPr>
      <w:r w:rsidRPr="000F12CD">
        <w:rPr>
          <w:rFonts w:eastAsia="Times New Roman"/>
          <w:bCs/>
          <w:shd w:val="clear" w:color="auto" w:fill="FFFFFF"/>
          <w:lang w:val="nl-NL"/>
        </w:rPr>
        <w:tab/>
        <w:t>Điều 13. Hiệu lực thi hành.</w:t>
      </w:r>
    </w:p>
    <w:p w14:paraId="1A1EDB2D" w14:textId="77777777" w:rsidR="000F12CD" w:rsidRPr="000F12CD" w:rsidRDefault="000F12CD" w:rsidP="000F12CD">
      <w:pPr>
        <w:shd w:val="clear" w:color="auto" w:fill="FFFFFF"/>
        <w:spacing w:line="288" w:lineRule="auto"/>
        <w:jc w:val="both"/>
        <w:rPr>
          <w:rFonts w:eastAsia="Times New Roman"/>
          <w:b w:val="0"/>
        </w:rPr>
      </w:pPr>
      <w:r>
        <w:rPr>
          <w:rFonts w:eastAsia="Times New Roman"/>
          <w:shd w:val="clear" w:color="auto" w:fill="FFFFFF"/>
          <w:lang w:val="nl-NL"/>
        </w:rPr>
        <w:tab/>
      </w:r>
      <w:r w:rsidRPr="000F12CD">
        <w:rPr>
          <w:rFonts w:eastAsia="Times New Roman"/>
          <w:b w:val="0"/>
          <w:shd w:val="clear" w:color="auto" w:fill="FFFFFF"/>
          <w:lang w:val="nl-NL"/>
        </w:rPr>
        <w:t>Quy tắc này được thông qua và áp dụng thực hiện kể từ ngày ký Quyết định ban hành.</w:t>
      </w:r>
    </w:p>
    <w:p w14:paraId="2CCB0878" w14:textId="77777777" w:rsidR="000F12CD" w:rsidRPr="000F12CD" w:rsidRDefault="000F12CD" w:rsidP="000F12CD">
      <w:pPr>
        <w:shd w:val="clear" w:color="auto" w:fill="FFFFFF"/>
        <w:spacing w:line="288" w:lineRule="auto"/>
        <w:jc w:val="both"/>
        <w:rPr>
          <w:rFonts w:eastAsia="Times New Roman"/>
          <w:b w:val="0"/>
          <w:shd w:val="clear" w:color="auto" w:fill="FFFFFF"/>
          <w:lang w:val="nl-NL"/>
        </w:rPr>
      </w:pPr>
      <w:r w:rsidRPr="000F12CD">
        <w:rPr>
          <w:rFonts w:eastAsia="Times New Roman"/>
          <w:b w:val="0"/>
          <w:shd w:val="clear" w:color="auto" w:fill="FFFFFF"/>
          <w:lang w:val="nl-NL"/>
        </w:rPr>
        <w:tab/>
        <w:t>Trong trường hợp có sự thay đổi, điều chỉnh qui định thì sẽ được rà soát bổ sung hàng năm vào dịp Hội nghị công chức, viên chức và người lao động cho phù hợp, mọi sự thay đổi được ban lãnh đạo của trường thông qua và Hiệu trưởng quyết định thực hiện./.</w:t>
      </w:r>
    </w:p>
    <w:p w14:paraId="0410A323" w14:textId="77777777" w:rsidR="00FC0561" w:rsidRPr="00796514" w:rsidRDefault="00FC0561"/>
    <w:sectPr w:rsidR="00FC0561" w:rsidRPr="00796514" w:rsidSect="00D21F7B">
      <w:headerReference w:type="default" r:id="rId6"/>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43B2" w14:textId="77777777" w:rsidR="00140299" w:rsidRDefault="00140299" w:rsidP="00D21F7B">
      <w:r>
        <w:separator/>
      </w:r>
    </w:p>
  </w:endnote>
  <w:endnote w:type="continuationSeparator" w:id="0">
    <w:p w14:paraId="710621E1" w14:textId="77777777" w:rsidR="00140299" w:rsidRDefault="00140299" w:rsidP="00D2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00A6" w14:textId="77777777" w:rsidR="00140299" w:rsidRDefault="00140299" w:rsidP="00D21F7B">
      <w:r>
        <w:separator/>
      </w:r>
    </w:p>
  </w:footnote>
  <w:footnote w:type="continuationSeparator" w:id="0">
    <w:p w14:paraId="79ADC6F2" w14:textId="77777777" w:rsidR="00140299" w:rsidRDefault="00140299" w:rsidP="00D2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7407"/>
      <w:docPartObj>
        <w:docPartGallery w:val="Page Numbers (Top of Page)"/>
        <w:docPartUnique/>
      </w:docPartObj>
    </w:sdtPr>
    <w:sdtEndPr>
      <w:rPr>
        <w:b w:val="0"/>
      </w:rPr>
    </w:sdtEndPr>
    <w:sdtContent>
      <w:p w14:paraId="7ED25135" w14:textId="77777777" w:rsidR="00D21F7B" w:rsidRPr="00D21F7B" w:rsidRDefault="00D21F7B">
        <w:pPr>
          <w:pStyle w:val="utrang"/>
          <w:jc w:val="center"/>
          <w:rPr>
            <w:b w:val="0"/>
          </w:rPr>
        </w:pPr>
        <w:r w:rsidRPr="00D21F7B">
          <w:rPr>
            <w:b w:val="0"/>
          </w:rPr>
          <w:fldChar w:fldCharType="begin"/>
        </w:r>
        <w:r w:rsidRPr="00D21F7B">
          <w:rPr>
            <w:b w:val="0"/>
          </w:rPr>
          <w:instrText xml:space="preserve"> PAGE   \* MERGEFORMAT </w:instrText>
        </w:r>
        <w:r w:rsidRPr="00D21F7B">
          <w:rPr>
            <w:b w:val="0"/>
          </w:rPr>
          <w:fldChar w:fldCharType="separate"/>
        </w:r>
        <w:r w:rsidR="007263FC">
          <w:rPr>
            <w:b w:val="0"/>
            <w:noProof/>
          </w:rPr>
          <w:t>2</w:t>
        </w:r>
        <w:r w:rsidRPr="00D21F7B">
          <w:rPr>
            <w:b w:val="0"/>
          </w:rPr>
          <w:fldChar w:fldCharType="end"/>
        </w:r>
      </w:p>
    </w:sdtContent>
  </w:sdt>
  <w:p w14:paraId="65824E7F" w14:textId="77777777" w:rsidR="00D21F7B" w:rsidRDefault="00D21F7B">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1"/>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514"/>
    <w:rsid w:val="000C1D13"/>
    <w:rsid w:val="000E4154"/>
    <w:rsid w:val="000F12CD"/>
    <w:rsid w:val="000F6E81"/>
    <w:rsid w:val="001121DD"/>
    <w:rsid w:val="00140299"/>
    <w:rsid w:val="002739FA"/>
    <w:rsid w:val="00377D62"/>
    <w:rsid w:val="0043142B"/>
    <w:rsid w:val="0046160A"/>
    <w:rsid w:val="004E013E"/>
    <w:rsid w:val="00535408"/>
    <w:rsid w:val="006F5677"/>
    <w:rsid w:val="007263FC"/>
    <w:rsid w:val="00743463"/>
    <w:rsid w:val="00781974"/>
    <w:rsid w:val="00796514"/>
    <w:rsid w:val="00835FE0"/>
    <w:rsid w:val="00954511"/>
    <w:rsid w:val="009C5BE2"/>
    <w:rsid w:val="00A21FA1"/>
    <w:rsid w:val="00AA28D2"/>
    <w:rsid w:val="00B32086"/>
    <w:rsid w:val="00B875B6"/>
    <w:rsid w:val="00C864DE"/>
    <w:rsid w:val="00CC3466"/>
    <w:rsid w:val="00CD4963"/>
    <w:rsid w:val="00CE0960"/>
    <w:rsid w:val="00CF00AC"/>
    <w:rsid w:val="00D21F7B"/>
    <w:rsid w:val="00E0345F"/>
    <w:rsid w:val="00E34ED5"/>
    <w:rsid w:val="00E57D11"/>
    <w:rsid w:val="00ED4FD3"/>
    <w:rsid w:val="00FB62DB"/>
    <w:rsid w:val="00FC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A9EE06"/>
  <w15:docId w15:val="{19466FE9-EA7A-4BDE-84CF-6038A371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C0561"/>
  </w:style>
  <w:style w:type="paragraph" w:styleId="u4">
    <w:name w:val="heading 4"/>
    <w:basedOn w:val="Binhthng"/>
    <w:next w:val="Binhthng"/>
    <w:link w:val="u4Char"/>
    <w:qFormat/>
    <w:rsid w:val="002739FA"/>
    <w:pPr>
      <w:keepNext/>
      <w:jc w:val="center"/>
      <w:outlineLvl w:val="3"/>
    </w:pPr>
    <w:rPr>
      <w:rFonts w:eastAsia="Times New Roman"/>
      <w:b w:val="0"/>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basedOn w:val="Phngmcinhcuaoanvn"/>
    <w:link w:val="u4"/>
    <w:rsid w:val="002739FA"/>
    <w:rPr>
      <w:rFonts w:eastAsia="Times New Roman"/>
      <w:b w:val="0"/>
      <w:i/>
      <w:iCs/>
      <w:sz w:val="26"/>
      <w:szCs w:val="26"/>
    </w:rPr>
  </w:style>
  <w:style w:type="paragraph" w:styleId="utrang">
    <w:name w:val="header"/>
    <w:basedOn w:val="Binhthng"/>
    <w:link w:val="utrangChar"/>
    <w:uiPriority w:val="99"/>
    <w:unhideWhenUsed/>
    <w:rsid w:val="00D21F7B"/>
    <w:pPr>
      <w:tabs>
        <w:tab w:val="center" w:pos="4680"/>
        <w:tab w:val="right" w:pos="9360"/>
      </w:tabs>
    </w:pPr>
  </w:style>
  <w:style w:type="character" w:customStyle="1" w:styleId="utrangChar">
    <w:name w:val="Đầu trang Char"/>
    <w:basedOn w:val="Phngmcinhcuaoanvn"/>
    <w:link w:val="utrang"/>
    <w:uiPriority w:val="99"/>
    <w:rsid w:val="00D21F7B"/>
  </w:style>
  <w:style w:type="paragraph" w:styleId="Chntrang">
    <w:name w:val="footer"/>
    <w:basedOn w:val="Binhthng"/>
    <w:link w:val="ChntrangChar"/>
    <w:uiPriority w:val="99"/>
    <w:semiHidden/>
    <w:unhideWhenUsed/>
    <w:rsid w:val="00D21F7B"/>
    <w:pPr>
      <w:tabs>
        <w:tab w:val="center" w:pos="4680"/>
        <w:tab w:val="right" w:pos="9360"/>
      </w:tabs>
    </w:pPr>
  </w:style>
  <w:style w:type="character" w:customStyle="1" w:styleId="ChntrangChar">
    <w:name w:val="Chân trang Char"/>
    <w:basedOn w:val="Phngmcinhcuaoanvn"/>
    <w:link w:val="Chntrang"/>
    <w:uiPriority w:val="99"/>
    <w:semiHidden/>
    <w:rsid w:val="00D2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1025</Words>
  <Characters>5849</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10</cp:lastModifiedBy>
  <cp:revision>5</cp:revision>
  <cp:lastPrinted>2024-04-13T08:00:00Z</cp:lastPrinted>
  <dcterms:created xsi:type="dcterms:W3CDTF">2024-04-13T07:36:00Z</dcterms:created>
  <dcterms:modified xsi:type="dcterms:W3CDTF">2024-08-21T08:48:00Z</dcterms:modified>
</cp:coreProperties>
</file>