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420"/>
      </w:tblGrid>
      <w:tr w:rsidR="00DF025F" w:rsidRPr="00DF025F" w:rsidTr="00DF025F">
        <w:trPr>
          <w:tblCellSpacing w:w="0" w:type="dxa"/>
        </w:trPr>
        <w:tc>
          <w:tcPr>
            <w:tcW w:w="22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MẦM NON KIM LAN</w:t>
            </w:r>
          </w:p>
        </w:tc>
        <w:tc>
          <w:tcPr>
            <w:tcW w:w="275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DF025F" w:rsidRPr="00DF025F" w:rsidTr="00DF025F">
        <w:trPr>
          <w:tblCellSpacing w:w="0" w:type="dxa"/>
        </w:trPr>
        <w:tc>
          <w:tcPr>
            <w:tcW w:w="22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DF025F" w:rsidRPr="00DF025F" w:rsidTr="00DF025F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0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THÔNG BÁO KẾT QUẢ ĐÁNH GIÁ, XẾP LOẠI ĐỐI VỚI CBCCVC, LAO ĐỘNG HỢP ĐỒNG</w:t>
            </w:r>
          </w:p>
        </w:tc>
      </w:tr>
      <w:tr w:rsidR="00DF025F" w:rsidRPr="00DF025F" w:rsidTr="00DF025F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Tháng: 12 /2023</w:t>
            </w:r>
          </w:p>
        </w:tc>
      </w:tr>
    </w:tbl>
    <w:p w:rsidR="00DF025F" w:rsidRPr="00DF025F" w:rsidRDefault="00DF025F" w:rsidP="00DF02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444"/>
        <w:gridCol w:w="1085"/>
        <w:gridCol w:w="1957"/>
        <w:gridCol w:w="3495"/>
        <w:gridCol w:w="1326"/>
      </w:tblGrid>
      <w:tr w:rsidR="00DF025F" w:rsidRPr="00DF025F" w:rsidTr="00DF025F">
        <w:trPr>
          <w:gridAfter w:val="5"/>
          <w:wAfter w:w="4690" w:type="pct"/>
        </w:trPr>
        <w:tc>
          <w:tcPr>
            <w:tcW w:w="310" w:type="pct"/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Chức vụ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Tự nhận mức xếp loại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đánh giá của cấp có thẩm quyền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Lý do thay đổi mức xếp loại</w:t>
            </w:r>
            <w:r w:rsidRPr="00DF025F">
              <w:rPr>
                <w:rFonts w:ascii="Times New Roman" w:eastAsia="Times New Roman" w:hAnsi="Times New Roman" w:cs="Times New Roman"/>
                <w:i/>
                <w:iCs/>
              </w:rPr>
              <w:t>(nếu có)</w:t>
            </w:r>
          </w:p>
        </w:tc>
      </w:tr>
      <w:tr w:rsidR="00DF025F" w:rsidRPr="00DF025F" w:rsidTr="00DF025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Trường Mầm non Kim Lan</w:t>
            </w: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Hoài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Hiệu trưởng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Phó Hiệu trưởng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Trịnh Thị Thanh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Phó Hiệu trưởng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Phạm Thị Thu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Ngọc 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87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Phương Thảo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Y tế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Nguyen Thi 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Phạm Thị Hiền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TT Tổ VP, VT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Khúc Thị Ngọc Thoa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91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Đinh Thị Hướng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Kim Dung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Vui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Trần Thị Phượng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Uyên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87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Đào Thị Thanh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Khúc Thị Thúy Huyền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Trương Thị Ánh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87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Đình Thị Phượng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92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Thu Hằng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92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Lê Hồng Nhung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87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Từ Thanh Xuân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90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Lê Thị Minh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Lê Thị Thu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TPCM, 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90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Thu Thảo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Giáp Thị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Hoàng Ngọc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86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Trần Thị Vân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Ngô Minh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Giáo viên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90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Hồi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89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87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Đặng Thị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Phương 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Thị Thu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Văn Khánh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Bảo vệ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Trọng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Bảo vệ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88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Nguyễn Ngọc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Bảo vệ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90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xuất sắc nhiệm vụ (Loại 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Lê Quỳnh 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Nhân viên nuôi dưỡng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84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025F" w:rsidRPr="00DF025F" w:rsidTr="00DF025F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Đào Thanh 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Kê toán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Điểm đánh giá: </w:t>
            </w:r>
            <w:r w:rsidRPr="00DF025F">
              <w:rPr>
                <w:rFonts w:ascii="Times New Roman" w:eastAsia="Times New Roman" w:hAnsi="Times New Roman" w:cs="Times New Roman"/>
              </w:rPr>
              <w:t>86</w:t>
            </w:r>
            <w:r w:rsidRPr="00DF025F">
              <w:rPr>
                <w:rFonts w:ascii="Times New Roman" w:eastAsia="Times New Roman" w:hAnsi="Times New Roman" w:cs="Times New Roman"/>
              </w:rPr>
              <w:br/>
            </w:r>
            <w:r w:rsidRPr="00DF025F">
              <w:rPr>
                <w:rFonts w:ascii="Times New Roman" w:eastAsia="Times New Roman" w:hAnsi="Times New Roman" w:cs="Times New Roman"/>
                <w:b/>
                <w:bCs/>
              </w:rPr>
              <w:t>Kết quả xếp loại: </w:t>
            </w:r>
            <w:r w:rsidRPr="00DF025F">
              <w:rPr>
                <w:rFonts w:ascii="Times New Roman" w:eastAsia="Times New Roman" w:hAnsi="Times New Roman" w:cs="Times New Roman"/>
              </w:rPr>
              <w:t>Hoàn thành tốt nhiệm vụ (Loại B)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25F" w:rsidRPr="00DF025F" w:rsidRDefault="00DF025F" w:rsidP="00DF02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DF025F" w:rsidRPr="00DF025F" w:rsidTr="00DF025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25F" w:rsidRPr="00DF025F" w:rsidTr="00DF025F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25F" w:rsidRPr="00DF025F" w:rsidTr="00DF025F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DF025F" w:rsidRPr="00DF025F" w:rsidTr="00DF025F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025F" w:rsidRPr="00DF025F" w:rsidRDefault="00DF025F" w:rsidP="00D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Ký tên, đóng dấu)</w:t>
            </w:r>
          </w:p>
        </w:tc>
      </w:tr>
    </w:tbl>
    <w:p w:rsidR="00345E27" w:rsidRDefault="00345E27"/>
    <w:sectPr w:rsidR="00345E27" w:rsidSect="00DF025F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F"/>
    <w:rsid w:val="00345E27"/>
    <w:rsid w:val="00D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2DB5"/>
  <w15:chartTrackingRefBased/>
  <w15:docId w15:val="{18829055-7C3D-4BDC-9917-EF237C1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1</cp:revision>
  <dcterms:created xsi:type="dcterms:W3CDTF">2024-01-16T00:49:00Z</dcterms:created>
  <dcterms:modified xsi:type="dcterms:W3CDTF">2024-01-16T00:52:00Z</dcterms:modified>
</cp:coreProperties>
</file>