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46B4" w:rsidRPr="009478BA" w:rsidTr="00CC176D">
        <w:trPr>
          <w:jc w:val="center"/>
        </w:trPr>
        <w:tc>
          <w:tcPr>
            <w:tcW w:w="4785" w:type="dxa"/>
          </w:tcPr>
          <w:p w:rsidR="004846B4" w:rsidRPr="009478BA" w:rsidRDefault="004846B4" w:rsidP="009478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9478BA">
              <w:rPr>
                <w:rFonts w:ascii="Times New Roman" w:hAnsi="Times New Roman" w:cs="Times New Roman"/>
                <w:b/>
                <w:sz w:val="26"/>
                <w:szCs w:val="26"/>
              </w:rPr>
              <w:t>PHÒNG GD – ĐT GIA LÂM</w:t>
            </w:r>
          </w:p>
          <w:p w:rsidR="004846B4" w:rsidRPr="009478BA" w:rsidRDefault="004846B4" w:rsidP="009478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8B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5244E" wp14:editId="5ACE939C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269875</wp:posOffset>
                      </wp:positionV>
                      <wp:extent cx="1084521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4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ACAAA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5pt,21.25pt" to="112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478B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 THỊ</w:t>
            </w:r>
          </w:p>
        </w:tc>
        <w:tc>
          <w:tcPr>
            <w:tcW w:w="4786" w:type="dxa"/>
          </w:tcPr>
          <w:p w:rsidR="004846B4" w:rsidRPr="009478BA" w:rsidRDefault="004846B4" w:rsidP="00947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8BA">
              <w:rPr>
                <w:rFonts w:ascii="Times New Roman" w:hAnsi="Times New Roman" w:cs="Times New Roman"/>
                <w:b/>
                <w:sz w:val="26"/>
                <w:szCs w:val="26"/>
              </w:rPr>
              <w:t>ĐỀ CƯƠNG ÔN TẬP HỌC KỲ I</w:t>
            </w:r>
          </w:p>
          <w:p w:rsidR="004846B4" w:rsidRPr="009478BA" w:rsidRDefault="004846B4" w:rsidP="00947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8BA">
              <w:rPr>
                <w:rFonts w:ascii="Times New Roman" w:hAnsi="Times New Roman" w:cs="Times New Roman"/>
                <w:b/>
                <w:sz w:val="26"/>
                <w:szCs w:val="26"/>
              </w:rPr>
              <w:t>Môn:</w:t>
            </w:r>
            <w:r w:rsidR="005B4F96" w:rsidRPr="009478BA">
              <w:rPr>
                <w:rFonts w:ascii="Times New Roman" w:hAnsi="Times New Roman" w:cs="Times New Roman"/>
                <w:b/>
                <w:sz w:val="26"/>
                <w:szCs w:val="26"/>
              </w:rPr>
              <w:t>Công nghệ</w:t>
            </w:r>
            <w:r w:rsidR="00DE161D">
              <w:rPr>
                <w:rFonts w:ascii="Times New Roman" w:hAnsi="Times New Roman" w:cs="Times New Roman"/>
                <w:b/>
                <w:sz w:val="26"/>
                <w:szCs w:val="26"/>
              </w:rPr>
              <w:t>. Khối</w:t>
            </w:r>
            <w:r w:rsidR="005B4F96" w:rsidRPr="009478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</w:p>
          <w:p w:rsidR="004846B4" w:rsidRPr="009478BA" w:rsidRDefault="004846B4" w:rsidP="00947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8BA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B82C30">
              <w:rPr>
                <w:rFonts w:ascii="Times New Roman" w:hAnsi="Times New Roman" w:cs="Times New Roman"/>
                <w:b/>
                <w:sz w:val="26"/>
                <w:szCs w:val="26"/>
              </w:rPr>
              <w:t>c: 2024 - 2025</w:t>
            </w:r>
          </w:p>
        </w:tc>
      </w:tr>
    </w:tbl>
    <w:p w:rsidR="00CF1AA7" w:rsidRPr="009478BA" w:rsidRDefault="00CF1AA7" w:rsidP="009478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6B4" w:rsidRPr="00DE161D" w:rsidRDefault="00DE161D" w:rsidP="00DE1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61D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4846B4" w:rsidRPr="00DE161D">
        <w:rPr>
          <w:rFonts w:ascii="Times New Roman" w:hAnsi="Times New Roman" w:cs="Times New Roman"/>
          <w:b/>
          <w:sz w:val="28"/>
          <w:szCs w:val="28"/>
        </w:rPr>
        <w:t>Trắc nghiệm</w:t>
      </w:r>
    </w:p>
    <w:p w:rsidR="00CC176D" w:rsidRPr="009478BA" w:rsidRDefault="001C6B33" w:rsidP="00947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Câu 1</w:t>
      </w:r>
      <w:r w:rsidR="00CC176D" w:rsidRPr="009478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="00CC176D"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 Đâu là tỉ lệ thu nhỏ trong các tỉ lệ sau?</w:t>
      </w:r>
    </w:p>
    <w:p w:rsidR="00CC176D" w:rsidRPr="009478BA" w:rsidRDefault="00CC176D" w:rsidP="009478B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A. 1 : 2</w:t>
      </w:r>
      <w:r w:rsidR="00892415"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                                 </w:t>
      </w:r>
      <w:r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B. 5 : 1</w:t>
      </w:r>
      <w:r w:rsidR="00892415"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                    </w:t>
      </w:r>
      <w:r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C. 1 : 1</w:t>
      </w:r>
      <w:r w:rsidR="00892415"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               </w:t>
      </w:r>
      <w:r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D. 5 : 2</w:t>
      </w:r>
    </w:p>
    <w:p w:rsidR="00CC176D" w:rsidRPr="009478BA" w:rsidRDefault="001C6B33" w:rsidP="00947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Câu 2</w:t>
      </w:r>
      <w:r w:rsidR="00CC176D" w:rsidRPr="009478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="00CC176D"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 Phát biểu nào sau đây sai?</w:t>
      </w:r>
    </w:p>
    <w:tbl>
      <w:tblPr>
        <w:tblStyle w:val="TableGrid"/>
        <w:tblW w:w="1046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5720"/>
      </w:tblGrid>
      <w:tr w:rsidR="00730A86" w:rsidRPr="009478BA" w:rsidTr="007C01AE">
        <w:trPr>
          <w:trHeight w:val="584"/>
        </w:trPr>
        <w:tc>
          <w:tcPr>
            <w:tcW w:w="4743" w:type="dxa"/>
          </w:tcPr>
          <w:p w:rsidR="00730A86" w:rsidRPr="009478BA" w:rsidRDefault="00730A86" w:rsidP="00947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A. Nét liền mảnh biểu diễn đường gióng</w:t>
            </w:r>
          </w:p>
          <w:p w:rsidR="00730A86" w:rsidRPr="009478BA" w:rsidRDefault="00730A86" w:rsidP="00947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B. Nét liền đậm biểu diễn đường bao thấy</w:t>
            </w:r>
          </w:p>
        </w:tc>
        <w:tc>
          <w:tcPr>
            <w:tcW w:w="5720" w:type="dxa"/>
          </w:tcPr>
          <w:p w:rsidR="00730A86" w:rsidRPr="009478BA" w:rsidRDefault="00730A86" w:rsidP="00947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C. Nét gạch dài chấm mảnh biểu diễn đường tâm</w:t>
            </w:r>
          </w:p>
          <w:p w:rsidR="00730A86" w:rsidRPr="009478BA" w:rsidRDefault="00730A86" w:rsidP="009478BA">
            <w:pPr>
              <w:shd w:val="clear" w:color="auto" w:fill="FFFFFF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D. Nét liền đậm biểu diễn đường trục đối xứng</w:t>
            </w:r>
          </w:p>
        </w:tc>
      </w:tr>
    </w:tbl>
    <w:p w:rsidR="00CC176D" w:rsidRPr="009478BA" w:rsidRDefault="001C6B33" w:rsidP="00947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Câu 3</w:t>
      </w:r>
      <w:r w:rsidR="00CC176D" w:rsidRPr="009478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="00CC176D"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 Để vẽ cạnh khuất, đường bao khuất, cần dùng loại nét vẽ nào?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3685"/>
      </w:tblGrid>
      <w:tr w:rsidR="005B4F96" w:rsidRPr="009478BA" w:rsidTr="005B4F96">
        <w:tc>
          <w:tcPr>
            <w:tcW w:w="2122" w:type="dxa"/>
          </w:tcPr>
          <w:p w:rsidR="005B4F96" w:rsidRPr="009478BA" w:rsidRDefault="005B4F96" w:rsidP="00947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A. Nét liền đậm</w:t>
            </w:r>
          </w:p>
        </w:tc>
        <w:tc>
          <w:tcPr>
            <w:tcW w:w="2268" w:type="dxa"/>
          </w:tcPr>
          <w:p w:rsidR="005B4F96" w:rsidRPr="009478BA" w:rsidRDefault="005B4F96" w:rsidP="00947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B. Nét liền mảnh</w:t>
            </w:r>
          </w:p>
        </w:tc>
        <w:tc>
          <w:tcPr>
            <w:tcW w:w="2126" w:type="dxa"/>
          </w:tcPr>
          <w:p w:rsidR="005B4F96" w:rsidRPr="009478BA" w:rsidRDefault="005B4F96" w:rsidP="009478BA">
            <w:pPr>
              <w:shd w:val="clear" w:color="auto" w:fill="FFFFFF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C. Nét đứt mảnh</w:t>
            </w:r>
          </w:p>
        </w:tc>
        <w:tc>
          <w:tcPr>
            <w:tcW w:w="3685" w:type="dxa"/>
          </w:tcPr>
          <w:p w:rsidR="005B4F96" w:rsidRPr="009478BA" w:rsidRDefault="005B4F96" w:rsidP="00947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D. Nét gạch dài - chấm - mảnh</w:t>
            </w:r>
          </w:p>
        </w:tc>
      </w:tr>
    </w:tbl>
    <w:p w:rsidR="00CC176D" w:rsidRPr="009478BA" w:rsidRDefault="001C6B33" w:rsidP="00947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Câu 4</w:t>
      </w:r>
      <w:r w:rsidR="00CC176D" w:rsidRPr="009478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="00CC176D"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 Khổ giấy A4 có kích thước tính theo mm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B4F96" w:rsidRPr="009478BA" w:rsidTr="005B4F96">
        <w:tc>
          <w:tcPr>
            <w:tcW w:w="2337" w:type="dxa"/>
          </w:tcPr>
          <w:p w:rsidR="005B4F96" w:rsidRPr="009478BA" w:rsidRDefault="005B4F96" w:rsidP="007C01AE">
            <w:pPr>
              <w:shd w:val="clear" w:color="auto" w:fill="FFFFFF"/>
              <w:spacing w:after="0" w:line="240" w:lineRule="auto"/>
              <w:ind w:left="360" w:hanging="468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A. 420 × 210</w:t>
            </w:r>
          </w:p>
        </w:tc>
        <w:tc>
          <w:tcPr>
            <w:tcW w:w="2337" w:type="dxa"/>
          </w:tcPr>
          <w:p w:rsidR="005B4F96" w:rsidRPr="009478BA" w:rsidRDefault="005B4F96" w:rsidP="009478B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B. 279 × 297</w:t>
            </w:r>
          </w:p>
        </w:tc>
        <w:tc>
          <w:tcPr>
            <w:tcW w:w="2338" w:type="dxa"/>
          </w:tcPr>
          <w:p w:rsidR="005B4F96" w:rsidRPr="009478BA" w:rsidRDefault="005B4F96" w:rsidP="009478B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C. 420 × 297</w:t>
            </w:r>
          </w:p>
        </w:tc>
        <w:tc>
          <w:tcPr>
            <w:tcW w:w="2338" w:type="dxa"/>
          </w:tcPr>
          <w:p w:rsidR="005B4F96" w:rsidRPr="009478BA" w:rsidRDefault="005B4F96" w:rsidP="009478BA">
            <w:pPr>
              <w:shd w:val="clear" w:color="auto" w:fill="FFFFFF"/>
              <w:spacing w:after="0" w:line="240" w:lineRule="auto"/>
              <w:ind w:left="360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D. 297 × 210</w:t>
            </w:r>
          </w:p>
        </w:tc>
      </w:tr>
    </w:tbl>
    <w:p w:rsidR="00CC176D" w:rsidRPr="009478BA" w:rsidRDefault="001C6B33" w:rsidP="00947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Câu 5</w:t>
      </w:r>
      <w:r w:rsidR="00CC176D" w:rsidRPr="009478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="00CC176D"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 Bản vẽ kĩ thuật là:</w:t>
      </w:r>
    </w:p>
    <w:p w:rsidR="00CC176D" w:rsidRPr="009478BA" w:rsidRDefault="00CC176D" w:rsidP="009478B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A. các thông tin kĩ thuật được trình bày dưới dạng đồ họa theo một quy tắc thống nhất</w:t>
      </w:r>
    </w:p>
    <w:p w:rsidR="00CC176D" w:rsidRPr="009478BA" w:rsidRDefault="00CC176D" w:rsidP="00947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B. các thông tin kĩ thuật được trình bày dưới dạng</w:t>
      </w:r>
      <w:r w:rsidR="005B4F96"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văn bản theo một quy tắc thống</w:t>
      </w:r>
      <w:r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nhất</w:t>
      </w:r>
    </w:p>
    <w:p w:rsidR="00CC176D" w:rsidRPr="009478BA" w:rsidRDefault="00CC176D" w:rsidP="00947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C. các thông tin kĩ thuật được trình bày dưới dạng đồ họa</w:t>
      </w:r>
    </w:p>
    <w:p w:rsidR="00CC176D" w:rsidRPr="009478BA" w:rsidRDefault="00CC176D" w:rsidP="00947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D. các thông tin kĩ thuật được trình bày dưới dạng văn bản</w:t>
      </w:r>
    </w:p>
    <w:p w:rsidR="00CC176D" w:rsidRPr="009478BA" w:rsidRDefault="001C6B33" w:rsidP="00947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Câu 6</w:t>
      </w:r>
      <w:r w:rsidR="00CC176D" w:rsidRPr="009478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="00CC176D"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 Để vẽ đường tâm, đường trục đối xứng, cần dùng loại nét vẽ nào?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3685"/>
      </w:tblGrid>
      <w:tr w:rsidR="005B4F96" w:rsidRPr="009478BA" w:rsidTr="00F46BA0">
        <w:tc>
          <w:tcPr>
            <w:tcW w:w="2122" w:type="dxa"/>
          </w:tcPr>
          <w:p w:rsidR="005B4F96" w:rsidRPr="009478BA" w:rsidRDefault="005B4F96" w:rsidP="007C01AE">
            <w:pPr>
              <w:shd w:val="clear" w:color="auto" w:fill="FFFFFF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A. Nét liền đậm</w:t>
            </w:r>
          </w:p>
        </w:tc>
        <w:tc>
          <w:tcPr>
            <w:tcW w:w="2268" w:type="dxa"/>
          </w:tcPr>
          <w:p w:rsidR="005B4F96" w:rsidRPr="009478BA" w:rsidRDefault="005B4F96" w:rsidP="00947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B. Nét liền mảnh</w:t>
            </w:r>
          </w:p>
        </w:tc>
        <w:tc>
          <w:tcPr>
            <w:tcW w:w="2126" w:type="dxa"/>
          </w:tcPr>
          <w:p w:rsidR="005B4F96" w:rsidRPr="009478BA" w:rsidRDefault="005B4F96" w:rsidP="009478BA">
            <w:pPr>
              <w:shd w:val="clear" w:color="auto" w:fill="FFFFFF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C. Nét đứt mảnh</w:t>
            </w:r>
          </w:p>
        </w:tc>
        <w:tc>
          <w:tcPr>
            <w:tcW w:w="3685" w:type="dxa"/>
          </w:tcPr>
          <w:p w:rsidR="005B4F96" w:rsidRPr="009478BA" w:rsidRDefault="005B4F96" w:rsidP="00947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D. Nét gạch dài - chấm - mảnh</w:t>
            </w:r>
          </w:p>
        </w:tc>
      </w:tr>
    </w:tbl>
    <w:p w:rsidR="00CC176D" w:rsidRPr="009478BA" w:rsidRDefault="001C6B33" w:rsidP="00947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Câu 7</w:t>
      </w:r>
      <w:r w:rsidR="00CC176D" w:rsidRPr="009478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="00CC176D" w:rsidRPr="009478BA">
        <w:rPr>
          <w:rFonts w:ascii="Times New Roman" w:eastAsia="Times New Roman" w:hAnsi="Times New Roman" w:cs="Times New Roman"/>
          <w:color w:val="333333"/>
          <w:sz w:val="27"/>
          <w:szCs w:val="27"/>
        </w:rPr>
        <w:t> Nét liền mảnh thể hiện: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5B4F96" w:rsidRPr="009478BA" w:rsidTr="005B4F96">
        <w:tc>
          <w:tcPr>
            <w:tcW w:w="5228" w:type="dxa"/>
          </w:tcPr>
          <w:p w:rsidR="005B4F96" w:rsidRPr="009478BA" w:rsidRDefault="005B4F96" w:rsidP="007C01AE">
            <w:pPr>
              <w:shd w:val="clear" w:color="auto" w:fill="FFFFFF"/>
              <w:spacing w:after="0" w:line="240" w:lineRule="auto"/>
              <w:ind w:left="720" w:hanging="828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A. Đường kích thước, đường gióng</w:t>
            </w:r>
          </w:p>
          <w:p w:rsidR="005B4F96" w:rsidRPr="009478BA" w:rsidRDefault="005B4F96" w:rsidP="007C01AE">
            <w:pPr>
              <w:shd w:val="clear" w:color="auto" w:fill="FFFFFF"/>
              <w:spacing w:after="0" w:line="240" w:lineRule="auto"/>
              <w:ind w:left="720" w:hanging="828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B. Cạnh thấy, đường bao thấy</w:t>
            </w:r>
          </w:p>
        </w:tc>
        <w:tc>
          <w:tcPr>
            <w:tcW w:w="5228" w:type="dxa"/>
          </w:tcPr>
          <w:p w:rsidR="005B4F96" w:rsidRPr="009478BA" w:rsidRDefault="005B4F96" w:rsidP="009478B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C. Đường tâm, đường trục</w:t>
            </w:r>
          </w:p>
          <w:p w:rsidR="005B4F96" w:rsidRPr="009478BA" w:rsidRDefault="005B4F96" w:rsidP="009478B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D. Cả 3 đáp án trên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8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Vị trí các hình chiếu trên bản vẽ được biểu diễn là:</w:t>
      </w:r>
    </w:p>
    <w:p w:rsidR="00CC176D" w:rsidRPr="009478BA" w:rsidRDefault="00CC176D" w:rsidP="009478BA">
      <w:pPr>
        <w:pStyle w:val="Heading6"/>
        <w:spacing w:before="0" w:beforeAutospacing="0" w:after="0" w:afterAutospacing="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A. Hình chiếu bằng ở dưới hình chiếu đứng, hình chiếu cạnh ở bên phải hình chiếu đứng                 </w:t>
      </w:r>
    </w:p>
    <w:p w:rsidR="00CC176D" w:rsidRPr="009478BA" w:rsidRDefault="00CC176D" w:rsidP="009478B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 Hình chiếu bằng ở trên hình chiếu đứng, hình chiếu cạnh ở bên trái hình chiếu đứng</w:t>
      </w:r>
    </w:p>
    <w:p w:rsidR="00CC176D" w:rsidRPr="009478BA" w:rsidRDefault="00CC176D" w:rsidP="009478B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 Hình chiếu cạnh ở bên phải hình chiếu đứng, hình chiếu bằng ở bên trái hình chiếu đứng</w:t>
      </w:r>
    </w:p>
    <w:p w:rsidR="00CC176D" w:rsidRPr="009478BA" w:rsidRDefault="00CC176D" w:rsidP="009478B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 Hình chiếu đứng ở dưới hình chiếu bằng, hình chiếu cạnh ở bên phải hình chiếu bằng </w:t>
      </w:r>
    </w:p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9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Để nhận được hình chiếu cạnh, cần chiếu vuông góc vật thể theo hướng chiếu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712"/>
        <w:gridCol w:w="2520"/>
      </w:tblGrid>
      <w:tr w:rsidR="005B4F96" w:rsidRPr="009478BA" w:rsidTr="009F5B5B">
        <w:tc>
          <w:tcPr>
            <w:tcW w:w="2268" w:type="dxa"/>
          </w:tcPr>
          <w:p w:rsidR="005B4F96" w:rsidRPr="009478BA" w:rsidRDefault="005B4F96" w:rsidP="00947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từ trước ra sau</w:t>
            </w:r>
          </w:p>
        </w:tc>
        <w:tc>
          <w:tcPr>
            <w:tcW w:w="2552" w:type="dxa"/>
          </w:tcPr>
          <w:p w:rsidR="005B4F96" w:rsidRPr="009478BA" w:rsidRDefault="005B4F96" w:rsidP="00947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từ trên xuống dưới</w:t>
            </w:r>
          </w:p>
        </w:tc>
        <w:tc>
          <w:tcPr>
            <w:tcW w:w="2712" w:type="dxa"/>
          </w:tcPr>
          <w:p w:rsidR="005B4F96" w:rsidRPr="009478BA" w:rsidRDefault="005B4F96" w:rsidP="009478BA">
            <w:pPr>
              <w:pStyle w:val="Heading6"/>
              <w:spacing w:before="0" w:beforeAutospacing="0" w:after="0" w:afterAutospacing="0"/>
              <w:ind w:left="36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C. từ trái sang phải</w:t>
            </w:r>
          </w:p>
        </w:tc>
        <w:tc>
          <w:tcPr>
            <w:tcW w:w="2520" w:type="dxa"/>
          </w:tcPr>
          <w:p w:rsidR="005B4F96" w:rsidRPr="009478BA" w:rsidRDefault="005B4F96" w:rsidP="009F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từ phải sang trái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10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Để nhận được hình chiếu đứng, cần chiếu vuông góc vật thể theo hướng chiếu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9"/>
        <w:gridCol w:w="2509"/>
        <w:gridCol w:w="2509"/>
      </w:tblGrid>
      <w:tr w:rsidR="005B4F96" w:rsidRPr="009478BA" w:rsidTr="00F46BA0">
        <w:tc>
          <w:tcPr>
            <w:tcW w:w="2614" w:type="dxa"/>
          </w:tcPr>
          <w:p w:rsidR="005B4F96" w:rsidRPr="009478BA" w:rsidRDefault="005B4F96" w:rsidP="00947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từ trước ra sau</w:t>
            </w:r>
          </w:p>
        </w:tc>
        <w:tc>
          <w:tcPr>
            <w:tcW w:w="2614" w:type="dxa"/>
          </w:tcPr>
          <w:p w:rsidR="005B4F96" w:rsidRPr="009478BA" w:rsidRDefault="005B4F96" w:rsidP="00947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từ trên xuống dưới</w:t>
            </w:r>
          </w:p>
        </w:tc>
        <w:tc>
          <w:tcPr>
            <w:tcW w:w="2614" w:type="dxa"/>
          </w:tcPr>
          <w:p w:rsidR="005B4F96" w:rsidRPr="009478BA" w:rsidRDefault="005B4F96" w:rsidP="009F5B5B">
            <w:pPr>
              <w:pStyle w:val="Heading6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C. từ trái sang phải</w:t>
            </w:r>
          </w:p>
        </w:tc>
        <w:tc>
          <w:tcPr>
            <w:tcW w:w="2614" w:type="dxa"/>
          </w:tcPr>
          <w:p w:rsidR="005B4F96" w:rsidRPr="009478BA" w:rsidRDefault="005B4F96" w:rsidP="009F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từ phải sang trái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11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Hình chiếu đứng của hình hộp chữ nhật có hình dạng: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531"/>
        <w:gridCol w:w="2506"/>
        <w:gridCol w:w="2507"/>
      </w:tblGrid>
      <w:tr w:rsidR="005B4F96" w:rsidRPr="009478BA" w:rsidTr="005B4F96">
        <w:tc>
          <w:tcPr>
            <w:tcW w:w="2614" w:type="dxa"/>
          </w:tcPr>
          <w:p w:rsidR="005B4F96" w:rsidRPr="009478BA" w:rsidRDefault="005B4F96" w:rsidP="00947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 Hình vuông</w:t>
            </w:r>
          </w:p>
        </w:tc>
        <w:tc>
          <w:tcPr>
            <w:tcW w:w="2614" w:type="dxa"/>
          </w:tcPr>
          <w:p w:rsidR="005B4F96" w:rsidRPr="009478BA" w:rsidRDefault="005B4F96" w:rsidP="009478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 Hình lăng trụ</w:t>
            </w:r>
          </w:p>
        </w:tc>
        <w:tc>
          <w:tcPr>
            <w:tcW w:w="2614" w:type="dxa"/>
          </w:tcPr>
          <w:p w:rsidR="005B4F96" w:rsidRPr="009478BA" w:rsidRDefault="005B4F96" w:rsidP="00947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 Hình tam giác</w:t>
            </w:r>
          </w:p>
        </w:tc>
        <w:tc>
          <w:tcPr>
            <w:tcW w:w="2614" w:type="dxa"/>
          </w:tcPr>
          <w:p w:rsidR="005B4F96" w:rsidRPr="009478BA" w:rsidRDefault="005B4F96" w:rsidP="009478BA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7"/>
                <w:szCs w:val="27"/>
              </w:rPr>
            </w:pPr>
            <w:r w:rsidRPr="009478BA">
              <w:rPr>
                <w:bCs/>
                <w:color w:val="333333"/>
                <w:sz w:val="27"/>
                <w:szCs w:val="27"/>
              </w:rPr>
              <w:t>D. Hình chữ nhật</w:t>
            </w:r>
          </w:p>
        </w:tc>
      </w:tr>
    </w:tbl>
    <w:p w:rsidR="005B4F96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12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Nếu mặt đáy của hình trụ song song với mặt phẳng chiếu cạnh thì hình chiếu đứng và hình chiếu cạnh sẽ có hình dạng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09"/>
      </w:tblGrid>
      <w:tr w:rsidR="005B4F96" w:rsidRPr="009478BA" w:rsidTr="005B4F96">
        <w:tc>
          <w:tcPr>
            <w:tcW w:w="5228" w:type="dxa"/>
          </w:tcPr>
          <w:p w:rsidR="005B4F96" w:rsidRPr="009478BA" w:rsidRDefault="005B4F96" w:rsidP="007C01AE">
            <w:pPr>
              <w:pStyle w:val="Heading6"/>
              <w:spacing w:before="0" w:beforeAutospacing="0" w:after="0" w:afterAutospacing="0"/>
              <w:ind w:left="720" w:hanging="828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A. Hình chữ nhật và hình tròn             </w:t>
            </w:r>
          </w:p>
          <w:p w:rsidR="005B4F96" w:rsidRPr="009478BA" w:rsidRDefault="005B4F96" w:rsidP="007C01AE">
            <w:pPr>
              <w:spacing w:after="0" w:line="240" w:lineRule="auto"/>
              <w:ind w:left="720" w:hanging="82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 Hình tam giác và hình tròn</w:t>
            </w:r>
          </w:p>
        </w:tc>
        <w:tc>
          <w:tcPr>
            <w:tcW w:w="5228" w:type="dxa"/>
          </w:tcPr>
          <w:p w:rsidR="005B4F96" w:rsidRPr="009478BA" w:rsidRDefault="005B4F96" w:rsidP="009478B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 Đều là các hình tròn</w:t>
            </w:r>
          </w:p>
          <w:p w:rsidR="005B4F96" w:rsidRPr="009478BA" w:rsidRDefault="005B4F96" w:rsidP="009478B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 Đều là hình chữ nhật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13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Trên bản vẽ kĩ thuật hình chiếu bằng nằm ở vị trí: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043"/>
      </w:tblGrid>
      <w:tr w:rsidR="009478BA" w:rsidRPr="009478BA" w:rsidTr="009478BA">
        <w:tc>
          <w:tcPr>
            <w:tcW w:w="5228" w:type="dxa"/>
          </w:tcPr>
          <w:p w:rsidR="009478BA" w:rsidRPr="009478BA" w:rsidRDefault="009478BA" w:rsidP="007C01AE">
            <w:pPr>
              <w:spacing w:after="0" w:line="240" w:lineRule="auto"/>
              <w:ind w:left="720" w:hanging="82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 Bên trái hình chiếu đứng</w:t>
            </w:r>
          </w:p>
          <w:p w:rsidR="009478BA" w:rsidRPr="009478BA" w:rsidRDefault="009478BA" w:rsidP="009478BA">
            <w:pPr>
              <w:spacing w:after="0" w:line="240" w:lineRule="auto"/>
              <w:ind w:left="720" w:hanging="82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 Bên phải hình chiếu đứng</w:t>
            </w:r>
          </w:p>
        </w:tc>
        <w:tc>
          <w:tcPr>
            <w:tcW w:w="5228" w:type="dxa"/>
          </w:tcPr>
          <w:p w:rsidR="009478BA" w:rsidRPr="009478BA" w:rsidRDefault="009478BA" w:rsidP="009478B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 Trên hình chiếu đứng</w:t>
            </w:r>
          </w:p>
          <w:p w:rsidR="009478BA" w:rsidRPr="009478BA" w:rsidRDefault="009478BA" w:rsidP="009478BA">
            <w:pPr>
              <w:pStyle w:val="Heading6"/>
              <w:spacing w:before="0" w:beforeAutospacing="0" w:after="0" w:afterAutospacing="0"/>
              <w:ind w:left="72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D. Dưới hình chiếu đứng         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14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Chọn phát biểu sai về vị trí hình chiếu: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 Hình chiếu bằng ở dưới hình chiếu đứng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 Hình chiếu cạnh bên phải hình chiếu đứng</w:t>
      </w:r>
    </w:p>
    <w:p w:rsidR="00CC176D" w:rsidRPr="009478BA" w:rsidRDefault="00CC176D" w:rsidP="007C01AE">
      <w:pPr>
        <w:pStyle w:val="Heading6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C. Hình chiếu đứng ở dưới hình chiếu bằng            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Đáp án A và B đúng</w:t>
      </w:r>
    </w:p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15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Khi chiếu vuông góc vật thể theo hướng từ trên xuống dưới ta nhận được hình chiếu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514"/>
        <w:gridCol w:w="2514"/>
        <w:gridCol w:w="2510"/>
      </w:tblGrid>
      <w:tr w:rsidR="009478BA" w:rsidRPr="009478BA" w:rsidTr="009478BA">
        <w:tc>
          <w:tcPr>
            <w:tcW w:w="2614" w:type="dxa"/>
          </w:tcPr>
          <w:p w:rsidR="009478BA" w:rsidRPr="009478BA" w:rsidRDefault="009478BA" w:rsidP="007C01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lastRenderedPageBreak/>
              <w:t>A. Hình chiếu đứng</w:t>
            </w:r>
          </w:p>
        </w:tc>
        <w:tc>
          <w:tcPr>
            <w:tcW w:w="2614" w:type="dxa"/>
          </w:tcPr>
          <w:p w:rsidR="009478BA" w:rsidRPr="009478BA" w:rsidRDefault="009478BA" w:rsidP="009478BA">
            <w:pPr>
              <w:pStyle w:val="Heading6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B. Hình chiếu bằng</w:t>
            </w:r>
          </w:p>
        </w:tc>
        <w:tc>
          <w:tcPr>
            <w:tcW w:w="2614" w:type="dxa"/>
          </w:tcPr>
          <w:p w:rsidR="009478BA" w:rsidRPr="009478BA" w:rsidRDefault="009478BA" w:rsidP="009F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Hình chiếu cạnh</w:t>
            </w:r>
          </w:p>
        </w:tc>
        <w:tc>
          <w:tcPr>
            <w:tcW w:w="2614" w:type="dxa"/>
          </w:tcPr>
          <w:p w:rsidR="009478BA" w:rsidRPr="009478BA" w:rsidRDefault="009478BA" w:rsidP="009F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Đáp án khác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16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Phần khung tên của bản vẽ chi tiết gồm những thông tin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2510"/>
        <w:gridCol w:w="2521"/>
        <w:gridCol w:w="2511"/>
      </w:tblGrid>
      <w:tr w:rsidR="009478BA" w:rsidRPr="009478BA" w:rsidTr="009478BA">
        <w:tc>
          <w:tcPr>
            <w:tcW w:w="2614" w:type="dxa"/>
          </w:tcPr>
          <w:p w:rsidR="009478BA" w:rsidRPr="009478BA" w:rsidRDefault="009478BA" w:rsidP="007C01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Tên gọi</w:t>
            </w:r>
          </w:p>
        </w:tc>
        <w:tc>
          <w:tcPr>
            <w:tcW w:w="2614" w:type="dxa"/>
          </w:tcPr>
          <w:p w:rsidR="009478BA" w:rsidRPr="009478BA" w:rsidRDefault="009478BA" w:rsidP="009F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Vật liệu chế tạo</w:t>
            </w:r>
          </w:p>
        </w:tc>
        <w:tc>
          <w:tcPr>
            <w:tcW w:w="2614" w:type="dxa"/>
          </w:tcPr>
          <w:p w:rsidR="009478BA" w:rsidRPr="009478BA" w:rsidRDefault="009478BA" w:rsidP="009478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Tỉ lệ</w:t>
            </w:r>
          </w:p>
        </w:tc>
        <w:tc>
          <w:tcPr>
            <w:tcW w:w="2614" w:type="dxa"/>
          </w:tcPr>
          <w:p w:rsidR="009478BA" w:rsidRPr="009478BA" w:rsidRDefault="009478BA" w:rsidP="009478BA">
            <w:pPr>
              <w:pStyle w:val="Heading6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D. Cả ba đáp án trên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17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Công dụng của bản vẽ chi tiết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5848"/>
      </w:tblGrid>
      <w:tr w:rsidR="009478BA" w:rsidRPr="009478BA" w:rsidTr="009478BA">
        <w:tc>
          <w:tcPr>
            <w:tcW w:w="4390" w:type="dxa"/>
          </w:tcPr>
          <w:p w:rsidR="009478BA" w:rsidRPr="009478BA" w:rsidRDefault="009478BA" w:rsidP="007C01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Dùng để chế tạo chi tiết máy</w:t>
            </w:r>
          </w:p>
          <w:p w:rsidR="009478BA" w:rsidRPr="009478BA" w:rsidRDefault="009478BA" w:rsidP="007C01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Dùng để kiểm tra chi tiết máy</w:t>
            </w:r>
          </w:p>
        </w:tc>
        <w:tc>
          <w:tcPr>
            <w:tcW w:w="6066" w:type="dxa"/>
          </w:tcPr>
          <w:p w:rsidR="009478BA" w:rsidRPr="009478BA" w:rsidRDefault="009478BA" w:rsidP="009478BA">
            <w:pPr>
              <w:pStyle w:val="Heading6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C. Dùng để chế tạo và kiểm tra chi tiết máy                  </w:t>
            </w:r>
          </w:p>
          <w:p w:rsidR="009478BA" w:rsidRPr="009478BA" w:rsidRDefault="009478BA" w:rsidP="00947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Đáp án khác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18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Trình tự đọc bản vẽ chi tiết là:</w:t>
      </w:r>
    </w:p>
    <w:p w:rsidR="00CC176D" w:rsidRPr="009478BA" w:rsidRDefault="00CC176D" w:rsidP="007C01AE">
      <w:pPr>
        <w:pStyle w:val="Heading6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A. Khung tên, hình biểu diễn, kích thước, yêu cầu kĩ thuật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 Khung tên, kích thước, hình biểu diễn, yêu cầu kĩ thuật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 Hình biểu diễn, khung tên, kích thước, yêu cầu kĩ thuật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Hình biểu diễn, kích thước, khung tên, yêu cầu kĩ thuật</w:t>
      </w:r>
    </w:p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19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Nội dung bản vẽ chi tiết gồm có những gì?</w:t>
      </w:r>
    </w:p>
    <w:p w:rsidR="00CC176D" w:rsidRPr="009478BA" w:rsidRDefault="00CC176D" w:rsidP="007C01AE">
      <w:pPr>
        <w:pStyle w:val="Heading6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A. Các hình biểu diễn, kích thước, các yêu cầu kĩ thuật, khung tên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 Các hình biểu diễn, khung bản vẽ, các con số kích thước, các yêu cầu kĩ thuật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 Các hình chiếu, khung bản vẽ, khung tên, các con số kích thước, các yêu cầu kĩ thuật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 Tất cả đều sai</w:t>
      </w:r>
    </w:p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20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Chọn phát biểu đúng: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 Bản vẽ chi tiết gồm hình biểu diễn, kích thước, yêu cầu kĩ thuật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 Bản vẽ chi tiết chỉ dùng để chế tạo chi tiết</w:t>
      </w:r>
    </w:p>
    <w:p w:rsidR="00CC176D" w:rsidRPr="009478BA" w:rsidRDefault="00CC176D" w:rsidP="007C01AE">
      <w:pPr>
        <w:pStyle w:val="Heading6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C. Đọc bản vẽ chi tiết cần phải nhận biết chính xác, đầy đủ nội dung và tuân theo trình tự nhất định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Trình tự đọc bản vẽ chi tiết là: hình biểu diễn, kích thước, yêu cầu kĩ thuật, khung tên</w:t>
      </w:r>
    </w:p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21:</w:t>
      </w:r>
      <w:r w:rsidR="00CC176D" w:rsidRPr="009478BA">
        <w:rPr>
          <w:color w:val="333333"/>
          <w:sz w:val="27"/>
          <w:szCs w:val="27"/>
        </w:rPr>
        <w:t> Trình tự đọc bản vẽ lắp? </w:t>
      </w:r>
    </w:p>
    <w:p w:rsidR="00CC176D" w:rsidRPr="009478BA" w:rsidRDefault="00CC176D" w:rsidP="009F5B5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 Hình biểu diễn → Khung tên → Bảng kê → Kích thước → Phân tích chi tiết → Tổng hợp</w:t>
      </w:r>
    </w:p>
    <w:p w:rsidR="00CC176D" w:rsidRPr="009478BA" w:rsidRDefault="00CC176D" w:rsidP="009F5B5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 Khung tên → Bảng kê → Kích thước → Hình biểu diễn → Phân tích chi tiết →Tổng hợp</w:t>
      </w:r>
    </w:p>
    <w:p w:rsidR="00CC176D" w:rsidRPr="009478BA" w:rsidRDefault="00CC176D" w:rsidP="009F5B5B">
      <w:pPr>
        <w:pStyle w:val="Heading6"/>
        <w:spacing w:before="0" w:beforeAutospacing="0" w:after="0" w:afterAutospacing="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C. Khung tên → Bảng kê → Hình biểu diễn → Kích thước → Phân tích chi tiết → Tổng hợp</w:t>
      </w:r>
    </w:p>
    <w:p w:rsidR="00CC176D" w:rsidRPr="009478BA" w:rsidRDefault="00CC176D" w:rsidP="009F5B5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Khung tên → Kích thước → Bảng kê  → Hình biểu diễn → Phân tích chi tiết →Tổng hợp</w:t>
      </w:r>
    </w:p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22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Đâu là nội dung của bản vẽ lắp?</w:t>
      </w:r>
    </w:p>
    <w:p w:rsidR="00CC176D" w:rsidRPr="009478BA" w:rsidRDefault="00CC176D" w:rsidP="007C01AE">
      <w:pPr>
        <w:pStyle w:val="Heading6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A. Khung tên, bảng kê, hình biểu diễn, kích thước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 Khung tên, hình biểu diễn, kích thước, yêu cầu kĩ thuật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 Khung tên, các hình biểu diễn, kích thước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Khung tên, bảng kê, hình biểu diễn, kích thước, yêu cầu kĩ thuật</w:t>
      </w:r>
    </w:p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23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Bản vẽ lắp dùng trong: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5008"/>
      </w:tblGrid>
      <w:tr w:rsidR="009478BA" w:rsidRPr="009478BA" w:rsidTr="009478BA">
        <w:tc>
          <w:tcPr>
            <w:tcW w:w="5228" w:type="dxa"/>
          </w:tcPr>
          <w:p w:rsidR="009478BA" w:rsidRPr="009478BA" w:rsidRDefault="009478BA" w:rsidP="007C01AE">
            <w:pPr>
              <w:spacing w:after="0" w:line="240" w:lineRule="auto"/>
              <w:ind w:left="720" w:hanging="82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Thiết kế sản phẩm</w:t>
            </w:r>
          </w:p>
          <w:p w:rsidR="009478BA" w:rsidRPr="009478BA" w:rsidRDefault="009478BA" w:rsidP="007C01AE">
            <w:pPr>
              <w:spacing w:after="0" w:line="240" w:lineRule="auto"/>
              <w:ind w:left="720" w:hanging="82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Lắp ráp sản phẩm</w:t>
            </w:r>
          </w:p>
        </w:tc>
        <w:tc>
          <w:tcPr>
            <w:tcW w:w="5228" w:type="dxa"/>
          </w:tcPr>
          <w:p w:rsidR="009478BA" w:rsidRPr="009478BA" w:rsidRDefault="009478BA" w:rsidP="00947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Sử dụng sản phẩm</w:t>
            </w:r>
          </w:p>
          <w:p w:rsidR="009478BA" w:rsidRPr="009478BA" w:rsidRDefault="009478BA" w:rsidP="009478BA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7"/>
                <w:szCs w:val="27"/>
              </w:rPr>
            </w:pPr>
            <w:r w:rsidRPr="009478BA">
              <w:rPr>
                <w:bCs/>
                <w:color w:val="333333"/>
                <w:sz w:val="27"/>
                <w:szCs w:val="27"/>
              </w:rPr>
              <w:t>D. Cả 3 đáp án trên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Câu24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Kích thước trong bản vẽ lắp gồm</w:t>
      </w:r>
    </w:p>
    <w:p w:rsidR="00CC176D" w:rsidRPr="009478BA" w:rsidRDefault="00CC176D" w:rsidP="009478B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 Kích thước chung (dài, rộng, cao) của sản phẩm</w:t>
      </w:r>
    </w:p>
    <w:p w:rsidR="00CC176D" w:rsidRPr="009478BA" w:rsidRDefault="00CC176D" w:rsidP="009478B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 Kích thước lắp ghép giữa các chi tiết</w:t>
      </w:r>
    </w:p>
    <w:p w:rsidR="00CC176D" w:rsidRPr="009478BA" w:rsidRDefault="00CC176D" w:rsidP="009478B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 Kích thước xác định vị trí giữa các chi tiết</w:t>
      </w:r>
    </w:p>
    <w:p w:rsidR="00CC176D" w:rsidRPr="009478BA" w:rsidRDefault="00CC176D" w:rsidP="009478BA">
      <w:pPr>
        <w:pStyle w:val="Heading6"/>
        <w:spacing w:before="0" w:beforeAutospacing="0" w:after="0" w:afterAutospacing="0"/>
        <w:ind w:left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D. Tất cả các đáp án trên</w:t>
      </w:r>
    </w:p>
    <w:p w:rsidR="00CC176D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25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So với bản vẽ chi tiết, bản vẽ lắp có thêm nội dung nào dưới đây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531"/>
        <w:gridCol w:w="2526"/>
        <w:gridCol w:w="2550"/>
      </w:tblGrid>
      <w:tr w:rsidR="002C1E1D" w:rsidTr="002C1E1D">
        <w:tc>
          <w:tcPr>
            <w:tcW w:w="2614" w:type="dxa"/>
          </w:tcPr>
          <w:p w:rsidR="002C1E1D" w:rsidRPr="002C1E1D" w:rsidRDefault="002C1E1D" w:rsidP="002C1E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 Yêu cầu kĩ thuật</w:t>
            </w:r>
          </w:p>
        </w:tc>
        <w:tc>
          <w:tcPr>
            <w:tcW w:w="2614" w:type="dxa"/>
          </w:tcPr>
          <w:p w:rsidR="002C1E1D" w:rsidRPr="002C1E1D" w:rsidRDefault="002C1E1D" w:rsidP="002C1E1D">
            <w:pPr>
              <w:pStyle w:val="Heading6"/>
              <w:spacing w:before="0" w:beforeAutospacing="0" w:after="0" w:afterAutospacing="0"/>
              <w:ind w:left="72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B. Bảng kê</w:t>
            </w:r>
          </w:p>
        </w:tc>
        <w:tc>
          <w:tcPr>
            <w:tcW w:w="2614" w:type="dxa"/>
          </w:tcPr>
          <w:p w:rsidR="002C1E1D" w:rsidRPr="002C1E1D" w:rsidRDefault="002C1E1D" w:rsidP="002C1E1D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 Kích thước</w:t>
            </w:r>
          </w:p>
        </w:tc>
        <w:tc>
          <w:tcPr>
            <w:tcW w:w="2614" w:type="dxa"/>
          </w:tcPr>
          <w:p w:rsidR="002C1E1D" w:rsidRPr="002C1E1D" w:rsidRDefault="002C1E1D" w:rsidP="002C1E1D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 Khung tên</w:t>
            </w:r>
          </w:p>
        </w:tc>
      </w:tr>
    </w:tbl>
    <w:p w:rsidR="00CC176D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26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Bản vẽ lắp không có nội dung nào so với bản vẽ chi tiết?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9"/>
        <w:gridCol w:w="2541"/>
        <w:gridCol w:w="2560"/>
      </w:tblGrid>
      <w:tr w:rsidR="002C1E1D" w:rsidTr="00F46BA0">
        <w:tc>
          <w:tcPr>
            <w:tcW w:w="2614" w:type="dxa"/>
          </w:tcPr>
          <w:p w:rsidR="002C1E1D" w:rsidRPr="002C1E1D" w:rsidRDefault="002C1E1D" w:rsidP="00F46B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 Yêu cầu kĩ thuật</w:t>
            </w:r>
          </w:p>
        </w:tc>
        <w:tc>
          <w:tcPr>
            <w:tcW w:w="2614" w:type="dxa"/>
          </w:tcPr>
          <w:p w:rsidR="002C1E1D" w:rsidRPr="002C1E1D" w:rsidRDefault="002C1E1D" w:rsidP="002C1E1D">
            <w:pPr>
              <w:pStyle w:val="Heading6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B. </w:t>
            </w:r>
            <w:r w:rsidRPr="002C1E1D">
              <w:rPr>
                <w:b w:val="0"/>
                <w:color w:val="333333"/>
                <w:sz w:val="27"/>
                <w:szCs w:val="27"/>
              </w:rPr>
              <w:t>Hình biểu diễn</w:t>
            </w:r>
          </w:p>
        </w:tc>
        <w:tc>
          <w:tcPr>
            <w:tcW w:w="2614" w:type="dxa"/>
          </w:tcPr>
          <w:p w:rsidR="002C1E1D" w:rsidRPr="002C1E1D" w:rsidRDefault="002C1E1D" w:rsidP="00F46BA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 Kích thước</w:t>
            </w:r>
          </w:p>
        </w:tc>
        <w:tc>
          <w:tcPr>
            <w:tcW w:w="2614" w:type="dxa"/>
          </w:tcPr>
          <w:p w:rsidR="002C1E1D" w:rsidRPr="002C1E1D" w:rsidRDefault="002C1E1D" w:rsidP="00F46BA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 Khung tên</w:t>
            </w:r>
          </w:p>
        </w:tc>
      </w:tr>
    </w:tbl>
    <w:p w:rsidR="00CC176D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27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Tìm hiểu số lượng, vật liệu của một chi tiết trong bản vẽ lắp ở đâu?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2477"/>
        <w:gridCol w:w="2542"/>
        <w:gridCol w:w="2558"/>
      </w:tblGrid>
      <w:tr w:rsidR="002C1E1D" w:rsidTr="00F46BA0">
        <w:tc>
          <w:tcPr>
            <w:tcW w:w="2614" w:type="dxa"/>
          </w:tcPr>
          <w:p w:rsidR="002C1E1D" w:rsidRPr="002C1E1D" w:rsidRDefault="002C1E1D" w:rsidP="00F46B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 Phân tích chi tiết</w:t>
            </w:r>
          </w:p>
        </w:tc>
        <w:tc>
          <w:tcPr>
            <w:tcW w:w="2614" w:type="dxa"/>
          </w:tcPr>
          <w:p w:rsidR="002C1E1D" w:rsidRPr="002C1E1D" w:rsidRDefault="002C1E1D" w:rsidP="00F46BA0">
            <w:pPr>
              <w:pStyle w:val="Heading6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B. Bảng kê</w:t>
            </w:r>
          </w:p>
        </w:tc>
        <w:tc>
          <w:tcPr>
            <w:tcW w:w="2614" w:type="dxa"/>
          </w:tcPr>
          <w:p w:rsidR="002C1E1D" w:rsidRPr="002C1E1D" w:rsidRDefault="002C1E1D" w:rsidP="002C1E1D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 Tổng hợp</w:t>
            </w:r>
          </w:p>
        </w:tc>
        <w:tc>
          <w:tcPr>
            <w:tcW w:w="2614" w:type="dxa"/>
          </w:tcPr>
          <w:p w:rsidR="002C1E1D" w:rsidRPr="002C1E1D" w:rsidRDefault="002C1E1D" w:rsidP="00F46BA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 Khung tên</w:t>
            </w:r>
          </w:p>
        </w:tc>
      </w:tr>
    </w:tbl>
    <w:p w:rsidR="00CC176D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28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Phần tổng hợp trong trình tự đọc bản vẽ lắp gồm những nội dung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027"/>
      </w:tblGrid>
      <w:tr w:rsidR="002C1E1D" w:rsidTr="002C1E1D">
        <w:tc>
          <w:tcPr>
            <w:tcW w:w="5228" w:type="dxa"/>
          </w:tcPr>
          <w:p w:rsidR="002C1E1D" w:rsidRPr="009478BA" w:rsidRDefault="002C1E1D" w:rsidP="002C1E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Tên sản phẩm, tỉ lệ bản vẽ, nơi thiết kế</w:t>
            </w:r>
          </w:p>
          <w:p w:rsidR="002C1E1D" w:rsidRPr="002C1E1D" w:rsidRDefault="002C1E1D" w:rsidP="002C1E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Các hình chiếu, hình cắt</w:t>
            </w:r>
          </w:p>
        </w:tc>
        <w:tc>
          <w:tcPr>
            <w:tcW w:w="5228" w:type="dxa"/>
          </w:tcPr>
          <w:p w:rsidR="002C1E1D" w:rsidRPr="009478BA" w:rsidRDefault="002C1E1D" w:rsidP="009F5B5B">
            <w:pPr>
              <w:pStyle w:val="Heading6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C. Trình tự tháo, lắp chi tiết</w:t>
            </w:r>
          </w:p>
          <w:p w:rsidR="002C1E1D" w:rsidRPr="002C1E1D" w:rsidRDefault="002C1E1D" w:rsidP="009F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Tên gọi các chi tiết, số lượng, vật liệu</w:t>
            </w:r>
          </w:p>
        </w:tc>
      </w:tr>
    </w:tbl>
    <w:p w:rsidR="00CC176D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29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Khi đọc kích thước chung cần chú ý những nội dung nào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13"/>
      </w:tblGrid>
      <w:tr w:rsidR="002C1E1D" w:rsidTr="002C1E1D">
        <w:tc>
          <w:tcPr>
            <w:tcW w:w="5228" w:type="dxa"/>
          </w:tcPr>
          <w:p w:rsidR="002C1E1D" w:rsidRPr="009478BA" w:rsidRDefault="002C1E1D" w:rsidP="007C01A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 Kích thước chiều dài của sản phẩm</w:t>
            </w:r>
          </w:p>
          <w:p w:rsidR="002C1E1D" w:rsidRPr="002C1E1D" w:rsidRDefault="002C1E1D" w:rsidP="007C01A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 Kích thước chiều cao của sản phẩm</w:t>
            </w:r>
          </w:p>
        </w:tc>
        <w:tc>
          <w:tcPr>
            <w:tcW w:w="5228" w:type="dxa"/>
          </w:tcPr>
          <w:p w:rsidR="002C1E1D" w:rsidRPr="009478BA" w:rsidRDefault="002C1E1D" w:rsidP="009F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 Kích thước chiều rộng của sản phẩm</w:t>
            </w:r>
          </w:p>
          <w:p w:rsidR="002C1E1D" w:rsidRPr="002C1E1D" w:rsidRDefault="002C1E1D" w:rsidP="009F5B5B">
            <w:pPr>
              <w:pStyle w:val="Heading6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D. Tất cả đều đúng</w:t>
            </w:r>
          </w:p>
        </w:tc>
      </w:tr>
    </w:tbl>
    <w:p w:rsidR="00CC176D" w:rsidRDefault="002C1E1D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C</w:t>
      </w:r>
      <w:r w:rsidR="001C6B33">
        <w:rPr>
          <w:b/>
          <w:bCs/>
          <w:color w:val="333333"/>
          <w:sz w:val="27"/>
          <w:szCs w:val="27"/>
        </w:rPr>
        <w:t>âu 30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Bản vẽ lắp với bản vẽ chi tiết giống nhau ở những nội dung nào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43"/>
      </w:tblGrid>
      <w:tr w:rsidR="002C1E1D" w:rsidTr="002C1E1D">
        <w:tc>
          <w:tcPr>
            <w:tcW w:w="5228" w:type="dxa"/>
          </w:tcPr>
          <w:p w:rsidR="002C1E1D" w:rsidRPr="009478BA" w:rsidRDefault="002C1E1D" w:rsidP="007C01A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 Đều là bản vẽ kĩ thuật</w:t>
            </w:r>
          </w:p>
          <w:p w:rsidR="002C1E1D" w:rsidRPr="002C1E1D" w:rsidRDefault="002C1E1D" w:rsidP="007C01A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 Đều có các hình biểu diễn </w:t>
            </w:r>
          </w:p>
        </w:tc>
        <w:tc>
          <w:tcPr>
            <w:tcW w:w="5228" w:type="dxa"/>
          </w:tcPr>
          <w:p w:rsidR="002C1E1D" w:rsidRPr="009478BA" w:rsidRDefault="002C1E1D" w:rsidP="002C1E1D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 Đều có kích thước và khung tên</w:t>
            </w:r>
          </w:p>
          <w:p w:rsidR="002C1E1D" w:rsidRPr="002C1E1D" w:rsidRDefault="002C1E1D" w:rsidP="002C1E1D">
            <w:pPr>
              <w:pStyle w:val="Heading6"/>
              <w:spacing w:before="0" w:beforeAutospacing="0" w:after="0" w:afterAutospacing="0"/>
              <w:ind w:left="72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D. Tất cả đều đúng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31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Bản vẽ lắp có công dụng như thế nào đối với sản phẩm</w:t>
      </w:r>
    </w:p>
    <w:p w:rsidR="00CC176D" w:rsidRPr="009478BA" w:rsidRDefault="00CC176D" w:rsidP="007C01AE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 Diễn tả hình dạng, kết cấu của một sản phẩm</w:t>
      </w:r>
    </w:p>
    <w:p w:rsidR="00CC176D" w:rsidRPr="009478BA" w:rsidRDefault="00CC176D" w:rsidP="007C01AE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 Diễn tả vị trí tương quan giữa các chi tiết</w:t>
      </w:r>
    </w:p>
    <w:p w:rsidR="00CC176D" w:rsidRPr="009478BA" w:rsidRDefault="00CC176D" w:rsidP="007C01AE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 Diễn tả cách thức lắp ghép các chi tiết</w:t>
      </w:r>
    </w:p>
    <w:p w:rsidR="00CC176D" w:rsidRPr="009478BA" w:rsidRDefault="00CC176D" w:rsidP="007C01AE">
      <w:pPr>
        <w:pStyle w:val="Heading6"/>
        <w:spacing w:before="0" w:beforeAutospacing="0" w:after="0" w:afterAutospacing="0"/>
        <w:ind w:left="360" w:hanging="218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D. Cả 3 đáp án trên đều đúng</w:t>
      </w:r>
    </w:p>
    <w:p w:rsidR="00CC176D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32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Khung tên của bản vẽ lắp cho biết những nội dung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2504"/>
        <w:gridCol w:w="2644"/>
        <w:gridCol w:w="2892"/>
      </w:tblGrid>
      <w:tr w:rsidR="002C1E1D" w:rsidTr="002C1E1D">
        <w:tc>
          <w:tcPr>
            <w:tcW w:w="2263" w:type="dxa"/>
          </w:tcPr>
          <w:p w:rsidR="002C1E1D" w:rsidRPr="002C1E1D" w:rsidRDefault="002C1E1D" w:rsidP="007C01A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Tên sản phẩm</w:t>
            </w:r>
          </w:p>
        </w:tc>
        <w:tc>
          <w:tcPr>
            <w:tcW w:w="2552" w:type="dxa"/>
          </w:tcPr>
          <w:p w:rsidR="002C1E1D" w:rsidRPr="002C1E1D" w:rsidRDefault="002C1E1D" w:rsidP="002C1E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Tỉ lệ bản vẽ</w:t>
            </w:r>
          </w:p>
        </w:tc>
        <w:tc>
          <w:tcPr>
            <w:tcW w:w="2693" w:type="dxa"/>
          </w:tcPr>
          <w:p w:rsidR="002C1E1D" w:rsidRPr="002C1E1D" w:rsidRDefault="002C1E1D" w:rsidP="002C1E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Nơi thiết kế</w:t>
            </w:r>
          </w:p>
        </w:tc>
        <w:tc>
          <w:tcPr>
            <w:tcW w:w="2948" w:type="dxa"/>
          </w:tcPr>
          <w:p w:rsidR="002C1E1D" w:rsidRPr="002C1E1D" w:rsidRDefault="002C1E1D" w:rsidP="002C1E1D">
            <w:pPr>
              <w:pStyle w:val="Heading6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D. Tất cả các đáp án trên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33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Đâu là nội dung của bản vẽ nhà?</w:t>
      </w:r>
    </w:p>
    <w:p w:rsidR="00CC176D" w:rsidRPr="009478BA" w:rsidRDefault="00CC176D" w:rsidP="007C01AE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 Khung tên, bảng kê, hình biểu diễn, kích thước</w:t>
      </w:r>
    </w:p>
    <w:p w:rsidR="00CC176D" w:rsidRPr="009478BA" w:rsidRDefault="00CC176D" w:rsidP="007C01AE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 Khung tên, hình biểu diễn, kích thước, yêu cầu kĩ thuật</w:t>
      </w:r>
    </w:p>
    <w:p w:rsidR="00CC176D" w:rsidRPr="009478BA" w:rsidRDefault="00CC176D" w:rsidP="007C01AE">
      <w:pPr>
        <w:pStyle w:val="Heading6"/>
        <w:spacing w:before="0" w:beforeAutospacing="0" w:after="0" w:afterAutospacing="0"/>
        <w:ind w:left="360" w:hanging="218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C. Khung tên, các hình biểu diễn, kích thước</w:t>
      </w:r>
    </w:p>
    <w:p w:rsidR="00CC176D" w:rsidRPr="009478BA" w:rsidRDefault="00CC176D" w:rsidP="007C01AE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Khung tên, bảng kê, hình biểu diễn, kích thước, yêu cầu kĩ thuật</w:t>
      </w:r>
    </w:p>
    <w:p w:rsidR="00CC176D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34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Mặt cắt biểu diễn:</w:t>
      </w:r>
    </w:p>
    <w:tbl>
      <w:tblPr>
        <w:tblStyle w:val="TableGrid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5472"/>
      </w:tblGrid>
      <w:tr w:rsidR="002C1E1D" w:rsidTr="009F5B5B">
        <w:trPr>
          <w:trHeight w:val="667"/>
        </w:trPr>
        <w:tc>
          <w:tcPr>
            <w:tcW w:w="4939" w:type="dxa"/>
          </w:tcPr>
          <w:p w:rsidR="002C1E1D" w:rsidRPr="009478BA" w:rsidRDefault="002C1E1D" w:rsidP="007C01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Hình dạng, vị trí, kích thước các phòng</w:t>
            </w:r>
          </w:p>
          <w:p w:rsidR="002C1E1D" w:rsidRPr="002C1E1D" w:rsidRDefault="002C1E1D" w:rsidP="007C01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Hình dạng bên ngoài của ngôi nhà</w:t>
            </w:r>
          </w:p>
        </w:tc>
        <w:tc>
          <w:tcPr>
            <w:tcW w:w="5472" w:type="dxa"/>
          </w:tcPr>
          <w:p w:rsidR="002C1E1D" w:rsidRPr="009478BA" w:rsidRDefault="002C1E1D" w:rsidP="002C1E1D">
            <w:pPr>
              <w:pStyle w:val="Heading6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C. Hình dạng, kích thước các tầng theo chiều cao</w:t>
            </w:r>
          </w:p>
          <w:p w:rsidR="002C1E1D" w:rsidRPr="002C1E1D" w:rsidRDefault="002C1E1D" w:rsidP="002C1E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Cả ba đáp án trên đều đúng</w:t>
            </w:r>
          </w:p>
        </w:tc>
      </w:tr>
    </w:tbl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35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Trình tự đọc bản vẽ nhà?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 Hình biểu diễn → Khung tên → Kích thước → Các bộ phận chính của ngôi nhà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 Khung tên → Kích thước → Các bộ phận chính của ngôi nhà → Hình biểu diễn</w:t>
      </w:r>
    </w:p>
    <w:p w:rsidR="00CC176D" w:rsidRPr="009478BA" w:rsidRDefault="00CC176D" w:rsidP="007C01AE">
      <w:pPr>
        <w:pStyle w:val="Heading6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C. Khung tên  → Hình biểu diễn → Kích thước → Các bộ phận chính của ngôi nhà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Khung tên → Kích thước  → Hình biểu diễn → Các bộ phận chính của ngôi nhà</w:t>
      </w:r>
    </w:p>
    <w:p w:rsidR="00CC176D" w:rsidRPr="009478BA" w:rsidRDefault="00CC176D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9478BA">
        <w:rPr>
          <w:b/>
          <w:bCs/>
          <w:color w:val="333333"/>
          <w:sz w:val="27"/>
          <w:szCs w:val="27"/>
        </w:rPr>
        <w:t>Câu 8:</w:t>
      </w:r>
      <w:r w:rsidRPr="009478BA">
        <w:rPr>
          <w:color w:val="333333"/>
          <w:sz w:val="27"/>
          <w:szCs w:val="27"/>
        </w:rPr>
        <w:t> Kí hiệu sau quy ước bộ phận nào của ngôi nhà?</w:t>
      </w:r>
    </w:p>
    <w:p w:rsidR="00CC176D" w:rsidRPr="009478BA" w:rsidRDefault="002C1E1D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  <w:lang w:val="vi-V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98425</wp:posOffset>
                </wp:positionV>
                <wp:extent cx="4160520" cy="6553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1E1D" w:rsidRPr="002C1E1D" w:rsidRDefault="002C1E1D" w:rsidP="002C1E1D">
                            <w:pPr>
                              <w:pStyle w:val="Heading6"/>
                              <w:spacing w:before="0" w:beforeAutospacing="0" w:after="0" w:afterAutospacing="0"/>
                              <w:jc w:val="both"/>
                              <w:rPr>
                                <w:b w:val="0"/>
                                <w:bCs w:val="0"/>
                                <w:color w:val="333333"/>
                                <w:sz w:val="27"/>
                                <w:szCs w:val="27"/>
                              </w:rPr>
                            </w:pPr>
                            <w:r w:rsidRPr="009478BA">
                              <w:rPr>
                                <w:b w:val="0"/>
                                <w:bCs w:val="0"/>
                                <w:color w:val="333333"/>
                                <w:sz w:val="27"/>
                                <w:szCs w:val="27"/>
                              </w:rPr>
                              <w:t>A. Cửa đi đơn một cánh</w:t>
                            </w:r>
                            <w:r>
                              <w:rPr>
                                <w:b w:val="0"/>
                                <w:bCs w:val="0"/>
                                <w:color w:val="333333"/>
                                <w:sz w:val="27"/>
                                <w:szCs w:val="27"/>
                              </w:rPr>
                              <w:t xml:space="preserve">            </w:t>
                            </w:r>
                            <w:r w:rsidRPr="002C1E1D">
                              <w:rPr>
                                <w:b w:val="0"/>
                                <w:color w:val="333333"/>
                                <w:sz w:val="27"/>
                                <w:szCs w:val="27"/>
                              </w:rPr>
                              <w:t>B. Cửa đi đơn bốn cánh</w:t>
                            </w:r>
                          </w:p>
                          <w:p w:rsidR="002C1E1D" w:rsidRPr="009478BA" w:rsidRDefault="002C1E1D" w:rsidP="002C1E1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7"/>
                                <w:szCs w:val="27"/>
                              </w:rPr>
                            </w:pPr>
                            <w:r w:rsidRPr="009478BA">
                              <w:rPr>
                                <w:rFonts w:ascii="Times New Roman" w:hAnsi="Times New Roman" w:cs="Times New Roman"/>
                                <w:color w:val="333333"/>
                                <w:sz w:val="27"/>
                                <w:szCs w:val="27"/>
                              </w:rPr>
                              <w:t>C. Cửa sổ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đơn                            </w:t>
                            </w:r>
                            <w:r w:rsidRPr="009478BA">
                              <w:rPr>
                                <w:rFonts w:ascii="Times New Roman" w:hAnsi="Times New Roman" w:cs="Times New Roman"/>
                                <w:color w:val="333333"/>
                                <w:sz w:val="27"/>
                                <w:szCs w:val="27"/>
                              </w:rPr>
                              <w:t>D. Cửa sổ kép</w:t>
                            </w:r>
                          </w:p>
                          <w:p w:rsidR="002C1E1D" w:rsidRDefault="002C1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84.8pt;margin-top:7.75pt;width:327.6pt;height:5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" fillcolor="white [3201]" stroked="f" strokeweight=".5pt">
                <v:textbox>
                  <w:txbxContent>
                    <w:p w:rsidR="002C1E1D" w:rsidRPr="002C1E1D" w:rsidRDefault="002C1E1D" w:rsidP="002C1E1D">
                      <w:pPr>
                        <w:pStyle w:val="Heading6"/>
                        <w:spacing w:before="0" w:beforeAutospacing="0" w:after="0" w:afterAutospacing="0"/>
                        <w:jc w:val="both"/>
                        <w:rPr>
                          <w:b w:val="0"/>
                          <w:bCs w:val="0"/>
                          <w:color w:val="333333"/>
                          <w:sz w:val="27"/>
                          <w:szCs w:val="27"/>
                        </w:rPr>
                      </w:pPr>
                      <w:r w:rsidRPr="009478BA">
                        <w:rPr>
                          <w:b w:val="0"/>
                          <w:bCs w:val="0"/>
                          <w:color w:val="333333"/>
                          <w:sz w:val="27"/>
                          <w:szCs w:val="27"/>
                        </w:rPr>
                        <w:t>A. Cửa đi đơn một cánh</w:t>
                      </w:r>
                      <w:r>
                        <w:rPr>
                          <w:b w:val="0"/>
                          <w:bCs w:val="0"/>
                          <w:color w:val="333333"/>
                          <w:sz w:val="27"/>
                          <w:szCs w:val="27"/>
                        </w:rPr>
                        <w:t xml:space="preserve">            </w:t>
                      </w:r>
                      <w:r w:rsidRPr="002C1E1D">
                        <w:rPr>
                          <w:b w:val="0"/>
                          <w:color w:val="333333"/>
                          <w:sz w:val="27"/>
                          <w:szCs w:val="27"/>
                        </w:rPr>
                        <w:t>B. Cửa đi đơn bốn cánh</w:t>
                      </w:r>
                    </w:p>
                    <w:p w:rsidR="002C1E1D" w:rsidRPr="009478BA" w:rsidRDefault="002C1E1D" w:rsidP="002C1E1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7"/>
                          <w:szCs w:val="27"/>
                        </w:rPr>
                      </w:pPr>
                      <w:r w:rsidRPr="009478BA">
                        <w:rPr>
                          <w:rFonts w:ascii="Times New Roman" w:hAnsi="Times New Roman" w:cs="Times New Roman"/>
                          <w:color w:val="333333"/>
                          <w:sz w:val="27"/>
                          <w:szCs w:val="27"/>
                        </w:rPr>
                        <w:t>C. Cửa sổ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z w:val="27"/>
                          <w:szCs w:val="27"/>
                        </w:rPr>
                        <w:t xml:space="preserve"> đơn                            </w:t>
                      </w:r>
                      <w:r w:rsidRPr="009478BA">
                        <w:rPr>
                          <w:rFonts w:ascii="Times New Roman" w:hAnsi="Times New Roman" w:cs="Times New Roman"/>
                          <w:color w:val="333333"/>
                          <w:sz w:val="27"/>
                          <w:szCs w:val="27"/>
                        </w:rPr>
                        <w:t>D. Cửa sổ kép</w:t>
                      </w:r>
                    </w:p>
                    <w:p w:rsidR="002C1E1D" w:rsidRDefault="002C1E1D"/>
                  </w:txbxContent>
                </v:textbox>
              </v:shape>
            </w:pict>
          </mc:Fallback>
        </mc:AlternateContent>
      </w:r>
      <w:r w:rsidR="00CC176D" w:rsidRPr="009478BA">
        <w:rPr>
          <w:noProof/>
          <w:color w:val="333333"/>
          <w:sz w:val="27"/>
          <w:szCs w:val="27"/>
          <w:lang w:val="vi-VN" w:eastAsia="zh-CN"/>
        </w:rPr>
        <w:drawing>
          <wp:inline distT="0" distB="0" distL="0" distR="0">
            <wp:extent cx="1562100" cy="762000"/>
            <wp:effectExtent l="0" t="0" r="0" b="0"/>
            <wp:docPr id="15" name="Picture 15" descr="Kí hiệu sau quy ước bộ phận nào của ngôi nhà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í hiệu sau quy ước bộ phận nào của ngôi nhà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6D" w:rsidRPr="009478BA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36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Mặt bằng biểu diễn:</w:t>
      </w:r>
    </w:p>
    <w:p w:rsidR="00CC176D" w:rsidRPr="009478BA" w:rsidRDefault="00CC176D" w:rsidP="007C01AE">
      <w:pPr>
        <w:pStyle w:val="Heading6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A. Hình dạng, vị trí, kích thước các phòng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 Hình dạng bên ngoài của ngôi nhà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 Hình dạng, kích thước các tầng theo chiều cao</w:t>
      </w:r>
    </w:p>
    <w:p w:rsidR="00CC176D" w:rsidRPr="009478BA" w:rsidRDefault="00CC176D" w:rsidP="007C01A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Cả ba đáp án trên đều đúng</w:t>
      </w:r>
    </w:p>
    <w:p w:rsidR="00CC176D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37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Mặt đứng biểu diễn:</w:t>
      </w:r>
    </w:p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5503"/>
      </w:tblGrid>
      <w:tr w:rsidR="004B6B9A" w:rsidTr="009F5B5B">
        <w:trPr>
          <w:trHeight w:val="614"/>
        </w:trPr>
        <w:tc>
          <w:tcPr>
            <w:tcW w:w="4968" w:type="dxa"/>
          </w:tcPr>
          <w:p w:rsidR="004B6B9A" w:rsidRPr="009478BA" w:rsidRDefault="004B6B9A" w:rsidP="007C01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Hình dạng, vị trí, kích thước các phòng</w:t>
            </w:r>
          </w:p>
          <w:p w:rsidR="004B6B9A" w:rsidRPr="004B6B9A" w:rsidRDefault="004B6B9A" w:rsidP="007C01AE">
            <w:pPr>
              <w:pStyle w:val="Heading6"/>
              <w:spacing w:before="0" w:beforeAutospacing="0" w:after="0" w:afterAutospacing="0"/>
              <w:ind w:hanging="108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B. Hình dạng bên ngoài của ngôi nhà</w:t>
            </w:r>
          </w:p>
        </w:tc>
        <w:tc>
          <w:tcPr>
            <w:tcW w:w="5503" w:type="dxa"/>
          </w:tcPr>
          <w:p w:rsidR="004B6B9A" w:rsidRPr="009478BA" w:rsidRDefault="004B6B9A" w:rsidP="004B6B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Hình dạng, kích thước các tầng theo chiều cao</w:t>
            </w:r>
          </w:p>
          <w:p w:rsidR="004B6B9A" w:rsidRPr="004B6B9A" w:rsidRDefault="004B6B9A" w:rsidP="004B6B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Cả ba đáp án trên đều đúng</w:t>
            </w:r>
          </w:p>
        </w:tc>
      </w:tr>
    </w:tbl>
    <w:p w:rsidR="00CC176D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3</w:t>
      </w:r>
      <w:r w:rsidR="00CC176D" w:rsidRPr="009478BA">
        <w:rPr>
          <w:b/>
          <w:bCs/>
          <w:color w:val="333333"/>
          <w:sz w:val="27"/>
          <w:szCs w:val="27"/>
        </w:rPr>
        <w:t>8:</w:t>
      </w:r>
      <w:r w:rsidR="00CC176D" w:rsidRPr="009478BA">
        <w:rPr>
          <w:color w:val="333333"/>
          <w:sz w:val="27"/>
          <w:szCs w:val="27"/>
        </w:rPr>
        <w:t> Căn cứ vào bản vẽ nhà, người ta có thể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43"/>
      </w:tblGrid>
      <w:tr w:rsidR="004B6B9A" w:rsidTr="004B6B9A">
        <w:tc>
          <w:tcPr>
            <w:tcW w:w="5228" w:type="dxa"/>
          </w:tcPr>
          <w:p w:rsidR="004B6B9A" w:rsidRPr="009478BA" w:rsidRDefault="004B6B9A" w:rsidP="007C01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Dự toán chi phí xây dựng</w:t>
            </w:r>
          </w:p>
          <w:p w:rsidR="004B6B9A" w:rsidRPr="004B6B9A" w:rsidRDefault="004B6B9A" w:rsidP="007C01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Xây dựng ngôi nhà đúng như mong muốn</w:t>
            </w:r>
          </w:p>
        </w:tc>
        <w:tc>
          <w:tcPr>
            <w:tcW w:w="5228" w:type="dxa"/>
          </w:tcPr>
          <w:p w:rsidR="004B6B9A" w:rsidRPr="009478BA" w:rsidRDefault="004B6B9A" w:rsidP="004B6B9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Lắp ráp sản phẩm</w:t>
            </w:r>
          </w:p>
          <w:p w:rsidR="004B6B9A" w:rsidRPr="004B6B9A" w:rsidRDefault="004B6B9A" w:rsidP="004B6B9A">
            <w:pPr>
              <w:pStyle w:val="Heading6"/>
              <w:spacing w:before="0" w:beforeAutospacing="0" w:after="0" w:afterAutospacing="0"/>
              <w:ind w:left="72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D. Cả A và B đều đúng</w:t>
            </w:r>
          </w:p>
        </w:tc>
      </w:tr>
    </w:tbl>
    <w:p w:rsidR="00CC176D" w:rsidRDefault="001C6B33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3</w:t>
      </w:r>
      <w:r w:rsidR="00CC176D" w:rsidRPr="009478BA">
        <w:rPr>
          <w:b/>
          <w:bCs/>
          <w:color w:val="333333"/>
          <w:sz w:val="27"/>
          <w:szCs w:val="27"/>
        </w:rPr>
        <w:t>9:</w:t>
      </w:r>
      <w:r w:rsidR="00CC176D" w:rsidRPr="009478BA">
        <w:rPr>
          <w:color w:val="333333"/>
          <w:sz w:val="27"/>
          <w:szCs w:val="27"/>
        </w:rPr>
        <w:t> Vì sao người ta bổ sung bản vẽ phối cảnh của ngôi nhà?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7"/>
      </w:tblGrid>
      <w:tr w:rsidR="004B6B9A" w:rsidTr="009F5B5B">
        <w:tc>
          <w:tcPr>
            <w:tcW w:w="5245" w:type="dxa"/>
          </w:tcPr>
          <w:p w:rsidR="004B6B9A" w:rsidRPr="009478BA" w:rsidRDefault="004B6B9A" w:rsidP="007C01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Để xác kích thước của ngôi nhà</w:t>
            </w:r>
          </w:p>
          <w:p w:rsidR="004B6B9A" w:rsidRPr="004B6B9A" w:rsidRDefault="004B6B9A" w:rsidP="007C01AE">
            <w:pPr>
              <w:pStyle w:val="Heading6"/>
              <w:spacing w:before="0" w:beforeAutospacing="0" w:after="0" w:afterAutospacing="0"/>
              <w:ind w:hanging="108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B. Để dễ hình dung ngôi nhà như trong thực tế</w:t>
            </w:r>
          </w:p>
        </w:tc>
        <w:tc>
          <w:tcPr>
            <w:tcW w:w="4807" w:type="dxa"/>
          </w:tcPr>
          <w:p w:rsidR="004B6B9A" w:rsidRPr="009478BA" w:rsidRDefault="004B6B9A" w:rsidP="004B6B9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Để tính toán chi phí xây dựng</w:t>
            </w:r>
          </w:p>
          <w:p w:rsidR="004B6B9A" w:rsidRPr="004B6B9A" w:rsidRDefault="004B6B9A" w:rsidP="004B6B9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Cả ba đáp án trên đều đúng</w:t>
            </w:r>
          </w:p>
        </w:tc>
      </w:tr>
    </w:tbl>
    <w:p w:rsidR="004B6B9A" w:rsidRDefault="004B6B9A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4B6B9A" w:rsidRPr="009478BA" w:rsidRDefault="004B6B9A" w:rsidP="009478BA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CC176D" w:rsidRPr="009478BA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40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Căn cứ vào tính chất, vật liệu chia làm hai nhóm: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 vật liệu kim loại, vật liệu phi kim loại, vật liệu tổng hợp</w:t>
      </w:r>
    </w:p>
    <w:p w:rsidR="00CC176D" w:rsidRPr="009478BA" w:rsidRDefault="00CC176D" w:rsidP="007C01AE">
      <w:pPr>
        <w:pStyle w:val="Heading6"/>
        <w:shd w:val="clear" w:color="auto" w:fill="FFFFFF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B. vật liệu kim loại, vật liệu phi kim loại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 vật liệu kim loại, vật liệu tổng hợp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vật liệu phi kim loại, vật liệu tổng hợp</w:t>
      </w:r>
    </w:p>
    <w:p w:rsidR="00CC176D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41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Căn cứ vào đâu để phân loại kim loại đen?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3405"/>
        <w:gridCol w:w="2536"/>
      </w:tblGrid>
      <w:tr w:rsidR="004B6B9A" w:rsidTr="009F5B5B">
        <w:tc>
          <w:tcPr>
            <w:tcW w:w="2552" w:type="dxa"/>
          </w:tcPr>
          <w:p w:rsidR="004B6B9A" w:rsidRPr="004B6B9A" w:rsidRDefault="004B6B9A" w:rsidP="007C01AE">
            <w:pPr>
              <w:pStyle w:val="Heading6"/>
              <w:shd w:val="clear" w:color="auto" w:fill="FFFFFF"/>
              <w:spacing w:before="0" w:beforeAutospacing="0" w:after="0" w:afterAutospacing="0"/>
              <w:ind w:left="720" w:hanging="828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A. Tỉ lệ carbon</w:t>
            </w:r>
          </w:p>
        </w:tc>
        <w:tc>
          <w:tcPr>
            <w:tcW w:w="1559" w:type="dxa"/>
          </w:tcPr>
          <w:p w:rsidR="004B6B9A" w:rsidRPr="004B6B9A" w:rsidRDefault="004B6B9A" w:rsidP="009F5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Tỉ lệ sắt</w:t>
            </w:r>
          </w:p>
        </w:tc>
        <w:tc>
          <w:tcPr>
            <w:tcW w:w="3405" w:type="dxa"/>
          </w:tcPr>
          <w:p w:rsidR="004B6B9A" w:rsidRPr="004B6B9A" w:rsidRDefault="004B6B9A" w:rsidP="004B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Cả A và b đều đúng</w:t>
            </w:r>
          </w:p>
        </w:tc>
        <w:tc>
          <w:tcPr>
            <w:tcW w:w="2536" w:type="dxa"/>
          </w:tcPr>
          <w:p w:rsidR="004B6B9A" w:rsidRPr="004B6B9A" w:rsidRDefault="004B6B9A" w:rsidP="009F5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Đáp án khác</w:t>
            </w:r>
          </w:p>
        </w:tc>
      </w:tr>
    </w:tbl>
    <w:p w:rsidR="00CC176D" w:rsidRPr="009478BA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42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Gang là gì ?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 Là kim loại đen có tỷ lệ carbon trong vật liệu ≤ 2,14% </w:t>
      </w:r>
    </w:p>
    <w:p w:rsidR="00CC176D" w:rsidRPr="009478BA" w:rsidRDefault="00CC176D" w:rsidP="007C01AE">
      <w:pPr>
        <w:pStyle w:val="Heading6"/>
        <w:shd w:val="clear" w:color="auto" w:fill="FFFFFF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B. Là kim loại đen có tỷ lệ carbon trong vật liệu &gt; 2,14%.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 Là kim loại màu có tỷ lệ carbon trong vật liệu ≤ 2,14% 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 Là kim loại màu có tỷ lệ carbon trong vật liệu &gt; 2,14%.</w:t>
      </w:r>
    </w:p>
    <w:p w:rsidR="00CC176D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43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Vật liệu phi kim loại được sử dụng phổ biến trong cơ khí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2567"/>
        <w:gridCol w:w="2568"/>
        <w:gridCol w:w="2567"/>
      </w:tblGrid>
      <w:tr w:rsidR="004B6B9A" w:rsidTr="004B6B9A">
        <w:tc>
          <w:tcPr>
            <w:tcW w:w="2614" w:type="dxa"/>
          </w:tcPr>
          <w:p w:rsidR="004B6B9A" w:rsidRPr="004B6B9A" w:rsidRDefault="004B6B9A" w:rsidP="007C01AE">
            <w:pPr>
              <w:shd w:val="clear" w:color="auto" w:fill="FFFFFF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Kim loại màu</w:t>
            </w:r>
          </w:p>
        </w:tc>
        <w:tc>
          <w:tcPr>
            <w:tcW w:w="2614" w:type="dxa"/>
          </w:tcPr>
          <w:p w:rsidR="004B6B9A" w:rsidRPr="004B6B9A" w:rsidRDefault="004B6B9A" w:rsidP="009F5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Kim loại đen</w:t>
            </w:r>
          </w:p>
        </w:tc>
        <w:tc>
          <w:tcPr>
            <w:tcW w:w="2614" w:type="dxa"/>
          </w:tcPr>
          <w:p w:rsidR="004B6B9A" w:rsidRPr="004B6B9A" w:rsidRDefault="004B6B9A" w:rsidP="009F5B5B">
            <w:pPr>
              <w:pStyle w:val="Heading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C. Chất dẻo, cao su</w:t>
            </w:r>
          </w:p>
        </w:tc>
        <w:tc>
          <w:tcPr>
            <w:tcW w:w="2614" w:type="dxa"/>
          </w:tcPr>
          <w:p w:rsidR="004B6B9A" w:rsidRPr="004B6B9A" w:rsidRDefault="004B6B9A" w:rsidP="004B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Vật liệu tổng hợp</w:t>
            </w:r>
          </w:p>
        </w:tc>
      </w:tr>
    </w:tbl>
    <w:p w:rsidR="00CC176D" w:rsidRPr="009478BA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44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Các sản phẩm từ gang là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 Làm dây dẫn điện, vòng đệm, vòi nước, ...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 Làm dây dẫn điện, vỏ máy bay, xoong nồi, khung cửa kính, ...</w:t>
      </w:r>
    </w:p>
    <w:p w:rsidR="00CC176D" w:rsidRPr="009478BA" w:rsidRDefault="00CC176D" w:rsidP="007C01AE">
      <w:pPr>
        <w:pStyle w:val="Heading6"/>
        <w:shd w:val="clear" w:color="auto" w:fill="FFFFFF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C. vỏ máy, vỏ động cơ, dụng cụ nhà bếp, ...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túi nhựa, chai nhựa, ống nước, vỏ dây cáp, dây điện, ...</w:t>
      </w:r>
    </w:p>
    <w:p w:rsidR="00CC176D" w:rsidRDefault="00CC176D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9478BA">
        <w:rPr>
          <w:b/>
          <w:bCs/>
          <w:color w:val="333333"/>
          <w:sz w:val="27"/>
          <w:szCs w:val="27"/>
        </w:rPr>
        <w:t>Câu 6:</w:t>
      </w:r>
      <w:r w:rsidRPr="009478BA">
        <w:rPr>
          <w:color w:val="333333"/>
          <w:sz w:val="27"/>
          <w:szCs w:val="27"/>
        </w:rPr>
        <w:t> Đâu là dụng cụ/ chi tiết được làm từ gang?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74"/>
        <w:gridCol w:w="2572"/>
        <w:gridCol w:w="2575"/>
      </w:tblGrid>
      <w:tr w:rsidR="004B6B9A" w:rsidTr="004B6B9A">
        <w:tc>
          <w:tcPr>
            <w:tcW w:w="2614" w:type="dxa"/>
          </w:tcPr>
          <w:p w:rsidR="004B6B9A" w:rsidRPr="004B6B9A" w:rsidRDefault="004B6B9A" w:rsidP="007C01AE">
            <w:pPr>
              <w:shd w:val="clear" w:color="auto" w:fill="FFFFFF"/>
              <w:spacing w:after="0" w:line="240" w:lineRule="auto"/>
              <w:ind w:left="720" w:hanging="82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Bánh răng</w:t>
            </w:r>
          </w:p>
        </w:tc>
        <w:tc>
          <w:tcPr>
            <w:tcW w:w="2614" w:type="dxa"/>
          </w:tcPr>
          <w:p w:rsidR="004B6B9A" w:rsidRPr="004B6B9A" w:rsidRDefault="004B6B9A" w:rsidP="004B6B9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Trục quay</w:t>
            </w:r>
          </w:p>
        </w:tc>
        <w:tc>
          <w:tcPr>
            <w:tcW w:w="2614" w:type="dxa"/>
          </w:tcPr>
          <w:p w:rsidR="004B6B9A" w:rsidRPr="004B6B9A" w:rsidRDefault="004B6B9A" w:rsidP="004B6B9A">
            <w:pPr>
              <w:pStyle w:val="Heading6"/>
              <w:shd w:val="clear" w:color="auto" w:fill="FFFFFF"/>
              <w:spacing w:before="0" w:beforeAutospacing="0" w:after="0" w:afterAutospacing="0"/>
              <w:ind w:left="72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C. Nồi cơm</w:t>
            </w:r>
          </w:p>
        </w:tc>
        <w:tc>
          <w:tcPr>
            <w:tcW w:w="2614" w:type="dxa"/>
          </w:tcPr>
          <w:p w:rsidR="004B6B9A" w:rsidRPr="004B6B9A" w:rsidRDefault="004B6B9A" w:rsidP="004B6B9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Thép tấm</w:t>
            </w:r>
          </w:p>
        </w:tc>
      </w:tr>
    </w:tbl>
    <w:p w:rsidR="00CC176D" w:rsidRPr="009478BA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47</w:t>
      </w:r>
      <w:r w:rsidR="00CC176D" w:rsidRPr="009478BA">
        <w:rPr>
          <w:b/>
          <w:bCs/>
          <w:color w:val="333333"/>
          <w:sz w:val="27"/>
          <w:szCs w:val="27"/>
        </w:rPr>
        <w:t>:</w:t>
      </w:r>
      <w:r w:rsidR="00CC176D" w:rsidRPr="009478BA">
        <w:rPr>
          <w:color w:val="333333"/>
          <w:sz w:val="27"/>
          <w:szCs w:val="27"/>
        </w:rPr>
        <w:t> Các sản phẩm từ hợp kim của nhôm là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 Làm dây dẫn điện, vòng đệm, vòi nước, ...</w:t>
      </w:r>
    </w:p>
    <w:p w:rsidR="00CC176D" w:rsidRPr="009478BA" w:rsidRDefault="00CC176D" w:rsidP="007C01AE">
      <w:pPr>
        <w:pStyle w:val="Heading6"/>
        <w:shd w:val="clear" w:color="auto" w:fill="FFFFFF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B. Làm dây dẫn điện, vỏ máy bay, xoong nồi, khung cửa kính, ...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 vỏ máy, vỏ động cơ, dụng cụ nhà bếp, ...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túi nhựa, chai nhựa, ống nước, vỏ dây cáp, dây điện, ...</w:t>
      </w:r>
    </w:p>
    <w:p w:rsidR="00CC176D" w:rsidRDefault="00CC176D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9478BA">
        <w:rPr>
          <w:b/>
          <w:bCs/>
          <w:color w:val="333333"/>
          <w:sz w:val="27"/>
          <w:szCs w:val="27"/>
        </w:rPr>
        <w:t xml:space="preserve">Câu </w:t>
      </w:r>
      <w:r w:rsidR="001C6B33">
        <w:rPr>
          <w:b/>
          <w:bCs/>
          <w:color w:val="333333"/>
          <w:sz w:val="27"/>
          <w:szCs w:val="27"/>
        </w:rPr>
        <w:t>4</w:t>
      </w:r>
      <w:r w:rsidRPr="009478BA">
        <w:rPr>
          <w:b/>
          <w:bCs/>
          <w:color w:val="333333"/>
          <w:sz w:val="27"/>
          <w:szCs w:val="27"/>
        </w:rPr>
        <w:t>8:</w:t>
      </w:r>
      <w:r w:rsidRPr="009478BA">
        <w:rPr>
          <w:color w:val="333333"/>
          <w:sz w:val="27"/>
          <w:szCs w:val="27"/>
        </w:rPr>
        <w:t> Loại vật liệu nào được sử dụng phổ biến trong sản xuất cơ khí?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2310"/>
        <w:gridCol w:w="2533"/>
        <w:gridCol w:w="2699"/>
      </w:tblGrid>
      <w:tr w:rsidR="004B6B9A" w:rsidTr="009F5B5B">
        <w:tc>
          <w:tcPr>
            <w:tcW w:w="2510" w:type="dxa"/>
          </w:tcPr>
          <w:p w:rsidR="004B6B9A" w:rsidRPr="004B6B9A" w:rsidRDefault="004B6B9A" w:rsidP="007C01AE">
            <w:pPr>
              <w:shd w:val="clear" w:color="auto" w:fill="FFFFFF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Vật liệu kim loại</w:t>
            </w:r>
          </w:p>
        </w:tc>
        <w:tc>
          <w:tcPr>
            <w:tcW w:w="2310" w:type="dxa"/>
          </w:tcPr>
          <w:p w:rsidR="004B6B9A" w:rsidRPr="004B6B9A" w:rsidRDefault="004B6B9A" w:rsidP="004B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Vật liệu phi kim</w:t>
            </w:r>
          </w:p>
        </w:tc>
        <w:tc>
          <w:tcPr>
            <w:tcW w:w="2533" w:type="dxa"/>
          </w:tcPr>
          <w:p w:rsidR="004B6B9A" w:rsidRPr="004B6B9A" w:rsidRDefault="004B6B9A" w:rsidP="004B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Vật liệu tổng hợp</w:t>
            </w:r>
          </w:p>
        </w:tc>
        <w:tc>
          <w:tcPr>
            <w:tcW w:w="2699" w:type="dxa"/>
          </w:tcPr>
          <w:p w:rsidR="004B6B9A" w:rsidRPr="004B6B9A" w:rsidRDefault="004B6B9A" w:rsidP="004B6B9A">
            <w:pPr>
              <w:pStyle w:val="Heading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D. Cả A và B đều đúng</w:t>
            </w:r>
          </w:p>
        </w:tc>
      </w:tr>
    </w:tbl>
    <w:p w:rsidR="00CC176D" w:rsidRDefault="00CC176D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9478BA">
        <w:rPr>
          <w:b/>
          <w:bCs/>
          <w:color w:val="333333"/>
          <w:sz w:val="27"/>
          <w:szCs w:val="27"/>
        </w:rPr>
        <w:t xml:space="preserve">Câu </w:t>
      </w:r>
      <w:r w:rsidR="001C6B33">
        <w:rPr>
          <w:b/>
          <w:bCs/>
          <w:color w:val="333333"/>
          <w:sz w:val="27"/>
          <w:szCs w:val="27"/>
        </w:rPr>
        <w:t>4</w:t>
      </w:r>
      <w:r w:rsidRPr="009478BA">
        <w:rPr>
          <w:b/>
          <w:bCs/>
          <w:color w:val="333333"/>
          <w:sz w:val="27"/>
          <w:szCs w:val="27"/>
        </w:rPr>
        <w:t>9:</w:t>
      </w:r>
      <w:r w:rsidRPr="009478BA">
        <w:rPr>
          <w:color w:val="333333"/>
          <w:sz w:val="27"/>
          <w:szCs w:val="27"/>
        </w:rPr>
        <w:t> Nhóm chính của kim loại màu là: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14"/>
        <w:gridCol w:w="3234"/>
        <w:gridCol w:w="1370"/>
      </w:tblGrid>
      <w:tr w:rsidR="004B6B9A" w:rsidTr="009F5B5B">
        <w:tc>
          <w:tcPr>
            <w:tcW w:w="1134" w:type="dxa"/>
          </w:tcPr>
          <w:p w:rsidR="004B6B9A" w:rsidRPr="004B6B9A" w:rsidRDefault="004B6B9A" w:rsidP="004B6B9A">
            <w:pPr>
              <w:shd w:val="clear" w:color="auto" w:fill="FFFFFF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 Gang</w:t>
            </w:r>
          </w:p>
        </w:tc>
        <w:tc>
          <w:tcPr>
            <w:tcW w:w="4314" w:type="dxa"/>
          </w:tcPr>
          <w:p w:rsidR="004B6B9A" w:rsidRPr="004B6B9A" w:rsidRDefault="004B6B9A" w:rsidP="004B6B9A">
            <w:pPr>
              <w:pStyle w:val="Heading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B. Nhôm, đồng và hợp kim của chúng</w:t>
            </w:r>
          </w:p>
        </w:tc>
        <w:tc>
          <w:tcPr>
            <w:tcW w:w="3234" w:type="dxa"/>
          </w:tcPr>
          <w:p w:rsidR="004B6B9A" w:rsidRPr="004B6B9A" w:rsidRDefault="004B6B9A" w:rsidP="004B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 Sắt và hợp kim của sắt</w:t>
            </w:r>
          </w:p>
        </w:tc>
        <w:tc>
          <w:tcPr>
            <w:tcW w:w="1370" w:type="dxa"/>
          </w:tcPr>
          <w:p w:rsidR="004B6B9A" w:rsidRPr="004B6B9A" w:rsidRDefault="004B6B9A" w:rsidP="004B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 Thép</w:t>
            </w:r>
          </w:p>
        </w:tc>
      </w:tr>
    </w:tbl>
    <w:p w:rsidR="00CC176D" w:rsidRPr="009478BA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5</w:t>
      </w:r>
      <w:r w:rsidR="00CC176D" w:rsidRPr="009478BA">
        <w:rPr>
          <w:b/>
          <w:bCs/>
          <w:color w:val="333333"/>
          <w:sz w:val="27"/>
          <w:szCs w:val="27"/>
        </w:rPr>
        <w:t>0:</w:t>
      </w:r>
      <w:r w:rsidR="00CC176D" w:rsidRPr="009478BA">
        <w:rPr>
          <w:color w:val="333333"/>
          <w:sz w:val="27"/>
          <w:szCs w:val="27"/>
        </w:rPr>
        <w:t> Tính chất của chất dẻo nhiệt rắn là?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 Sau khi gia nhiệt để chế tạo thành sản phẩm thì sẽ hóa dẻo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 Sau khi gia nhiệt để chế tạo thành sản phẩm thì sẽ rắn cứng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 Không có khả năng tái chế</w:t>
      </w:r>
    </w:p>
    <w:p w:rsidR="00CC176D" w:rsidRPr="009478BA" w:rsidRDefault="00CC176D" w:rsidP="007C01AE">
      <w:pPr>
        <w:pStyle w:val="Heading6"/>
        <w:shd w:val="clear" w:color="auto" w:fill="FFFFFF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D. Cả B và C đều đúng</w:t>
      </w:r>
    </w:p>
    <w:p w:rsidR="00CC176D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5</w:t>
      </w:r>
      <w:r w:rsidR="00CC176D" w:rsidRPr="009478BA">
        <w:rPr>
          <w:b/>
          <w:bCs/>
          <w:color w:val="333333"/>
          <w:sz w:val="27"/>
          <w:szCs w:val="27"/>
        </w:rPr>
        <w:t>1:</w:t>
      </w:r>
      <w:r w:rsidR="00CC176D" w:rsidRPr="009478BA">
        <w:rPr>
          <w:color w:val="333333"/>
          <w:sz w:val="27"/>
          <w:szCs w:val="27"/>
        </w:rPr>
        <w:t> Thép có tỉ lệ carbon: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577"/>
        <w:gridCol w:w="2568"/>
        <w:gridCol w:w="2577"/>
      </w:tblGrid>
      <w:tr w:rsidR="004B6B9A" w:rsidTr="004B6B9A">
        <w:tc>
          <w:tcPr>
            <w:tcW w:w="2614" w:type="dxa"/>
          </w:tcPr>
          <w:p w:rsidR="004B6B9A" w:rsidRPr="004B6B9A" w:rsidRDefault="004B6B9A" w:rsidP="007C01AE">
            <w:pPr>
              <w:shd w:val="clear" w:color="auto" w:fill="FFFFFF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&lt; 2,14%</w:t>
            </w:r>
          </w:p>
        </w:tc>
        <w:tc>
          <w:tcPr>
            <w:tcW w:w="2614" w:type="dxa"/>
          </w:tcPr>
          <w:p w:rsidR="004B6B9A" w:rsidRPr="004B6B9A" w:rsidRDefault="004B6B9A" w:rsidP="004B6B9A">
            <w:pPr>
              <w:pStyle w:val="Heading6"/>
              <w:shd w:val="clear" w:color="auto" w:fill="FFFFFF"/>
              <w:spacing w:before="0" w:beforeAutospacing="0" w:after="0" w:afterAutospacing="0"/>
              <w:ind w:left="72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B. ≤ 2,14%</w:t>
            </w:r>
          </w:p>
        </w:tc>
        <w:tc>
          <w:tcPr>
            <w:tcW w:w="2614" w:type="dxa"/>
          </w:tcPr>
          <w:p w:rsidR="004B6B9A" w:rsidRPr="004B6B9A" w:rsidRDefault="004B6B9A" w:rsidP="004B6B9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&gt; 2,14</w:t>
            </w:r>
          </w:p>
        </w:tc>
        <w:tc>
          <w:tcPr>
            <w:tcW w:w="2614" w:type="dxa"/>
          </w:tcPr>
          <w:p w:rsidR="004B6B9A" w:rsidRPr="004B6B9A" w:rsidRDefault="004B6B9A" w:rsidP="004B6B9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≥ 2,14%</w:t>
            </w:r>
          </w:p>
        </w:tc>
      </w:tr>
    </w:tbl>
    <w:p w:rsidR="00CC176D" w:rsidRPr="009478BA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5</w:t>
      </w:r>
      <w:r w:rsidR="00CC176D" w:rsidRPr="009478BA">
        <w:rPr>
          <w:b/>
          <w:bCs/>
          <w:color w:val="333333"/>
          <w:sz w:val="27"/>
          <w:szCs w:val="27"/>
        </w:rPr>
        <w:t>2:</w:t>
      </w:r>
      <w:r w:rsidR="00CC176D" w:rsidRPr="009478BA">
        <w:rPr>
          <w:color w:val="333333"/>
          <w:sz w:val="27"/>
          <w:szCs w:val="27"/>
        </w:rPr>
        <w:t> Các sản phẩm từ hợp kim của đồng là</w:t>
      </w:r>
    </w:p>
    <w:p w:rsidR="00CC176D" w:rsidRPr="009478BA" w:rsidRDefault="00CC176D" w:rsidP="007C01AE">
      <w:pPr>
        <w:pStyle w:val="Heading6"/>
        <w:shd w:val="clear" w:color="auto" w:fill="FFFFFF"/>
        <w:spacing w:before="0" w:beforeAutospacing="0" w:after="0" w:afterAutospacing="0"/>
        <w:ind w:left="360" w:hanging="36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A. Làm dây dẫn điện, vòng đệm, vòi nước, ...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 làm dây dẫn điện, vỏ máy bay, xoong nồi, khung cửa kính, ...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 vỏ máy, vỏ động cơ, dụng cụ nhà bếp, ...</w:t>
      </w:r>
    </w:p>
    <w:p w:rsidR="00CC176D" w:rsidRPr="009478BA" w:rsidRDefault="00CC176D" w:rsidP="007C01A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D. túi nhựa, chai nhựa, ống nước, vỏ dây cáp, dây điện, ...</w:t>
      </w:r>
    </w:p>
    <w:p w:rsidR="00CC176D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5</w:t>
      </w:r>
      <w:r w:rsidR="00CC176D" w:rsidRPr="009478BA">
        <w:rPr>
          <w:b/>
          <w:bCs/>
          <w:color w:val="333333"/>
          <w:sz w:val="27"/>
          <w:szCs w:val="27"/>
        </w:rPr>
        <w:t>3:</w:t>
      </w:r>
      <w:r w:rsidR="00CC176D" w:rsidRPr="009478BA">
        <w:rPr>
          <w:color w:val="333333"/>
          <w:sz w:val="27"/>
          <w:szCs w:val="27"/>
        </w:rPr>
        <w:t> Tính chất của kim loại màu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305"/>
        <w:gridCol w:w="2837"/>
        <w:gridCol w:w="2565"/>
      </w:tblGrid>
      <w:tr w:rsidR="005F58D3" w:rsidTr="005F58D3">
        <w:tc>
          <w:tcPr>
            <w:tcW w:w="2614" w:type="dxa"/>
          </w:tcPr>
          <w:p w:rsidR="005F58D3" w:rsidRPr="005F58D3" w:rsidRDefault="005F58D3" w:rsidP="007C01AE">
            <w:pPr>
              <w:shd w:val="clear" w:color="auto" w:fill="FFFFFF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Dễ kéo dài</w:t>
            </w:r>
          </w:p>
        </w:tc>
        <w:tc>
          <w:tcPr>
            <w:tcW w:w="2343" w:type="dxa"/>
          </w:tcPr>
          <w:p w:rsidR="005F58D3" w:rsidRPr="005F58D3" w:rsidRDefault="005F58D3" w:rsidP="005F5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Dễ dát mỏng</w:t>
            </w:r>
          </w:p>
        </w:tc>
        <w:tc>
          <w:tcPr>
            <w:tcW w:w="2885" w:type="dxa"/>
          </w:tcPr>
          <w:p w:rsidR="005F58D3" w:rsidRPr="005F58D3" w:rsidRDefault="005F58D3" w:rsidP="005F5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Chống mài mòn cao</w:t>
            </w:r>
          </w:p>
        </w:tc>
        <w:tc>
          <w:tcPr>
            <w:tcW w:w="2614" w:type="dxa"/>
          </w:tcPr>
          <w:p w:rsidR="005F58D3" w:rsidRPr="005F58D3" w:rsidRDefault="005F58D3" w:rsidP="005F58D3">
            <w:pPr>
              <w:pStyle w:val="Heading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D. Cả 3 đáp án trên</w:t>
            </w:r>
          </w:p>
        </w:tc>
      </w:tr>
    </w:tbl>
    <w:p w:rsidR="00CC176D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5</w:t>
      </w:r>
      <w:r w:rsidR="00CC176D" w:rsidRPr="009478BA">
        <w:rPr>
          <w:b/>
          <w:bCs/>
          <w:color w:val="333333"/>
          <w:sz w:val="27"/>
          <w:szCs w:val="27"/>
        </w:rPr>
        <w:t>4:</w:t>
      </w:r>
      <w:r w:rsidR="00CC176D" w:rsidRPr="009478BA">
        <w:rPr>
          <w:color w:val="333333"/>
          <w:sz w:val="27"/>
          <w:szCs w:val="27"/>
        </w:rPr>
        <w:t> Tính chất nào là tính chất cơ học của vật liệu cơ khí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2567"/>
        <w:gridCol w:w="2567"/>
        <w:gridCol w:w="2567"/>
      </w:tblGrid>
      <w:tr w:rsidR="005F58D3" w:rsidTr="005F58D3">
        <w:tc>
          <w:tcPr>
            <w:tcW w:w="2614" w:type="dxa"/>
          </w:tcPr>
          <w:p w:rsidR="005F58D3" w:rsidRPr="005F58D3" w:rsidRDefault="005F58D3" w:rsidP="005F58D3">
            <w:pPr>
              <w:pStyle w:val="Heading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A. Tính cứng</w:t>
            </w:r>
          </w:p>
        </w:tc>
        <w:tc>
          <w:tcPr>
            <w:tcW w:w="2614" w:type="dxa"/>
          </w:tcPr>
          <w:p w:rsidR="005F58D3" w:rsidRPr="005F58D3" w:rsidRDefault="005F58D3" w:rsidP="005F5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 Tính dẫn điện</w:t>
            </w:r>
          </w:p>
        </w:tc>
        <w:tc>
          <w:tcPr>
            <w:tcW w:w="2614" w:type="dxa"/>
          </w:tcPr>
          <w:p w:rsidR="005F58D3" w:rsidRPr="005F58D3" w:rsidRDefault="005F58D3" w:rsidP="005F5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 Tính dẫn nhiệt</w:t>
            </w:r>
          </w:p>
        </w:tc>
        <w:tc>
          <w:tcPr>
            <w:tcW w:w="2614" w:type="dxa"/>
          </w:tcPr>
          <w:p w:rsidR="005F58D3" w:rsidRPr="005F58D3" w:rsidRDefault="005F58D3" w:rsidP="005F5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 Tính chịu acid</w:t>
            </w:r>
          </w:p>
        </w:tc>
      </w:tr>
    </w:tbl>
    <w:p w:rsidR="005F58D3" w:rsidRPr="009478BA" w:rsidRDefault="005F58D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CC176D" w:rsidRPr="009478BA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5</w:t>
      </w:r>
      <w:r w:rsidR="00CC176D" w:rsidRPr="009478BA">
        <w:rPr>
          <w:b/>
          <w:bCs/>
          <w:color w:val="333333"/>
          <w:sz w:val="27"/>
          <w:szCs w:val="27"/>
        </w:rPr>
        <w:t>5:</w:t>
      </w:r>
      <w:r w:rsidR="00CC176D" w:rsidRPr="009478BA">
        <w:rPr>
          <w:color w:val="333333"/>
          <w:sz w:val="27"/>
          <w:szCs w:val="27"/>
        </w:rPr>
        <w:t> Đâu là tính chất của cao su?</w:t>
      </w:r>
    </w:p>
    <w:p w:rsidR="00CC176D" w:rsidRPr="009478BA" w:rsidRDefault="00CC176D" w:rsidP="005F58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A. có nhiệt độ nóng chảy thấp, nhẹ, dẻo, không dẫn điện, không bị oxi hóa, ít bị hóa chất tác dụng</w:t>
      </w:r>
    </w:p>
    <w:p w:rsidR="00CC176D" w:rsidRPr="009478BA" w:rsidRDefault="00CC176D" w:rsidP="005F58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B. độ bền cao, dễ kéo dài thành sợi hay dát mỏng, tính dẫn điện, dẫn nhiệt tốt</w:t>
      </w:r>
    </w:p>
    <w:p w:rsidR="00CC176D" w:rsidRPr="009478BA" w:rsidRDefault="00CC176D" w:rsidP="005F58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9478BA">
        <w:rPr>
          <w:rFonts w:ascii="Times New Roman" w:hAnsi="Times New Roman" w:cs="Times New Roman"/>
          <w:color w:val="333333"/>
          <w:sz w:val="27"/>
          <w:szCs w:val="27"/>
        </w:rPr>
        <w:t>C. có màu trắng sáng, cứng, dẻo, dễ gia công, dễ bị oxi hóa, khi bị oxi hóa sẽ chuyển sang màu nâu</w:t>
      </w:r>
    </w:p>
    <w:p w:rsidR="00CC176D" w:rsidRPr="009478BA" w:rsidRDefault="00CC176D" w:rsidP="005F58D3">
      <w:pPr>
        <w:pStyle w:val="Heading6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7"/>
          <w:szCs w:val="27"/>
        </w:rPr>
      </w:pPr>
      <w:r w:rsidRPr="009478BA">
        <w:rPr>
          <w:b w:val="0"/>
          <w:bCs w:val="0"/>
          <w:color w:val="333333"/>
          <w:sz w:val="27"/>
          <w:szCs w:val="27"/>
        </w:rPr>
        <w:t>D. có tính đàn hồi cao, khả năng giảm chấn tốt, cách điện và cách âm tốt</w:t>
      </w:r>
    </w:p>
    <w:p w:rsidR="00CC176D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5</w:t>
      </w:r>
      <w:r w:rsidR="00CC176D" w:rsidRPr="009478BA">
        <w:rPr>
          <w:b/>
          <w:bCs/>
          <w:color w:val="333333"/>
          <w:sz w:val="27"/>
          <w:szCs w:val="27"/>
        </w:rPr>
        <w:t>6:</w:t>
      </w:r>
      <w:r w:rsidR="00CC176D" w:rsidRPr="009478BA">
        <w:rPr>
          <w:color w:val="333333"/>
          <w:sz w:val="27"/>
          <w:szCs w:val="27"/>
        </w:rPr>
        <w:t> Lí do vật liệu phi kim được sử dụng rộng rãi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2573"/>
        <w:gridCol w:w="2566"/>
        <w:gridCol w:w="2565"/>
      </w:tblGrid>
      <w:tr w:rsidR="005F58D3" w:rsidTr="005F58D3">
        <w:tc>
          <w:tcPr>
            <w:tcW w:w="2614" w:type="dxa"/>
          </w:tcPr>
          <w:p w:rsidR="005F58D3" w:rsidRPr="005F58D3" w:rsidRDefault="005F58D3" w:rsidP="007C01AE">
            <w:pPr>
              <w:shd w:val="clear" w:color="auto" w:fill="FFFFFF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Dễ gia công</w:t>
            </w:r>
          </w:p>
        </w:tc>
        <w:tc>
          <w:tcPr>
            <w:tcW w:w="2614" w:type="dxa"/>
          </w:tcPr>
          <w:p w:rsidR="005F58D3" w:rsidRPr="005F58D3" w:rsidRDefault="005F58D3" w:rsidP="005F5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Không bị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oxi hóa</w:t>
            </w:r>
          </w:p>
        </w:tc>
        <w:tc>
          <w:tcPr>
            <w:tcW w:w="2614" w:type="dxa"/>
          </w:tcPr>
          <w:p w:rsidR="005F58D3" w:rsidRPr="005F58D3" w:rsidRDefault="005F58D3" w:rsidP="005F5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</w:t>
            </w: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 Ít mài mòn</w:t>
            </w:r>
          </w:p>
        </w:tc>
        <w:tc>
          <w:tcPr>
            <w:tcW w:w="2614" w:type="dxa"/>
          </w:tcPr>
          <w:p w:rsidR="005F58D3" w:rsidRPr="005F58D3" w:rsidRDefault="005F58D3" w:rsidP="009F5B5B">
            <w:pPr>
              <w:pStyle w:val="Heading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>
              <w:rPr>
                <w:b w:val="0"/>
                <w:bCs w:val="0"/>
                <w:color w:val="333333"/>
                <w:sz w:val="27"/>
                <w:szCs w:val="27"/>
              </w:rPr>
              <w:t>D. Cả 3 đáp án trên</w:t>
            </w:r>
          </w:p>
        </w:tc>
      </w:tr>
    </w:tbl>
    <w:p w:rsidR="00CC176D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5</w:t>
      </w:r>
      <w:r w:rsidR="00CC176D" w:rsidRPr="009478BA">
        <w:rPr>
          <w:b/>
          <w:bCs/>
          <w:color w:val="333333"/>
          <w:sz w:val="27"/>
          <w:szCs w:val="27"/>
        </w:rPr>
        <w:t>7:</w:t>
      </w:r>
      <w:r w:rsidR="00CC176D" w:rsidRPr="009478BA">
        <w:rPr>
          <w:color w:val="333333"/>
          <w:sz w:val="27"/>
          <w:szCs w:val="27"/>
        </w:rPr>
        <w:t> Vật liệu cơ khí được chia thành vật liệu cơ khí và vật liệu phi kim loại là căn cứ vào: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40"/>
        <w:gridCol w:w="2501"/>
        <w:gridCol w:w="2517"/>
      </w:tblGrid>
      <w:tr w:rsidR="005F58D3" w:rsidTr="009F5B5B">
        <w:tc>
          <w:tcPr>
            <w:tcW w:w="2694" w:type="dxa"/>
          </w:tcPr>
          <w:p w:rsidR="005F58D3" w:rsidRPr="005F58D3" w:rsidRDefault="005F58D3" w:rsidP="007C01AE">
            <w:pPr>
              <w:shd w:val="clear" w:color="auto" w:fill="FFFFFF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Nguồn gốc vật liệ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u</w:t>
            </w:r>
          </w:p>
        </w:tc>
        <w:tc>
          <w:tcPr>
            <w:tcW w:w="2340" w:type="dxa"/>
          </w:tcPr>
          <w:p w:rsidR="005F58D3" w:rsidRPr="005F58D3" w:rsidRDefault="005F58D3" w:rsidP="009F5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Cấu tạo vật liệ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u</w:t>
            </w:r>
          </w:p>
        </w:tc>
        <w:tc>
          <w:tcPr>
            <w:tcW w:w="2501" w:type="dxa"/>
          </w:tcPr>
          <w:p w:rsidR="005F58D3" w:rsidRPr="005F58D3" w:rsidRDefault="005F58D3" w:rsidP="005F5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Tính chất vật liệ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u</w:t>
            </w:r>
          </w:p>
        </w:tc>
        <w:tc>
          <w:tcPr>
            <w:tcW w:w="2517" w:type="dxa"/>
          </w:tcPr>
          <w:p w:rsidR="005F58D3" w:rsidRPr="005F58D3" w:rsidRDefault="005F58D3" w:rsidP="009F5B5B">
            <w:pPr>
              <w:pStyle w:val="Heading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>
              <w:rPr>
                <w:b w:val="0"/>
                <w:bCs w:val="0"/>
                <w:color w:val="333333"/>
                <w:sz w:val="27"/>
                <w:szCs w:val="27"/>
              </w:rPr>
              <w:t>D. Cả 3 đáp án trên</w:t>
            </w:r>
          </w:p>
        </w:tc>
      </w:tr>
    </w:tbl>
    <w:p w:rsidR="00CC176D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5</w:t>
      </w:r>
      <w:r w:rsidR="00CC176D" w:rsidRPr="009478BA">
        <w:rPr>
          <w:b/>
          <w:bCs/>
          <w:color w:val="333333"/>
          <w:sz w:val="27"/>
          <w:szCs w:val="27"/>
        </w:rPr>
        <w:t>8:</w:t>
      </w:r>
      <w:r w:rsidR="00CC176D" w:rsidRPr="009478BA">
        <w:rPr>
          <w:color w:val="333333"/>
          <w:sz w:val="27"/>
          <w:szCs w:val="27"/>
        </w:rPr>
        <w:t> Tính chất của chất dẻo nhiệt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141"/>
      </w:tblGrid>
      <w:tr w:rsidR="005F58D3" w:rsidTr="005F58D3">
        <w:tc>
          <w:tcPr>
            <w:tcW w:w="5228" w:type="dxa"/>
          </w:tcPr>
          <w:p w:rsidR="005F58D3" w:rsidRPr="009478BA" w:rsidRDefault="005F58D3" w:rsidP="007C01AE">
            <w:pPr>
              <w:pStyle w:val="Heading6"/>
              <w:shd w:val="clear" w:color="auto" w:fill="FFFFFF"/>
              <w:spacing w:before="0" w:beforeAutospacing="0" w:after="0" w:afterAutospacing="0"/>
              <w:ind w:left="360" w:hanging="468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A. Nhiệt độ nóng chảy thấp</w:t>
            </w:r>
          </w:p>
          <w:p w:rsidR="005F58D3" w:rsidRPr="005F58D3" w:rsidRDefault="005F58D3" w:rsidP="007C01AE">
            <w:pPr>
              <w:shd w:val="clear" w:color="auto" w:fill="FFFFFF"/>
              <w:spacing w:after="0" w:line="240" w:lineRule="auto"/>
              <w:ind w:left="360" w:hanging="46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Chịu được nhiệt độ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cao</w:t>
            </w:r>
          </w:p>
        </w:tc>
        <w:tc>
          <w:tcPr>
            <w:tcW w:w="5228" w:type="dxa"/>
          </w:tcPr>
          <w:p w:rsidR="005F58D3" w:rsidRPr="009478BA" w:rsidRDefault="005F58D3" w:rsidP="005F58D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Không có khả năng tái chế</w:t>
            </w:r>
          </w:p>
          <w:p w:rsidR="005F58D3" w:rsidRPr="005F58D3" w:rsidRDefault="005F58D3" w:rsidP="005F58D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Cả B và C đề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u đúng</w:t>
            </w:r>
          </w:p>
        </w:tc>
      </w:tr>
    </w:tbl>
    <w:p w:rsidR="00CC176D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5</w:t>
      </w:r>
      <w:r w:rsidR="00CC176D" w:rsidRPr="009478BA">
        <w:rPr>
          <w:b/>
          <w:bCs/>
          <w:color w:val="333333"/>
          <w:sz w:val="27"/>
          <w:szCs w:val="27"/>
        </w:rPr>
        <w:t>9:</w:t>
      </w:r>
      <w:r w:rsidR="00CC176D" w:rsidRPr="009478BA">
        <w:rPr>
          <w:color w:val="333333"/>
          <w:sz w:val="27"/>
          <w:szCs w:val="27"/>
        </w:rPr>
        <w:t> Đâu không phải tính chất kim loại màu?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39"/>
      </w:tblGrid>
      <w:tr w:rsidR="005F58D3" w:rsidTr="005F58D3">
        <w:tc>
          <w:tcPr>
            <w:tcW w:w="5228" w:type="dxa"/>
          </w:tcPr>
          <w:p w:rsidR="005F58D3" w:rsidRPr="009478BA" w:rsidRDefault="005F58D3" w:rsidP="007C01AE">
            <w:pPr>
              <w:pStyle w:val="Heading6"/>
              <w:shd w:val="clear" w:color="auto" w:fill="FFFFFF"/>
              <w:spacing w:before="0" w:beforeAutospacing="0" w:after="0" w:afterAutospacing="0"/>
              <w:ind w:hanging="108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A. Khả năng chống ăn mòn thấp</w:t>
            </w:r>
          </w:p>
          <w:p w:rsidR="005F58D3" w:rsidRPr="005F58D3" w:rsidRDefault="005F58D3" w:rsidP="007C01AE">
            <w:pPr>
              <w:shd w:val="clear" w:color="auto" w:fill="FFFFFF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Đa số có tính dẫn nhiệ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t</w:t>
            </w:r>
          </w:p>
        </w:tc>
        <w:tc>
          <w:tcPr>
            <w:tcW w:w="5228" w:type="dxa"/>
          </w:tcPr>
          <w:p w:rsidR="005F58D3" w:rsidRPr="009478BA" w:rsidRDefault="005F58D3" w:rsidP="005F58D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C. Dẫn điện tốt</w:t>
            </w:r>
          </w:p>
          <w:p w:rsidR="005F58D3" w:rsidRPr="005F58D3" w:rsidRDefault="005F58D3" w:rsidP="005F58D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Có tính chố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ng mài mòn</w:t>
            </w:r>
          </w:p>
        </w:tc>
      </w:tr>
    </w:tbl>
    <w:p w:rsidR="00CC176D" w:rsidRDefault="001C6B33" w:rsidP="009478B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Câu 6</w:t>
      </w:r>
      <w:r w:rsidR="00CC176D" w:rsidRPr="009478BA">
        <w:rPr>
          <w:b/>
          <w:bCs/>
          <w:color w:val="333333"/>
          <w:sz w:val="27"/>
          <w:szCs w:val="27"/>
        </w:rPr>
        <w:t>0:</w:t>
      </w:r>
      <w:r w:rsidR="00CC176D" w:rsidRPr="009478BA">
        <w:rPr>
          <w:color w:val="333333"/>
          <w:sz w:val="27"/>
          <w:szCs w:val="27"/>
        </w:rPr>
        <w:t> Theo tính chất, chất dẻo được chia ra làm các loại nào?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4338"/>
      </w:tblGrid>
      <w:tr w:rsidR="005F58D3" w:rsidTr="009F5B5B">
        <w:tc>
          <w:tcPr>
            <w:tcW w:w="5856" w:type="dxa"/>
          </w:tcPr>
          <w:p w:rsidR="005F58D3" w:rsidRPr="009478BA" w:rsidRDefault="005F58D3" w:rsidP="005F5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A. Chất dẻo nhiệt, chất dẻo nhiệt rắn, cao su nhân tạo</w:t>
            </w:r>
          </w:p>
          <w:p w:rsidR="005F58D3" w:rsidRPr="005F58D3" w:rsidRDefault="005F58D3" w:rsidP="005F5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B. Chất dẻo nhiệt, cao su nhân tạ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o</w:t>
            </w:r>
          </w:p>
        </w:tc>
        <w:tc>
          <w:tcPr>
            <w:tcW w:w="4338" w:type="dxa"/>
          </w:tcPr>
          <w:p w:rsidR="005F58D3" w:rsidRPr="009478BA" w:rsidRDefault="005F58D3" w:rsidP="005F58D3">
            <w:pPr>
              <w:pStyle w:val="Heading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 w:val="0"/>
                <w:bCs w:val="0"/>
                <w:color w:val="333333"/>
                <w:sz w:val="27"/>
                <w:szCs w:val="27"/>
              </w:rPr>
            </w:pPr>
            <w:r w:rsidRPr="009478BA">
              <w:rPr>
                <w:b w:val="0"/>
                <w:bCs w:val="0"/>
                <w:color w:val="333333"/>
                <w:sz w:val="27"/>
                <w:szCs w:val="27"/>
              </w:rPr>
              <w:t>C. Chất dẻo nhiệt, chất dẻo nhiệt rắn</w:t>
            </w:r>
          </w:p>
          <w:p w:rsidR="005F58D3" w:rsidRPr="005F58D3" w:rsidRDefault="005F58D3" w:rsidP="005F5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9478B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D. Chất dẻo nhiệt rắn, cao su nhân tạ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o</w:t>
            </w:r>
          </w:p>
        </w:tc>
      </w:tr>
    </w:tbl>
    <w:p w:rsidR="00CC176D" w:rsidRPr="005F58D3" w:rsidRDefault="00CC176D" w:rsidP="005F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6B4" w:rsidRPr="00DE161D" w:rsidRDefault="00DE161D" w:rsidP="00DE1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CC176D" w:rsidRPr="00DE161D">
        <w:rPr>
          <w:rFonts w:ascii="Times New Roman" w:hAnsi="Times New Roman" w:cs="Times New Roman"/>
          <w:b/>
          <w:sz w:val="28"/>
          <w:szCs w:val="28"/>
        </w:rPr>
        <w:t>Tự luận</w:t>
      </w:r>
    </w:p>
    <w:p w:rsidR="00066A65" w:rsidRDefault="00892415" w:rsidP="005F58D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9478BA">
        <w:rPr>
          <w:rStyle w:val="Strong"/>
          <w:color w:val="333333"/>
          <w:sz w:val="27"/>
          <w:szCs w:val="27"/>
        </w:rPr>
        <w:t>Câu 1:</w:t>
      </w:r>
      <w:r w:rsidRPr="009478BA">
        <w:rPr>
          <w:color w:val="333333"/>
          <w:sz w:val="27"/>
          <w:szCs w:val="27"/>
        </w:rPr>
        <w:t> </w:t>
      </w:r>
      <w:r w:rsidR="00066A65" w:rsidRPr="009478BA">
        <w:rPr>
          <w:color w:val="333333"/>
          <w:sz w:val="27"/>
          <w:szCs w:val="27"/>
        </w:rPr>
        <w:t>Hãy nêu các đặc điểm</w:t>
      </w:r>
      <w:r w:rsidR="00066A65">
        <w:rPr>
          <w:color w:val="333333"/>
          <w:sz w:val="27"/>
          <w:szCs w:val="27"/>
        </w:rPr>
        <w:t xml:space="preserve"> của v</w:t>
      </w:r>
      <w:r w:rsidRPr="009478BA">
        <w:rPr>
          <w:color w:val="333333"/>
          <w:sz w:val="27"/>
          <w:szCs w:val="27"/>
        </w:rPr>
        <w:t>ật liệu</w:t>
      </w:r>
      <w:r w:rsidR="00066A65">
        <w:rPr>
          <w:color w:val="333333"/>
          <w:sz w:val="27"/>
          <w:szCs w:val="27"/>
        </w:rPr>
        <w:t xml:space="preserve"> phi</w:t>
      </w:r>
      <w:r w:rsidRPr="009478BA">
        <w:rPr>
          <w:color w:val="333333"/>
          <w:sz w:val="27"/>
          <w:szCs w:val="27"/>
        </w:rPr>
        <w:t xml:space="preserve"> kim loại </w:t>
      </w:r>
      <w:r w:rsidR="00066A65">
        <w:rPr>
          <w:color w:val="333333"/>
          <w:sz w:val="27"/>
          <w:szCs w:val="27"/>
        </w:rPr>
        <w:t>?</w:t>
      </w:r>
    </w:p>
    <w:p w:rsidR="00892415" w:rsidRPr="009478BA" w:rsidRDefault="00066A65" w:rsidP="005F58D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rStyle w:val="Strong"/>
          <w:color w:val="333333"/>
          <w:sz w:val="27"/>
          <w:szCs w:val="27"/>
        </w:rPr>
        <w:t>Câu 2</w:t>
      </w:r>
      <w:r w:rsidR="00892415" w:rsidRPr="009478BA">
        <w:rPr>
          <w:rStyle w:val="Strong"/>
          <w:color w:val="333333"/>
          <w:sz w:val="27"/>
          <w:szCs w:val="27"/>
        </w:rPr>
        <w:t>:</w:t>
      </w:r>
      <w:r w:rsidR="00892415" w:rsidRPr="009478BA">
        <w:rPr>
          <w:color w:val="333333"/>
          <w:sz w:val="27"/>
          <w:szCs w:val="27"/>
        </w:rPr>
        <w:t> Hãy nêu các đặc điểm</w:t>
      </w:r>
      <w:r>
        <w:rPr>
          <w:color w:val="333333"/>
          <w:sz w:val="27"/>
          <w:szCs w:val="27"/>
        </w:rPr>
        <w:t xml:space="preserve"> và ứng dụng</w:t>
      </w:r>
      <w:r w:rsidR="00892415" w:rsidRPr="009478BA">
        <w:rPr>
          <w:color w:val="333333"/>
          <w:sz w:val="27"/>
          <w:szCs w:val="27"/>
        </w:rPr>
        <w:t xml:space="preserve"> của vật liệu làm bằng thép</w:t>
      </w:r>
      <w:r>
        <w:rPr>
          <w:color w:val="333333"/>
          <w:sz w:val="27"/>
          <w:szCs w:val="27"/>
        </w:rPr>
        <w:t>,</w:t>
      </w:r>
      <w:r w:rsidRPr="00066A65">
        <w:rPr>
          <w:color w:val="333333"/>
          <w:sz w:val="27"/>
          <w:szCs w:val="27"/>
        </w:rPr>
        <w:t xml:space="preserve"> </w:t>
      </w:r>
      <w:r w:rsidRPr="009478BA">
        <w:rPr>
          <w:color w:val="333333"/>
          <w:sz w:val="27"/>
          <w:szCs w:val="27"/>
        </w:rPr>
        <w:t>gang</w:t>
      </w:r>
      <w:r>
        <w:rPr>
          <w:color w:val="333333"/>
          <w:sz w:val="27"/>
          <w:szCs w:val="27"/>
        </w:rPr>
        <w:t xml:space="preserve">, </w:t>
      </w:r>
      <w:r w:rsidRPr="009478BA">
        <w:rPr>
          <w:color w:val="333333"/>
          <w:sz w:val="27"/>
          <w:szCs w:val="27"/>
        </w:rPr>
        <w:t>đồng và hợp kim của đồng</w:t>
      </w:r>
      <w:r>
        <w:rPr>
          <w:color w:val="333333"/>
          <w:sz w:val="27"/>
          <w:szCs w:val="27"/>
        </w:rPr>
        <w:t>,</w:t>
      </w:r>
      <w:r w:rsidRPr="00066A65">
        <w:rPr>
          <w:color w:val="333333"/>
          <w:sz w:val="27"/>
          <w:szCs w:val="27"/>
        </w:rPr>
        <w:t xml:space="preserve"> </w:t>
      </w:r>
      <w:r w:rsidRPr="009478BA">
        <w:rPr>
          <w:color w:val="333333"/>
          <w:sz w:val="27"/>
          <w:szCs w:val="27"/>
        </w:rPr>
        <w:t>nhôm và hợp kim của nhôm</w:t>
      </w:r>
      <w:r>
        <w:rPr>
          <w:color w:val="333333"/>
          <w:sz w:val="27"/>
          <w:szCs w:val="27"/>
        </w:rPr>
        <w:t>.</w:t>
      </w:r>
    </w:p>
    <w:p w:rsidR="00892415" w:rsidRDefault="00892415" w:rsidP="005F58D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9478BA">
        <w:rPr>
          <w:rStyle w:val="Strong"/>
          <w:color w:val="333333"/>
          <w:sz w:val="27"/>
          <w:szCs w:val="27"/>
        </w:rPr>
        <w:t>Câu 3:</w:t>
      </w:r>
      <w:r w:rsidRPr="009478BA">
        <w:rPr>
          <w:color w:val="333333"/>
          <w:sz w:val="27"/>
          <w:szCs w:val="27"/>
        </w:rPr>
        <w:t> Em hãy cho biết tại sao vật liệu phi kim loại lại được dùng phổ biến?</w:t>
      </w:r>
    </w:p>
    <w:p w:rsidR="00066A65" w:rsidRPr="00066A65" w:rsidRDefault="00066A65" w:rsidP="005F58D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7"/>
          <w:szCs w:val="27"/>
        </w:rPr>
      </w:pPr>
      <w:r w:rsidRPr="00066A65">
        <w:rPr>
          <w:b/>
          <w:color w:val="333333"/>
          <w:sz w:val="27"/>
          <w:szCs w:val="27"/>
        </w:rPr>
        <w:t xml:space="preserve">Câu 4: </w:t>
      </w:r>
      <w:r w:rsidRPr="00066A65">
        <w:rPr>
          <w:color w:val="333333"/>
          <w:sz w:val="27"/>
          <w:szCs w:val="27"/>
        </w:rPr>
        <w:t>Đọc bản vẽ nhà H5.2, H5.4 - SGK</w:t>
      </w:r>
    </w:p>
    <w:p w:rsidR="00892415" w:rsidRPr="009478BA" w:rsidRDefault="00892415" w:rsidP="009478B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4846B4" w:rsidRPr="009478BA" w:rsidRDefault="004846B4" w:rsidP="009478B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96" w:type="dxa"/>
        <w:tblInd w:w="-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4846B4" w:rsidRPr="009478BA" w:rsidTr="009F5B5B">
        <w:tc>
          <w:tcPr>
            <w:tcW w:w="5148" w:type="dxa"/>
          </w:tcPr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8BA">
              <w:rPr>
                <w:rFonts w:ascii="Times New Roman" w:hAnsi="Times New Roman" w:cs="Times New Roman"/>
                <w:b/>
                <w:sz w:val="26"/>
                <w:szCs w:val="26"/>
              </w:rPr>
              <w:t>TỔ TRƯỞNG</w:t>
            </w:r>
          </w:p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8BA">
              <w:rPr>
                <w:rFonts w:ascii="Times New Roman" w:hAnsi="Times New Roman" w:cs="Times New Roman"/>
                <w:b/>
                <w:sz w:val="28"/>
                <w:szCs w:val="28"/>
              </w:rPr>
              <w:t>Đỗ Thị Hợp</w:t>
            </w:r>
          </w:p>
        </w:tc>
        <w:tc>
          <w:tcPr>
            <w:tcW w:w="5148" w:type="dxa"/>
          </w:tcPr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8BA">
              <w:rPr>
                <w:rFonts w:ascii="Times New Roman" w:hAnsi="Times New Roman" w:cs="Times New Roman"/>
                <w:b/>
                <w:sz w:val="26"/>
                <w:szCs w:val="26"/>
              </w:rPr>
              <w:t>BGH XÁC NHẬN</w:t>
            </w:r>
          </w:p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8BA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846B4" w:rsidRPr="009478BA" w:rsidRDefault="004846B4" w:rsidP="009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8BA">
              <w:rPr>
                <w:rFonts w:ascii="Times New Roman" w:hAnsi="Times New Roman" w:cs="Times New Roman"/>
                <w:b/>
                <w:sz w:val="28"/>
                <w:szCs w:val="28"/>
              </w:rPr>
              <w:t>Tạ Thúy Hà</w:t>
            </w:r>
          </w:p>
        </w:tc>
      </w:tr>
    </w:tbl>
    <w:p w:rsidR="004846B4" w:rsidRPr="009478BA" w:rsidRDefault="004846B4" w:rsidP="009478B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46B4" w:rsidRPr="009478BA" w:rsidSect="00DE161D">
      <w:pgSz w:w="11906" w:h="16838" w:code="9"/>
      <w:pgMar w:top="567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F36D2"/>
    <w:multiLevelType w:val="hybridMultilevel"/>
    <w:tmpl w:val="209695BA"/>
    <w:lvl w:ilvl="0" w:tplc="C4DE3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B4"/>
    <w:rsid w:val="00066A65"/>
    <w:rsid w:val="001C6B33"/>
    <w:rsid w:val="001F5C09"/>
    <w:rsid w:val="002C1E1D"/>
    <w:rsid w:val="004846B4"/>
    <w:rsid w:val="004B6B9A"/>
    <w:rsid w:val="005B4F96"/>
    <w:rsid w:val="005F58D3"/>
    <w:rsid w:val="00686109"/>
    <w:rsid w:val="00730A86"/>
    <w:rsid w:val="007C01AE"/>
    <w:rsid w:val="00892415"/>
    <w:rsid w:val="009478BA"/>
    <w:rsid w:val="009F5B5B"/>
    <w:rsid w:val="00B82C30"/>
    <w:rsid w:val="00CC176D"/>
    <w:rsid w:val="00CF1AA7"/>
    <w:rsid w:val="00DE161D"/>
    <w:rsid w:val="00E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59358B-4AB7-439C-82A7-6DB81541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6B4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4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CC176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6B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CC176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CC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CC176D"/>
  </w:style>
  <w:style w:type="character" w:customStyle="1" w:styleId="Heading3Char">
    <w:name w:val="Heading 3 Char"/>
    <w:basedOn w:val="DefaultParagraphFont"/>
    <w:link w:val="Heading3"/>
    <w:uiPriority w:val="9"/>
    <w:semiHidden/>
    <w:rsid w:val="008924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92415"/>
    <w:rPr>
      <w:b/>
      <w:bCs/>
    </w:rPr>
  </w:style>
  <w:style w:type="character" w:customStyle="1" w:styleId="field-content">
    <w:name w:val="field-content"/>
    <w:basedOn w:val="DefaultParagraphFont"/>
    <w:rsid w:val="00892415"/>
  </w:style>
  <w:style w:type="character" w:styleId="Hyperlink">
    <w:name w:val="Hyperlink"/>
    <w:basedOn w:val="DefaultParagraphFont"/>
    <w:uiPriority w:val="99"/>
    <w:semiHidden/>
    <w:unhideWhenUsed/>
    <w:rsid w:val="008924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922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40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234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816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525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7688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2024-12-15T15:01:00Z</dcterms:created>
  <dcterms:modified xsi:type="dcterms:W3CDTF">2024-12-15T15:01:00Z</dcterms:modified>
</cp:coreProperties>
</file>