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586" w:type="dxa"/>
        <w:tblInd w:w="-318" w:type="dxa"/>
        <w:tblLook w:val="01E0" w:firstRow="1" w:lastRow="1" w:firstColumn="1" w:lastColumn="1" w:noHBand="0" w:noVBand="0"/>
      </w:tblPr>
      <w:tblGrid>
        <w:gridCol w:w="4254"/>
        <w:gridCol w:w="5845"/>
        <w:gridCol w:w="5393"/>
        <w:gridCol w:w="5094"/>
      </w:tblGrid>
      <w:tr w:rsidR="003B120C" w:rsidRPr="00EB1F1A" w:rsidTr="002F6689">
        <w:tc>
          <w:tcPr>
            <w:tcW w:w="4254" w:type="dxa"/>
          </w:tcPr>
          <w:p w:rsidR="003B120C" w:rsidRPr="00386F70" w:rsidRDefault="003B120C" w:rsidP="009A41DE">
            <w:pPr>
              <w:jc w:val="center"/>
              <w:rPr>
                <w:rFonts w:ascii="Times New Roman" w:hAnsi="Times New Roman"/>
                <w:sz w:val="26"/>
                <w:szCs w:val="26"/>
              </w:rPr>
            </w:pPr>
            <w:r w:rsidRPr="00386F70">
              <w:rPr>
                <w:rFonts w:ascii="Times New Roman" w:hAnsi="Times New Roman"/>
                <w:sz w:val="26"/>
                <w:szCs w:val="26"/>
              </w:rPr>
              <w:t>UBND HUYỆN GIA LÂM</w:t>
            </w:r>
          </w:p>
          <w:p w:rsidR="003B120C" w:rsidRPr="00386F70" w:rsidRDefault="003B120C" w:rsidP="009A41DE">
            <w:pPr>
              <w:jc w:val="center"/>
              <w:rPr>
                <w:rFonts w:ascii="Times New Roman" w:hAnsi="Times New Roman"/>
                <w:b/>
                <w:bCs/>
                <w:sz w:val="26"/>
                <w:szCs w:val="26"/>
              </w:rPr>
            </w:pPr>
            <w:r w:rsidRPr="00386F70">
              <w:rPr>
                <w:rFonts w:ascii="Times New Roman" w:hAnsi="Times New Roman"/>
                <w:b/>
                <w:bCs/>
                <w:sz w:val="26"/>
                <w:szCs w:val="26"/>
              </w:rPr>
              <w:t xml:space="preserve">TRƯỜNG TIỂU HỌC </w:t>
            </w:r>
            <w:r w:rsidR="00AF3C6B" w:rsidRPr="00386F70">
              <w:rPr>
                <w:rFonts w:ascii="Times New Roman" w:hAnsi="Times New Roman"/>
                <w:b/>
                <w:bCs/>
                <w:sz w:val="26"/>
                <w:szCs w:val="26"/>
              </w:rPr>
              <w:t>DƯƠNG HÀ</w:t>
            </w:r>
          </w:p>
          <w:p w:rsidR="003B120C" w:rsidRPr="00386F70" w:rsidRDefault="006D599D" w:rsidP="009A41DE">
            <w:pPr>
              <w:jc w:val="center"/>
              <w:rPr>
                <w:rFonts w:ascii="Times New Roman" w:hAnsi="Times New Roman"/>
                <w:b/>
                <w:bCs/>
                <w:sz w:val="26"/>
                <w:szCs w:val="26"/>
              </w:rPr>
            </w:pPr>
            <w:r>
              <w:rPr>
                <w:rFonts w:ascii="Times New Roman" w:hAnsi="Times New Roman"/>
                <w:noProof/>
                <w:sz w:val="26"/>
                <w:szCs w:val="26"/>
              </w:rPr>
              <w:pict>
                <v:line id="Straight Connector 2" o:spid="_x0000_s1026" style="position:absolute;left:0;text-align:left;z-index:251659264;visibility:visible" from="58pt,1.25pt" to="1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4XhzY2gAAAAcBAAAPAAAAZHJzL2Rvd25yZXYueG1sTI/BTsMwEETv&#10;SPyDtUhcKmo3CNSGOBUCcuNCAXHdxksSEa/T2G0DX8/CBY5Ps5p5W6wn36sDjbELbGExN6CI6+A6&#10;biy8PFcXS1AxITvsA5OFT4qwLk9PCsxdOPITHTapUVLCMUcLbUpDrnWsW/IY52Egluw9jB6T4Nho&#10;N+JRyn2vM2OutceOZaHFge5aqj82e28hVq+0q75m9cy8XTaBst394wNae3423d6ASjSlv2P40Rd1&#10;KMVpG/bsouqFzUJ+SRaWV6Akz1Yr4e0v67LQ//3LbwAAAP//AwBQSwECLQAUAAYACAAAACEAtoM4&#10;kv4AAADhAQAAEwAAAAAAAAAAAAAAAAAAAAAAW0NvbnRlbnRfVHlwZXNdLnhtbFBLAQItABQABgAI&#10;AAAAIQA4/SH/1gAAAJQBAAALAAAAAAAAAAAAAAAAAC8BAABfcmVscy8ucmVsc1BLAQItABQABgAI&#10;AAAAIQC3odUoHQIAADYEAAAOAAAAAAAAAAAAAAAAAC4CAABkcnMvZTJvRG9jLnhtbFBLAQItABQA&#10;BgAIAAAAIQA4XhzY2gAAAAcBAAAPAAAAAAAAAAAAAAAAAHcEAABkcnMvZG93bnJldi54bWxQSwUG&#10;AAAAAAQABADzAAAAfgUAAAAA&#10;"/>
              </w:pict>
            </w:r>
          </w:p>
        </w:tc>
        <w:tc>
          <w:tcPr>
            <w:tcW w:w="5845" w:type="dxa"/>
          </w:tcPr>
          <w:p w:rsidR="003B120C" w:rsidRPr="00386F70" w:rsidRDefault="003B120C" w:rsidP="009A41DE">
            <w:pPr>
              <w:rPr>
                <w:rFonts w:ascii="Times New Roman" w:hAnsi="Times New Roman"/>
                <w:b/>
                <w:sz w:val="26"/>
                <w:szCs w:val="26"/>
                <w:lang w:val="es-BO"/>
              </w:rPr>
            </w:pPr>
            <w:r w:rsidRPr="00386F70">
              <w:rPr>
                <w:rFonts w:ascii="Times New Roman" w:hAnsi="Times New Roman"/>
                <w:b/>
                <w:sz w:val="26"/>
                <w:szCs w:val="26"/>
                <w:lang w:val="es-BO"/>
              </w:rPr>
              <w:t>CỘNG HOÀ XÃ HỘI CHỦ NGHĨA VIỆT NAM</w:t>
            </w:r>
          </w:p>
          <w:p w:rsidR="003B120C" w:rsidRPr="00386F70" w:rsidRDefault="003B120C" w:rsidP="009A41DE">
            <w:pPr>
              <w:jc w:val="center"/>
              <w:rPr>
                <w:rFonts w:ascii="Times New Roman" w:hAnsi="Times New Roman"/>
                <w:sz w:val="28"/>
                <w:szCs w:val="28"/>
              </w:rPr>
            </w:pPr>
            <w:r w:rsidRPr="00386F70">
              <w:rPr>
                <w:rFonts w:ascii="Times New Roman" w:hAnsi="Times New Roman"/>
                <w:b/>
                <w:bCs/>
                <w:sz w:val="28"/>
                <w:szCs w:val="28"/>
              </w:rPr>
              <w:t>Độc lập - Tự do - Hạnh phúc</w:t>
            </w:r>
          </w:p>
          <w:p w:rsidR="003B120C" w:rsidRPr="00EB1F1A" w:rsidRDefault="006D599D" w:rsidP="009A41DE">
            <w:pPr>
              <w:jc w:val="center"/>
              <w:rPr>
                <w:rFonts w:ascii="Times New Roman" w:hAnsi="Times New Roman"/>
              </w:rPr>
            </w:pPr>
            <w:r>
              <w:rPr>
                <w:rFonts w:ascii="Times New Roman" w:hAnsi="Times New Roman"/>
                <w:noProof/>
              </w:rPr>
              <w:pict>
                <v:line id="Straight Connector 1" o:spid="_x0000_s1027" style="position:absolute;left:0;text-align:left;z-index:251660288;visibility:visible" from="52.05pt,2pt" to="22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JS0OHZAAAABwEAAA8AAABkcnMvZG93bnJldi54bWxMjsFOwzAQRO9I&#10;/IO1SFwq6pCIEoU4FQJy40IBcd3GSxIRr9PYbQNfz8IFjk8zmnnlenaDOtAUes8GLpcJKOLG255b&#10;Ay/P9UUOKkRki4NnMvBJAdbV6UmJhfVHfqLDJrZKRjgUaKCLcSy0Dk1HDsPSj8SSvfvJYRScWm0n&#10;PMq4G3SaJCvtsGd56HCku46aj83eGQj1K+3qr0WzSN6y1lO6u398QGPOz+bbG1CR5vhXhh99UYdK&#10;nLZ+zzaoQTjLV1I1kF+Bkjy7ToW3v6yrUv/3r74BAAD//wMAUEsBAi0AFAAGAAgAAAAhALaDOJL+&#10;AAAA4QEAABMAAAAAAAAAAAAAAAAAAAAAAFtDb250ZW50X1R5cGVzXS54bWxQSwECLQAUAAYACAAA&#10;ACEAOP0h/9YAAACUAQAACwAAAAAAAAAAAAAAAAAvAQAAX3JlbHMvLnJlbHNQSwECLQAUAAYACAAA&#10;ACEAaLC8DRwCAAA2BAAADgAAAAAAAAAAAAAAAAAuAgAAZHJzL2Uyb0RvYy54bWxQSwECLQAUAAYA&#10;CAAAACEA4lLQ4dkAAAAHAQAADwAAAAAAAAAAAAAAAAB2BAAAZHJzL2Rvd25yZXYueG1sUEsFBgAA&#10;AAAEAAQA8wAAAHwFAAAAAA==&#10;"/>
              </w:pict>
            </w:r>
          </w:p>
        </w:tc>
        <w:tc>
          <w:tcPr>
            <w:tcW w:w="5393" w:type="dxa"/>
          </w:tcPr>
          <w:p w:rsidR="003B120C" w:rsidRPr="00EB1F1A" w:rsidRDefault="003B120C" w:rsidP="009A41DE">
            <w:pPr>
              <w:rPr>
                <w:rFonts w:ascii="Times New Roman" w:hAnsi="Times New Roman"/>
                <w:b/>
                <w:bCs/>
              </w:rPr>
            </w:pPr>
          </w:p>
        </w:tc>
        <w:tc>
          <w:tcPr>
            <w:tcW w:w="5094" w:type="dxa"/>
          </w:tcPr>
          <w:p w:rsidR="003B120C" w:rsidRPr="00EB1F1A" w:rsidRDefault="003B120C" w:rsidP="009A41DE">
            <w:pPr>
              <w:jc w:val="center"/>
              <w:rPr>
                <w:rFonts w:ascii="Times New Roman" w:hAnsi="Times New Roman"/>
              </w:rPr>
            </w:pPr>
          </w:p>
        </w:tc>
      </w:tr>
    </w:tbl>
    <w:p w:rsidR="00AF3C6B" w:rsidRDefault="00AF3C6B" w:rsidP="003B120C">
      <w:pPr>
        <w:jc w:val="center"/>
        <w:rPr>
          <w:rFonts w:ascii="Times New Roman" w:hAnsi="Times New Roman"/>
          <w:b/>
          <w:bCs/>
          <w:sz w:val="32"/>
          <w:szCs w:val="32"/>
          <w:lang w:val="es-BO"/>
        </w:rPr>
      </w:pPr>
    </w:p>
    <w:p w:rsidR="000B2B86" w:rsidRPr="00C57426" w:rsidRDefault="003B120C" w:rsidP="003B120C">
      <w:pPr>
        <w:jc w:val="center"/>
        <w:rPr>
          <w:rFonts w:ascii="Times New Roman" w:hAnsi="Times New Roman"/>
          <w:b/>
          <w:bCs/>
          <w:sz w:val="28"/>
          <w:szCs w:val="28"/>
          <w:lang w:val="es-BO"/>
        </w:rPr>
      </w:pPr>
      <w:r w:rsidRPr="00C57426">
        <w:rPr>
          <w:rFonts w:ascii="Times New Roman" w:hAnsi="Times New Roman"/>
          <w:b/>
          <w:bCs/>
          <w:sz w:val="28"/>
          <w:szCs w:val="28"/>
          <w:lang w:val="es-BO"/>
        </w:rPr>
        <w:t xml:space="preserve">ĐÁNH GIÁ XẾP LOẠI </w:t>
      </w:r>
    </w:p>
    <w:p w:rsidR="003B120C" w:rsidRPr="00C57426" w:rsidRDefault="003B120C" w:rsidP="003B120C">
      <w:pPr>
        <w:jc w:val="center"/>
        <w:rPr>
          <w:rFonts w:ascii="Times New Roman" w:hAnsi="Times New Roman"/>
          <w:b/>
          <w:bCs/>
          <w:sz w:val="28"/>
          <w:szCs w:val="28"/>
          <w:lang w:val="es-BO"/>
        </w:rPr>
      </w:pPr>
      <w:r w:rsidRPr="00C57426">
        <w:rPr>
          <w:rFonts w:ascii="Times New Roman" w:hAnsi="Times New Roman"/>
          <w:b/>
          <w:bCs/>
          <w:sz w:val="28"/>
          <w:szCs w:val="28"/>
          <w:lang w:val="es-BO"/>
        </w:rPr>
        <w:t>CÔNG TÁC THƯ VIỆN – Đ</w:t>
      </w:r>
      <w:r w:rsidR="00AF3C6B" w:rsidRPr="00C57426">
        <w:rPr>
          <w:rFonts w:ascii="Times New Roman" w:hAnsi="Times New Roman"/>
          <w:b/>
          <w:bCs/>
          <w:sz w:val="28"/>
          <w:szCs w:val="28"/>
          <w:lang w:val="es-BO"/>
        </w:rPr>
        <w:t xml:space="preserve">Ồ </w:t>
      </w:r>
      <w:r w:rsidRPr="00C57426">
        <w:rPr>
          <w:rFonts w:ascii="Times New Roman" w:hAnsi="Times New Roman"/>
          <w:b/>
          <w:bCs/>
          <w:sz w:val="28"/>
          <w:szCs w:val="28"/>
          <w:lang w:val="es-BO"/>
        </w:rPr>
        <w:t>D</w:t>
      </w:r>
      <w:r w:rsidR="00AF3C6B" w:rsidRPr="00C57426">
        <w:rPr>
          <w:rFonts w:ascii="Times New Roman" w:hAnsi="Times New Roman"/>
          <w:b/>
          <w:bCs/>
          <w:sz w:val="28"/>
          <w:szCs w:val="28"/>
          <w:lang w:val="es-BO"/>
        </w:rPr>
        <w:t>ÙNG</w:t>
      </w:r>
    </w:p>
    <w:p w:rsidR="003B120C" w:rsidRPr="00C57426" w:rsidRDefault="003B120C" w:rsidP="003B120C">
      <w:pPr>
        <w:jc w:val="center"/>
        <w:rPr>
          <w:rFonts w:ascii="Times New Roman" w:hAnsi="Times New Roman"/>
          <w:b/>
          <w:bCs/>
          <w:sz w:val="28"/>
          <w:szCs w:val="28"/>
          <w:lang w:val="es-BO"/>
        </w:rPr>
      </w:pPr>
      <w:r w:rsidRPr="00C57426">
        <w:rPr>
          <w:rFonts w:ascii="Times New Roman" w:hAnsi="Times New Roman"/>
          <w:b/>
          <w:bCs/>
          <w:sz w:val="28"/>
          <w:szCs w:val="28"/>
          <w:lang w:val="es-BO"/>
        </w:rPr>
        <w:t>THÁNG</w:t>
      </w:r>
      <w:r w:rsidR="00EB251A">
        <w:rPr>
          <w:rFonts w:ascii="Times New Roman" w:hAnsi="Times New Roman"/>
          <w:b/>
          <w:bCs/>
          <w:sz w:val="28"/>
          <w:szCs w:val="28"/>
          <w:lang w:val="es-BO"/>
        </w:rPr>
        <w:t xml:space="preserve"> 12</w:t>
      </w:r>
      <w:r w:rsidR="00456131">
        <w:rPr>
          <w:rFonts w:ascii="Times New Roman" w:hAnsi="Times New Roman"/>
          <w:b/>
          <w:bCs/>
          <w:sz w:val="28"/>
          <w:szCs w:val="28"/>
          <w:lang w:val="es-BO"/>
        </w:rPr>
        <w:t xml:space="preserve"> NĂM HỌC 2023</w:t>
      </w:r>
      <w:r w:rsidR="00BE0276">
        <w:rPr>
          <w:rFonts w:ascii="Times New Roman" w:hAnsi="Times New Roman"/>
          <w:b/>
          <w:bCs/>
          <w:sz w:val="28"/>
          <w:szCs w:val="28"/>
          <w:lang w:val="es-BO"/>
        </w:rPr>
        <w:t xml:space="preserve"> </w:t>
      </w:r>
      <w:r w:rsidR="00AF3C6B" w:rsidRPr="00C57426">
        <w:rPr>
          <w:rFonts w:ascii="Times New Roman" w:hAnsi="Times New Roman"/>
          <w:b/>
          <w:bCs/>
          <w:sz w:val="28"/>
          <w:szCs w:val="28"/>
          <w:lang w:val="es-BO"/>
        </w:rPr>
        <w:t xml:space="preserve"> </w:t>
      </w:r>
      <w:r w:rsidRPr="00C57426">
        <w:rPr>
          <w:rFonts w:ascii="Times New Roman" w:hAnsi="Times New Roman"/>
          <w:b/>
          <w:bCs/>
          <w:sz w:val="28"/>
          <w:szCs w:val="28"/>
          <w:lang w:val="es-BO"/>
        </w:rPr>
        <w:t>-</w:t>
      </w:r>
      <w:r w:rsidR="00456131">
        <w:rPr>
          <w:rFonts w:ascii="Times New Roman" w:hAnsi="Times New Roman"/>
          <w:b/>
          <w:bCs/>
          <w:sz w:val="28"/>
          <w:szCs w:val="28"/>
          <w:lang w:val="es-BO"/>
        </w:rPr>
        <w:t xml:space="preserve"> 2024</w:t>
      </w:r>
    </w:p>
    <w:p w:rsidR="003B120C" w:rsidRPr="00C57426" w:rsidRDefault="003B120C" w:rsidP="003B120C">
      <w:pPr>
        <w:jc w:val="center"/>
        <w:rPr>
          <w:rFonts w:ascii="Times New Roman" w:hAnsi="Times New Roman"/>
          <w:sz w:val="28"/>
          <w:szCs w:val="28"/>
        </w:rPr>
      </w:pPr>
    </w:p>
    <w:p w:rsidR="003B120C" w:rsidRDefault="003B120C" w:rsidP="00386F70">
      <w:pPr>
        <w:spacing w:line="360" w:lineRule="auto"/>
        <w:rPr>
          <w:rFonts w:ascii="Times New Roman" w:hAnsi="Times New Roman"/>
          <w:b/>
          <w:bCs/>
          <w:iCs/>
          <w:sz w:val="28"/>
          <w:szCs w:val="28"/>
        </w:rPr>
      </w:pPr>
      <w:r w:rsidRPr="00386F70">
        <w:rPr>
          <w:rFonts w:ascii="Times New Roman" w:hAnsi="Times New Roman"/>
          <w:b/>
          <w:bCs/>
          <w:iCs/>
          <w:sz w:val="28"/>
          <w:szCs w:val="28"/>
        </w:rPr>
        <w:t xml:space="preserve">1. Đánh giá công tác tháng </w:t>
      </w:r>
      <w:r w:rsidR="00EB251A">
        <w:rPr>
          <w:rFonts w:ascii="Times New Roman" w:hAnsi="Times New Roman"/>
          <w:b/>
          <w:bCs/>
          <w:iCs/>
          <w:sz w:val="28"/>
          <w:szCs w:val="28"/>
        </w:rPr>
        <w:t>12</w:t>
      </w:r>
      <w:r w:rsidR="00E70B27">
        <w:rPr>
          <w:rFonts w:ascii="Times New Roman" w:hAnsi="Times New Roman"/>
          <w:b/>
          <w:bCs/>
          <w:iCs/>
          <w:sz w:val="28"/>
          <w:szCs w:val="28"/>
        </w:rPr>
        <w:t>.</w:t>
      </w:r>
    </w:p>
    <w:p w:rsidR="00F33077" w:rsidRDefault="00F33077" w:rsidP="00386F70">
      <w:pPr>
        <w:spacing w:line="360" w:lineRule="auto"/>
        <w:rPr>
          <w:rFonts w:ascii="Times New Roman" w:hAnsi="Times New Roman"/>
          <w:b/>
          <w:bCs/>
          <w:iCs/>
          <w:sz w:val="28"/>
          <w:szCs w:val="28"/>
        </w:rPr>
      </w:pPr>
      <w:r>
        <w:rPr>
          <w:rFonts w:ascii="Times New Roman" w:hAnsi="Times New Roman"/>
          <w:b/>
          <w:bCs/>
          <w:iCs/>
          <w:sz w:val="28"/>
          <w:szCs w:val="28"/>
        </w:rPr>
        <w:t>- Thư viện:</w:t>
      </w:r>
    </w:p>
    <w:p w:rsidR="00F33077" w:rsidRDefault="00F33077" w:rsidP="00886FD9">
      <w:pPr>
        <w:spacing w:line="360" w:lineRule="auto"/>
        <w:jc w:val="both"/>
        <w:rPr>
          <w:rFonts w:ascii="Times New Roman" w:hAnsi="Times New Roman"/>
          <w:bCs/>
          <w:iCs/>
          <w:sz w:val="28"/>
          <w:szCs w:val="28"/>
        </w:rPr>
      </w:pPr>
      <w:r w:rsidRPr="00F33077">
        <w:rPr>
          <w:rFonts w:ascii="Times New Roman" w:hAnsi="Times New Roman"/>
          <w:bCs/>
          <w:iCs/>
          <w:sz w:val="28"/>
          <w:szCs w:val="28"/>
        </w:rPr>
        <w:t xml:space="preserve">- Đã gửi </w:t>
      </w:r>
      <w:r w:rsidR="00390CCB">
        <w:rPr>
          <w:rFonts w:ascii="Times New Roman" w:hAnsi="Times New Roman"/>
          <w:bCs/>
          <w:iCs/>
          <w:sz w:val="28"/>
          <w:szCs w:val="28"/>
        </w:rPr>
        <w:t xml:space="preserve">Kế hoạch cuộc thi </w:t>
      </w:r>
      <w:r w:rsidR="006D599D">
        <w:rPr>
          <w:rFonts w:ascii="Times New Roman" w:hAnsi="Times New Roman"/>
          <w:b/>
          <w:bCs/>
          <w:i/>
          <w:iCs/>
          <w:sz w:val="28"/>
          <w:szCs w:val="28"/>
        </w:rPr>
        <w:t>“</w:t>
      </w:r>
      <w:r w:rsidR="00390CCB" w:rsidRPr="00390CCB">
        <w:rPr>
          <w:rFonts w:ascii="Times New Roman" w:hAnsi="Times New Roman"/>
          <w:b/>
          <w:bCs/>
          <w:i/>
          <w:iCs/>
          <w:sz w:val="28"/>
          <w:szCs w:val="28"/>
        </w:rPr>
        <w:t>Bác Hồ với thiếu nhi- Thiếu nhi với Bác</w:t>
      </w:r>
      <w:r w:rsidRPr="00390CCB">
        <w:rPr>
          <w:rFonts w:ascii="Times New Roman" w:hAnsi="Times New Roman"/>
          <w:b/>
          <w:bCs/>
          <w:i/>
          <w:iCs/>
          <w:sz w:val="28"/>
          <w:szCs w:val="28"/>
        </w:rPr>
        <w:t>”</w:t>
      </w:r>
      <w:r w:rsidR="00390CCB">
        <w:rPr>
          <w:rFonts w:ascii="Times New Roman" w:hAnsi="Times New Roman"/>
          <w:bCs/>
          <w:iCs/>
          <w:sz w:val="28"/>
          <w:szCs w:val="28"/>
        </w:rPr>
        <w:t xml:space="preserve"> tới các lớp</w:t>
      </w:r>
      <w:r w:rsidRPr="00F33077">
        <w:rPr>
          <w:rFonts w:ascii="Times New Roman" w:hAnsi="Times New Roman"/>
          <w:bCs/>
          <w:iCs/>
          <w:sz w:val="28"/>
          <w:szCs w:val="28"/>
        </w:rPr>
        <w:t>.</w:t>
      </w:r>
      <w:r w:rsidR="005B4A7B">
        <w:rPr>
          <w:rFonts w:ascii="Times New Roman" w:hAnsi="Times New Roman"/>
          <w:bCs/>
          <w:iCs/>
          <w:sz w:val="28"/>
          <w:szCs w:val="28"/>
        </w:rPr>
        <w:t xml:space="preserve"> Học sinh lên thư viện theo lịch, cán bộ thư viện cho học sinh đọc sách theo chể đề về các nhân vật lịch sử Việt Nam và ngày thành lập Quân đội nhân dân Việt Nam 22/12…</w:t>
      </w:r>
    </w:p>
    <w:p w:rsidR="006D599D" w:rsidRDefault="006D599D" w:rsidP="006D599D">
      <w:pPr>
        <w:spacing w:line="360" w:lineRule="auto"/>
        <w:rPr>
          <w:rFonts w:ascii="Times New Roman" w:hAnsi="Times New Roman"/>
          <w:sz w:val="28"/>
          <w:szCs w:val="28"/>
        </w:rPr>
      </w:pPr>
      <w:r>
        <w:rPr>
          <w:rFonts w:ascii="Times New Roman" w:hAnsi="Times New Roman"/>
          <w:sz w:val="28"/>
          <w:szCs w:val="28"/>
        </w:rPr>
        <w:t xml:space="preserve">+ Số lượt đến thư viện: </w:t>
      </w:r>
      <w:r>
        <w:rPr>
          <w:rFonts w:ascii="Times New Roman" w:hAnsi="Times New Roman"/>
          <w:sz w:val="28"/>
          <w:szCs w:val="28"/>
        </w:rPr>
        <w:t>2551</w:t>
      </w:r>
    </w:p>
    <w:p w:rsidR="006D599D" w:rsidRPr="006D599D" w:rsidRDefault="006D599D" w:rsidP="006D599D">
      <w:pPr>
        <w:spacing w:line="360" w:lineRule="auto"/>
        <w:rPr>
          <w:rFonts w:ascii="Times New Roman" w:hAnsi="Times New Roman"/>
          <w:sz w:val="28"/>
          <w:szCs w:val="28"/>
        </w:rPr>
      </w:pPr>
      <w:r>
        <w:rPr>
          <w:rFonts w:ascii="Times New Roman" w:hAnsi="Times New Roman"/>
          <w:sz w:val="28"/>
          <w:szCs w:val="28"/>
        </w:rPr>
        <w:t xml:space="preserve">+  Số lượt báo chí lưu hành: </w:t>
      </w:r>
      <w:r>
        <w:rPr>
          <w:rFonts w:ascii="Times New Roman" w:hAnsi="Times New Roman"/>
          <w:sz w:val="28"/>
          <w:szCs w:val="28"/>
        </w:rPr>
        <w:t>2951</w:t>
      </w:r>
    </w:p>
    <w:p w:rsidR="00572F72" w:rsidRDefault="00572F72" w:rsidP="00386F70">
      <w:pPr>
        <w:spacing w:line="360" w:lineRule="auto"/>
        <w:rPr>
          <w:rFonts w:ascii="Times New Roman" w:hAnsi="Times New Roman"/>
          <w:b/>
          <w:sz w:val="28"/>
          <w:szCs w:val="28"/>
        </w:rPr>
      </w:pPr>
      <w:r w:rsidRPr="00BD6F70">
        <w:rPr>
          <w:rFonts w:ascii="Times New Roman" w:hAnsi="Times New Roman"/>
          <w:b/>
          <w:sz w:val="28"/>
          <w:szCs w:val="28"/>
        </w:rPr>
        <w:t>- Đồ dùng</w:t>
      </w:r>
    </w:p>
    <w:p w:rsidR="00E86CD2" w:rsidRDefault="00456131" w:rsidP="00E86CD2">
      <w:pPr>
        <w:spacing w:line="360" w:lineRule="auto"/>
        <w:rPr>
          <w:rFonts w:ascii="Times New Roman" w:hAnsi="Times New Roman"/>
          <w:sz w:val="28"/>
          <w:szCs w:val="28"/>
        </w:rPr>
      </w:pPr>
      <w:r>
        <w:rPr>
          <w:rFonts w:ascii="Times New Roman" w:hAnsi="Times New Roman"/>
          <w:sz w:val="28"/>
          <w:szCs w:val="28"/>
        </w:rPr>
        <w:t>+ Số</w:t>
      </w:r>
      <w:r w:rsidR="006D599D">
        <w:rPr>
          <w:rFonts w:ascii="Times New Roman" w:hAnsi="Times New Roman"/>
          <w:sz w:val="28"/>
          <w:szCs w:val="28"/>
        </w:rPr>
        <w:t xml:space="preserve"> lượt sử dụng đồ dùng: 3821</w:t>
      </w:r>
    </w:p>
    <w:p w:rsidR="00E86CD2" w:rsidRDefault="00E86CD2" w:rsidP="00E86CD2">
      <w:pPr>
        <w:spacing w:line="360" w:lineRule="auto"/>
        <w:rPr>
          <w:rFonts w:ascii="Times New Roman" w:hAnsi="Times New Roman"/>
          <w:sz w:val="28"/>
          <w:szCs w:val="28"/>
        </w:rPr>
      </w:pPr>
      <w:r>
        <w:rPr>
          <w:rFonts w:ascii="Times New Roman" w:hAnsi="Times New Roman"/>
          <w:sz w:val="28"/>
          <w:szCs w:val="28"/>
        </w:rPr>
        <w:t xml:space="preserve">+ Số tiết có </w:t>
      </w:r>
      <w:r w:rsidR="00456131">
        <w:rPr>
          <w:rFonts w:ascii="Times New Roman" w:hAnsi="Times New Roman"/>
          <w:sz w:val="28"/>
          <w:szCs w:val="28"/>
        </w:rPr>
        <w:t>ứng dụng công nghệ thông tin: 946</w:t>
      </w:r>
    </w:p>
    <w:p w:rsidR="00390CCB" w:rsidRPr="00FF69B1" w:rsidRDefault="00390CCB" w:rsidP="00390CCB">
      <w:pPr>
        <w:rPr>
          <w:rFonts w:ascii="Times New Roman" w:hAnsi="Times New Roman"/>
          <w:b/>
          <w:bCs/>
          <w:iCs/>
          <w:sz w:val="28"/>
          <w:szCs w:val="28"/>
        </w:rPr>
      </w:pPr>
      <w:r w:rsidRPr="00FF69B1">
        <w:rPr>
          <w:rFonts w:ascii="Times New Roman" w:hAnsi="Times New Roman"/>
          <w:b/>
          <w:bCs/>
          <w:iCs/>
          <w:sz w:val="28"/>
          <w:szCs w:val="28"/>
        </w:rPr>
        <w:t>2.  Xếp loại:</w:t>
      </w:r>
      <w:bookmarkStart w:id="0" w:name="_GoBack"/>
      <w:bookmarkEnd w:id="0"/>
    </w:p>
    <w:p w:rsidR="00390CCB" w:rsidRPr="00FF69B1" w:rsidRDefault="00390CCB" w:rsidP="00390CCB">
      <w:pPr>
        <w:rPr>
          <w:rFonts w:ascii="Times New Roman" w:hAnsi="Times New Roman"/>
          <w:b/>
          <w:bCs/>
          <w:sz w:val="16"/>
          <w:szCs w:val="16"/>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92"/>
        <w:gridCol w:w="2552"/>
        <w:gridCol w:w="2268"/>
        <w:gridCol w:w="2268"/>
      </w:tblGrid>
      <w:tr w:rsidR="00390CCB" w:rsidRPr="00EB1F1A" w:rsidTr="00C07B97">
        <w:trPr>
          <w:trHeight w:val="1691"/>
        </w:trPr>
        <w:tc>
          <w:tcPr>
            <w:tcW w:w="828" w:type="dxa"/>
            <w:tcBorders>
              <w:top w:val="single" w:sz="4" w:space="0" w:color="auto"/>
              <w:left w:val="single" w:sz="4" w:space="0" w:color="auto"/>
              <w:bottom w:val="single" w:sz="4" w:space="0" w:color="auto"/>
              <w:right w:val="single" w:sz="4" w:space="0" w:color="auto"/>
            </w:tcBorders>
            <w:vAlign w:val="center"/>
          </w:tcPr>
          <w:p w:rsidR="00390CCB" w:rsidRPr="00EB1F1A" w:rsidRDefault="00390CCB" w:rsidP="00C07B97">
            <w:pPr>
              <w:jc w:val="center"/>
              <w:rPr>
                <w:rFonts w:ascii="Times New Roman" w:hAnsi="Times New Roman"/>
                <w:b/>
                <w:bCs/>
                <w:sz w:val="28"/>
                <w:szCs w:val="28"/>
              </w:rPr>
            </w:pPr>
            <w:r w:rsidRPr="00EB1F1A">
              <w:rPr>
                <w:rFonts w:ascii="Times New Roman" w:hAnsi="Times New Roman"/>
                <w:b/>
                <w:bCs/>
                <w:sz w:val="28"/>
                <w:szCs w:val="28"/>
              </w:rPr>
              <w:t>TT</w:t>
            </w:r>
          </w:p>
        </w:tc>
        <w:tc>
          <w:tcPr>
            <w:tcW w:w="992" w:type="dxa"/>
            <w:tcBorders>
              <w:top w:val="single" w:sz="4" w:space="0" w:color="auto"/>
              <w:left w:val="single" w:sz="4" w:space="0" w:color="auto"/>
              <w:bottom w:val="single" w:sz="4" w:space="0" w:color="auto"/>
              <w:right w:val="single" w:sz="4" w:space="0" w:color="auto"/>
            </w:tcBorders>
            <w:vAlign w:val="center"/>
          </w:tcPr>
          <w:p w:rsidR="00390CCB" w:rsidRPr="00EB1F1A" w:rsidRDefault="00390CCB" w:rsidP="00C07B97">
            <w:pPr>
              <w:jc w:val="center"/>
              <w:rPr>
                <w:rFonts w:ascii="Times New Roman" w:hAnsi="Times New Roman"/>
                <w:b/>
                <w:bCs/>
                <w:sz w:val="28"/>
                <w:szCs w:val="28"/>
                <w:lang w:val="fr-FR"/>
              </w:rPr>
            </w:pPr>
            <w:r w:rsidRPr="00EB1F1A">
              <w:rPr>
                <w:rFonts w:ascii="Times New Roman" w:hAnsi="Times New Roman"/>
                <w:b/>
                <w:bCs/>
                <w:sz w:val="28"/>
                <w:szCs w:val="28"/>
                <w:lang w:val="fr-FR"/>
              </w:rPr>
              <w:t>Lớp</w:t>
            </w:r>
          </w:p>
        </w:tc>
        <w:tc>
          <w:tcPr>
            <w:tcW w:w="2552" w:type="dxa"/>
            <w:tcBorders>
              <w:top w:val="single" w:sz="4" w:space="0" w:color="auto"/>
              <w:left w:val="single" w:sz="4" w:space="0" w:color="auto"/>
              <w:bottom w:val="single" w:sz="4" w:space="0" w:color="auto"/>
              <w:right w:val="single" w:sz="4" w:space="0" w:color="auto"/>
            </w:tcBorders>
            <w:vAlign w:val="center"/>
          </w:tcPr>
          <w:p w:rsidR="00390CCB" w:rsidRPr="00EB1F1A" w:rsidRDefault="00390CCB" w:rsidP="00C07B97">
            <w:pPr>
              <w:jc w:val="center"/>
              <w:rPr>
                <w:rFonts w:ascii="Times New Roman" w:hAnsi="Times New Roman"/>
                <w:b/>
                <w:sz w:val="28"/>
                <w:szCs w:val="28"/>
              </w:rPr>
            </w:pPr>
            <w:r>
              <w:rPr>
                <w:rFonts w:ascii="Times New Roman" w:hAnsi="Times New Roman"/>
                <w:b/>
                <w:bCs/>
                <w:sz w:val="28"/>
                <w:szCs w:val="28"/>
                <w:lang w:val="es-BO"/>
              </w:rPr>
              <w:t>Nếp giờ đọc sách, bảo quản sách truyện</w:t>
            </w:r>
          </w:p>
        </w:tc>
        <w:tc>
          <w:tcPr>
            <w:tcW w:w="2268" w:type="dxa"/>
            <w:tcBorders>
              <w:top w:val="single" w:sz="4" w:space="0" w:color="auto"/>
              <w:left w:val="single" w:sz="4" w:space="0" w:color="auto"/>
              <w:bottom w:val="single" w:sz="4" w:space="0" w:color="auto"/>
              <w:right w:val="single" w:sz="4" w:space="0" w:color="auto"/>
            </w:tcBorders>
            <w:vAlign w:val="center"/>
          </w:tcPr>
          <w:p w:rsidR="00390CCB" w:rsidRPr="00EB1F1A" w:rsidRDefault="00390CCB" w:rsidP="00C07B97">
            <w:pPr>
              <w:jc w:val="center"/>
              <w:rPr>
                <w:rFonts w:ascii="Times New Roman" w:hAnsi="Times New Roman"/>
                <w:b/>
                <w:sz w:val="28"/>
                <w:szCs w:val="28"/>
              </w:rPr>
            </w:pPr>
            <w:r>
              <w:rPr>
                <w:rFonts w:ascii="Times New Roman" w:hAnsi="Times New Roman"/>
                <w:b/>
                <w:bCs/>
                <w:sz w:val="28"/>
                <w:szCs w:val="28"/>
                <w:lang w:val="fr-FR"/>
              </w:rPr>
              <w:t>Bảo quản thiết bị đồ dùng, sách...</w:t>
            </w:r>
          </w:p>
        </w:tc>
        <w:tc>
          <w:tcPr>
            <w:tcW w:w="2268" w:type="dxa"/>
            <w:tcBorders>
              <w:top w:val="single" w:sz="4" w:space="0" w:color="auto"/>
              <w:left w:val="single" w:sz="4" w:space="0" w:color="auto"/>
              <w:bottom w:val="single" w:sz="4" w:space="0" w:color="auto"/>
              <w:right w:val="single" w:sz="4" w:space="0" w:color="auto"/>
            </w:tcBorders>
            <w:vAlign w:val="center"/>
          </w:tcPr>
          <w:p w:rsidR="00390CCB" w:rsidRPr="00EB1F1A" w:rsidRDefault="00390CCB" w:rsidP="00C07B97">
            <w:pPr>
              <w:jc w:val="center"/>
              <w:rPr>
                <w:rFonts w:ascii="Times New Roman" w:hAnsi="Times New Roman"/>
                <w:b/>
                <w:sz w:val="28"/>
                <w:szCs w:val="28"/>
              </w:rPr>
            </w:pPr>
            <w:r w:rsidRPr="00EB1F1A">
              <w:rPr>
                <w:rFonts w:ascii="Times New Roman" w:hAnsi="Times New Roman"/>
                <w:b/>
                <w:bCs/>
                <w:sz w:val="28"/>
                <w:szCs w:val="28"/>
              </w:rPr>
              <w:t>X</w:t>
            </w:r>
            <w:r w:rsidRPr="00EB1F1A">
              <w:rPr>
                <w:rFonts w:ascii="Times New Roman" w:hAnsi="Times New Roman"/>
                <w:b/>
                <w:sz w:val="28"/>
                <w:szCs w:val="28"/>
              </w:rPr>
              <w:t>ếp loại chung</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sidRPr="002D4267">
              <w:rPr>
                <w:bCs/>
                <w:sz w:val="26"/>
                <w:szCs w:val="26"/>
              </w:rPr>
              <w:t>1A</w:t>
            </w:r>
          </w:p>
        </w:tc>
        <w:tc>
          <w:tcPr>
            <w:tcW w:w="2552"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sidRPr="002D4267">
              <w:rPr>
                <w:bCs/>
                <w:sz w:val="26"/>
                <w:szCs w:val="26"/>
              </w:rPr>
              <w:t>1B</w:t>
            </w:r>
          </w:p>
        </w:tc>
        <w:tc>
          <w:tcPr>
            <w:tcW w:w="2552"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sidRPr="002D4267">
              <w:rPr>
                <w:bCs/>
                <w:sz w:val="26"/>
                <w:szCs w:val="26"/>
              </w:rPr>
              <w:t>1C</w:t>
            </w:r>
          </w:p>
        </w:tc>
        <w:tc>
          <w:tcPr>
            <w:tcW w:w="2552"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sidRPr="002D4267">
              <w:rPr>
                <w:bCs/>
                <w:sz w:val="26"/>
                <w:szCs w:val="26"/>
              </w:rPr>
              <w:t>2A</w:t>
            </w:r>
          </w:p>
        </w:tc>
        <w:tc>
          <w:tcPr>
            <w:tcW w:w="2552"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sidRPr="002D4267">
              <w:rPr>
                <w:bCs/>
                <w:sz w:val="26"/>
                <w:szCs w:val="26"/>
              </w:rPr>
              <w:t>2B</w:t>
            </w:r>
          </w:p>
        </w:tc>
        <w:tc>
          <w:tcPr>
            <w:tcW w:w="2552"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Pr>
                <w:bCs/>
                <w:sz w:val="26"/>
                <w:szCs w:val="26"/>
              </w:rPr>
              <w:t>2C</w:t>
            </w:r>
          </w:p>
        </w:tc>
        <w:tc>
          <w:tcPr>
            <w:tcW w:w="2552"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Pr>
                <w:bCs/>
                <w:sz w:val="26"/>
                <w:szCs w:val="26"/>
              </w:rPr>
              <w:t>3A</w:t>
            </w:r>
          </w:p>
        </w:tc>
        <w:tc>
          <w:tcPr>
            <w:tcW w:w="2552"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Tốt</w:t>
            </w:r>
          </w:p>
        </w:tc>
      </w:tr>
      <w:tr w:rsidR="005B4A7B" w:rsidRPr="00EB1F1A" w:rsidTr="00C07B97">
        <w:tc>
          <w:tcPr>
            <w:tcW w:w="828"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5B4A7B" w:rsidRPr="002D4267" w:rsidRDefault="005B4A7B" w:rsidP="005B4A7B">
            <w:pPr>
              <w:spacing w:line="360" w:lineRule="auto"/>
              <w:jc w:val="center"/>
              <w:rPr>
                <w:bCs/>
                <w:sz w:val="26"/>
                <w:szCs w:val="26"/>
              </w:rPr>
            </w:pPr>
            <w:r>
              <w:rPr>
                <w:bCs/>
                <w:sz w:val="26"/>
                <w:szCs w:val="26"/>
              </w:rPr>
              <w:t>3B</w:t>
            </w:r>
          </w:p>
        </w:tc>
        <w:tc>
          <w:tcPr>
            <w:tcW w:w="2552" w:type="dxa"/>
            <w:tcBorders>
              <w:top w:val="single" w:sz="4" w:space="0" w:color="auto"/>
              <w:left w:val="single" w:sz="4" w:space="0" w:color="auto"/>
              <w:bottom w:val="single" w:sz="4" w:space="0" w:color="auto"/>
              <w:right w:val="single" w:sz="4" w:space="0" w:color="auto"/>
            </w:tcBorders>
          </w:tcPr>
          <w:p w:rsidR="005B4A7B" w:rsidRPr="00EB1F1A" w:rsidRDefault="005B4A7B" w:rsidP="005B4A7B">
            <w:pPr>
              <w:spacing w:line="360" w:lineRule="auto"/>
              <w:jc w:val="center"/>
              <w:rPr>
                <w:rFonts w:ascii="Times New Roman" w:hAnsi="Times New Roman"/>
                <w:sz w:val="28"/>
                <w:szCs w:val="28"/>
              </w:rPr>
            </w:pPr>
            <w:r>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5B4A7B" w:rsidRDefault="005B4A7B" w:rsidP="005B4A7B">
            <w:pPr>
              <w:jc w:val="center"/>
            </w:pPr>
            <w:r w:rsidRPr="00D012B1">
              <w:rPr>
                <w:rFonts w:ascii="Times New Roman" w:hAnsi="Times New Roman"/>
                <w:sz w:val="28"/>
                <w:szCs w:val="28"/>
              </w:rPr>
              <w:t>Khá</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spacing w:line="360" w:lineRule="auto"/>
              <w:jc w:val="center"/>
              <w:rPr>
                <w:bCs/>
                <w:sz w:val="26"/>
                <w:szCs w:val="26"/>
              </w:rPr>
            </w:pPr>
            <w:r>
              <w:rPr>
                <w:bCs/>
                <w:sz w:val="26"/>
                <w:szCs w:val="26"/>
              </w:rPr>
              <w:t>3C</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8F263E">
        <w:trPr>
          <w:trHeight w:val="635"/>
        </w:trPr>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Default="008F263E" w:rsidP="008F263E">
            <w:pPr>
              <w:spacing w:line="360" w:lineRule="auto"/>
              <w:jc w:val="center"/>
              <w:rPr>
                <w:bCs/>
                <w:sz w:val="26"/>
                <w:szCs w:val="26"/>
              </w:rPr>
            </w:pPr>
            <w:r>
              <w:rPr>
                <w:bCs/>
                <w:sz w:val="26"/>
                <w:szCs w:val="26"/>
              </w:rPr>
              <w:t>3D</w:t>
            </w:r>
          </w:p>
        </w:tc>
        <w:tc>
          <w:tcPr>
            <w:tcW w:w="2552"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sidRPr="00D012B1">
              <w:rPr>
                <w:rFonts w:ascii="Times New Roman" w:hAnsi="Times New Roman"/>
                <w:sz w:val="28"/>
                <w:szCs w:val="28"/>
              </w:rPr>
              <w:t>Khá</w:t>
            </w:r>
          </w:p>
        </w:tc>
        <w:tc>
          <w:tcPr>
            <w:tcW w:w="2268"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sidRPr="00D012B1">
              <w:rPr>
                <w:rFonts w:ascii="Times New Roman" w:hAnsi="Times New Roman"/>
                <w:sz w:val="28"/>
                <w:szCs w:val="28"/>
              </w:rPr>
              <w:t>Khá</w:t>
            </w:r>
          </w:p>
        </w:tc>
      </w:tr>
      <w:tr w:rsidR="008F263E" w:rsidRPr="00EB1F1A" w:rsidTr="008F263E">
        <w:trPr>
          <w:trHeight w:val="635"/>
        </w:trPr>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spacing w:line="360" w:lineRule="auto"/>
              <w:jc w:val="center"/>
              <w:rPr>
                <w:bCs/>
                <w:sz w:val="26"/>
                <w:szCs w:val="26"/>
              </w:rPr>
            </w:pPr>
            <w:r>
              <w:rPr>
                <w:bCs/>
                <w:sz w:val="26"/>
                <w:szCs w:val="26"/>
              </w:rPr>
              <w:t>4A</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9B72C3" w:rsidRDefault="008F263E" w:rsidP="008F263E">
            <w:pPr>
              <w:spacing w:line="360" w:lineRule="auto"/>
              <w:jc w:val="center"/>
              <w:rPr>
                <w:b/>
                <w:bCs/>
                <w:sz w:val="26"/>
                <w:szCs w:val="26"/>
              </w:rPr>
            </w:pPr>
            <w:r>
              <w:rPr>
                <w:bCs/>
                <w:sz w:val="26"/>
                <w:szCs w:val="26"/>
              </w:rPr>
              <w:t>4</w:t>
            </w:r>
            <w:r>
              <w:rPr>
                <w:b/>
                <w:bCs/>
                <w:sz w:val="26"/>
                <w:szCs w:val="26"/>
              </w:rPr>
              <w:t>B</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spacing w:line="360" w:lineRule="auto"/>
              <w:jc w:val="center"/>
              <w:rPr>
                <w:bCs/>
                <w:sz w:val="26"/>
                <w:szCs w:val="26"/>
              </w:rPr>
            </w:pPr>
            <w:r>
              <w:rPr>
                <w:bCs/>
                <w:sz w:val="26"/>
                <w:szCs w:val="26"/>
              </w:rPr>
              <w:t>4C</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spacing w:line="360" w:lineRule="auto"/>
              <w:jc w:val="center"/>
              <w:rPr>
                <w:bCs/>
                <w:sz w:val="26"/>
                <w:szCs w:val="26"/>
              </w:rPr>
            </w:pPr>
            <w:r>
              <w:rPr>
                <w:bCs/>
                <w:sz w:val="26"/>
                <w:szCs w:val="26"/>
              </w:rPr>
              <w:t>5A</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spacing w:line="360" w:lineRule="auto"/>
              <w:jc w:val="center"/>
              <w:rPr>
                <w:bCs/>
                <w:sz w:val="26"/>
                <w:szCs w:val="26"/>
              </w:rPr>
            </w:pPr>
            <w:r>
              <w:rPr>
                <w:bCs/>
                <w:sz w:val="26"/>
                <w:szCs w:val="26"/>
              </w:rPr>
              <w:t>5B</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r w:rsidR="008F263E" w:rsidRPr="00EB1F1A" w:rsidTr="00C07B97">
        <w:tc>
          <w:tcPr>
            <w:tcW w:w="828" w:type="dxa"/>
            <w:tcBorders>
              <w:top w:val="single" w:sz="4" w:space="0" w:color="auto"/>
              <w:left w:val="single" w:sz="4" w:space="0" w:color="auto"/>
              <w:bottom w:val="single" w:sz="4" w:space="0" w:color="auto"/>
              <w:right w:val="single" w:sz="4" w:space="0" w:color="auto"/>
            </w:tcBorders>
          </w:tcPr>
          <w:p w:rsidR="008F263E" w:rsidRPr="002D4267" w:rsidRDefault="008F263E" w:rsidP="008F263E">
            <w:pPr>
              <w:numPr>
                <w:ilvl w:val="0"/>
                <w:numId w:val="3"/>
              </w:numPr>
              <w:spacing w:line="36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8F263E" w:rsidRDefault="008F263E" w:rsidP="008F263E">
            <w:pPr>
              <w:spacing w:line="360" w:lineRule="auto"/>
              <w:jc w:val="center"/>
              <w:rPr>
                <w:bCs/>
                <w:sz w:val="26"/>
                <w:szCs w:val="26"/>
              </w:rPr>
            </w:pPr>
            <w:r>
              <w:rPr>
                <w:bCs/>
                <w:sz w:val="26"/>
                <w:szCs w:val="26"/>
              </w:rPr>
              <w:t>5C</w:t>
            </w:r>
          </w:p>
        </w:tc>
        <w:tc>
          <w:tcPr>
            <w:tcW w:w="2552" w:type="dxa"/>
            <w:tcBorders>
              <w:top w:val="single" w:sz="4" w:space="0" w:color="auto"/>
              <w:left w:val="single" w:sz="4" w:space="0" w:color="auto"/>
              <w:bottom w:val="single" w:sz="4" w:space="0" w:color="auto"/>
              <w:right w:val="single" w:sz="4" w:space="0" w:color="auto"/>
            </w:tcBorders>
          </w:tcPr>
          <w:p w:rsidR="008F263E" w:rsidRDefault="008F263E" w:rsidP="008F263E">
            <w:pPr>
              <w:jc w:val="cente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c>
          <w:tcPr>
            <w:tcW w:w="2268" w:type="dxa"/>
            <w:tcBorders>
              <w:top w:val="single" w:sz="4" w:space="0" w:color="auto"/>
              <w:left w:val="single" w:sz="4" w:space="0" w:color="auto"/>
              <w:bottom w:val="single" w:sz="4" w:space="0" w:color="auto"/>
              <w:right w:val="single" w:sz="4" w:space="0" w:color="auto"/>
            </w:tcBorders>
          </w:tcPr>
          <w:p w:rsidR="008F263E" w:rsidRPr="00EB1F1A" w:rsidRDefault="008F263E" w:rsidP="008F263E">
            <w:pPr>
              <w:spacing w:line="360" w:lineRule="auto"/>
              <w:jc w:val="center"/>
              <w:rPr>
                <w:rFonts w:ascii="Times New Roman" w:hAnsi="Times New Roman"/>
                <w:sz w:val="28"/>
                <w:szCs w:val="28"/>
              </w:rPr>
            </w:pPr>
            <w:r>
              <w:rPr>
                <w:rFonts w:ascii="Times New Roman" w:hAnsi="Times New Roman"/>
                <w:sz w:val="28"/>
                <w:szCs w:val="28"/>
              </w:rPr>
              <w:t>Tốt</w:t>
            </w:r>
          </w:p>
        </w:tc>
      </w:tr>
    </w:tbl>
    <w:p w:rsidR="00390CCB" w:rsidRPr="00D52D20" w:rsidRDefault="00390CCB" w:rsidP="00E86CD2">
      <w:pPr>
        <w:spacing w:line="360" w:lineRule="auto"/>
        <w:rPr>
          <w:rFonts w:ascii="Times New Roman" w:hAnsi="Times New Roman"/>
          <w:sz w:val="28"/>
          <w:szCs w:val="28"/>
        </w:rPr>
      </w:pPr>
    </w:p>
    <w:p w:rsidR="003B120C" w:rsidRDefault="00386F70" w:rsidP="003B120C">
      <w:pPr>
        <w:rPr>
          <w:rFonts w:ascii="Times New Roman" w:hAnsi="Times New Roman"/>
          <w:b/>
          <w:sz w:val="28"/>
          <w:szCs w:val="28"/>
        </w:rPr>
      </w:pPr>
      <w:r>
        <w:rPr>
          <w:rFonts w:ascii="Times New Roman" w:hAnsi="Times New Roman"/>
          <w:b/>
          <w:sz w:val="28"/>
          <w:szCs w:val="28"/>
        </w:rPr>
        <w:t>2</w:t>
      </w:r>
      <w:r w:rsidR="003B120C">
        <w:rPr>
          <w:rFonts w:ascii="Times New Roman" w:hAnsi="Times New Roman"/>
          <w:b/>
          <w:sz w:val="28"/>
          <w:szCs w:val="28"/>
        </w:rPr>
        <w:t xml:space="preserve">. Kế hoạch tháng </w:t>
      </w:r>
      <w:r w:rsidR="00EB251A">
        <w:rPr>
          <w:rFonts w:ascii="Times New Roman" w:hAnsi="Times New Roman"/>
          <w:b/>
          <w:sz w:val="28"/>
          <w:szCs w:val="28"/>
        </w:rPr>
        <w:t>01</w:t>
      </w:r>
      <w:r w:rsidR="00456131">
        <w:rPr>
          <w:rFonts w:ascii="Times New Roman" w:hAnsi="Times New Roman"/>
          <w:b/>
          <w:sz w:val="28"/>
          <w:szCs w:val="28"/>
        </w:rPr>
        <w:t>/2024</w:t>
      </w:r>
    </w:p>
    <w:p w:rsidR="00A734D7" w:rsidRPr="00A734D7" w:rsidRDefault="00A734D7" w:rsidP="00A734D7">
      <w:pPr>
        <w:spacing w:line="312" w:lineRule="auto"/>
        <w:rPr>
          <w:rFonts w:ascii="Times New Roman" w:hAnsi="Times New Roman"/>
          <w:sz w:val="28"/>
          <w:szCs w:val="28"/>
        </w:rPr>
      </w:pPr>
      <w:r w:rsidRPr="00A734D7">
        <w:rPr>
          <w:rFonts w:ascii="Times New Roman" w:hAnsi="Times New Roman"/>
          <w:sz w:val="28"/>
          <w:szCs w:val="28"/>
        </w:rPr>
        <w:t xml:space="preserve">+ </w:t>
      </w:r>
      <w:r w:rsidR="00624F85">
        <w:rPr>
          <w:rFonts w:ascii="Times New Roman" w:hAnsi="Times New Roman"/>
          <w:sz w:val="28"/>
          <w:szCs w:val="28"/>
        </w:rPr>
        <w:t xml:space="preserve">Giới thiệu </w:t>
      </w:r>
      <w:r w:rsidR="00F33077">
        <w:rPr>
          <w:rFonts w:ascii="Times New Roman" w:hAnsi="Times New Roman"/>
          <w:sz w:val="28"/>
          <w:szCs w:val="28"/>
        </w:rPr>
        <w:t>sách</w:t>
      </w:r>
      <w:r w:rsidR="002554F6">
        <w:rPr>
          <w:rFonts w:ascii="Times New Roman" w:hAnsi="Times New Roman"/>
          <w:sz w:val="28"/>
          <w:szCs w:val="28"/>
        </w:rPr>
        <w:t xml:space="preserve"> </w:t>
      </w:r>
      <w:r w:rsidR="00F33077">
        <w:rPr>
          <w:rFonts w:ascii="Times New Roman" w:hAnsi="Times New Roman"/>
          <w:sz w:val="28"/>
          <w:szCs w:val="28"/>
        </w:rPr>
        <w:t xml:space="preserve"> tháng 1 và gửi bài về trang Web của nhà trường và </w:t>
      </w:r>
      <w:r w:rsidR="00F33077" w:rsidRPr="00F33077">
        <w:rPr>
          <w:rFonts w:ascii="Times New Roman" w:hAnsi="Times New Roman"/>
          <w:bCs/>
          <w:iCs/>
          <w:sz w:val="28"/>
          <w:szCs w:val="28"/>
        </w:rPr>
        <w:t xml:space="preserve">tới các lớp  </w:t>
      </w:r>
    </w:p>
    <w:p w:rsidR="00E411AA" w:rsidRDefault="00E411AA" w:rsidP="00A734D7">
      <w:pPr>
        <w:spacing w:line="312" w:lineRule="auto"/>
        <w:rPr>
          <w:rFonts w:ascii="Times New Roman" w:hAnsi="Times New Roman"/>
          <w:bCs/>
          <w:iCs/>
          <w:sz w:val="28"/>
          <w:szCs w:val="28"/>
        </w:rPr>
      </w:pPr>
      <w:r>
        <w:rPr>
          <w:rFonts w:ascii="Times New Roman" w:hAnsi="Times New Roman"/>
          <w:bCs/>
          <w:iCs/>
          <w:sz w:val="28"/>
          <w:szCs w:val="28"/>
        </w:rPr>
        <w:t>+ Tiếp tục cho CBGV mượn sách và đồ dùng</w:t>
      </w:r>
      <w:r w:rsidR="00A734D7">
        <w:rPr>
          <w:rFonts w:ascii="Times New Roman" w:hAnsi="Times New Roman"/>
          <w:bCs/>
          <w:iCs/>
          <w:sz w:val="28"/>
          <w:szCs w:val="28"/>
        </w:rPr>
        <w:t xml:space="preserve"> phục vụ học kỳ II</w:t>
      </w:r>
      <w:r w:rsidR="00084268">
        <w:rPr>
          <w:rFonts w:ascii="Times New Roman" w:hAnsi="Times New Roman"/>
          <w:bCs/>
          <w:iCs/>
          <w:sz w:val="28"/>
          <w:szCs w:val="28"/>
        </w:rPr>
        <w:t>.</w:t>
      </w:r>
    </w:p>
    <w:p w:rsidR="00E411AA" w:rsidRDefault="00AC36DF" w:rsidP="00A734D7">
      <w:pPr>
        <w:spacing w:line="312" w:lineRule="auto"/>
        <w:rPr>
          <w:rFonts w:ascii="Times New Roman" w:hAnsi="Times New Roman"/>
          <w:bCs/>
          <w:iCs/>
          <w:sz w:val="28"/>
          <w:szCs w:val="28"/>
        </w:rPr>
      </w:pPr>
      <w:r>
        <w:rPr>
          <w:rFonts w:ascii="Times New Roman" w:hAnsi="Times New Roman"/>
          <w:bCs/>
          <w:iCs/>
          <w:sz w:val="28"/>
          <w:szCs w:val="28"/>
        </w:rPr>
        <w:t>+ Tiếp tục x</w:t>
      </w:r>
      <w:r w:rsidR="00E411AA">
        <w:rPr>
          <w:rFonts w:ascii="Times New Roman" w:hAnsi="Times New Roman"/>
          <w:bCs/>
          <w:iCs/>
          <w:sz w:val="28"/>
          <w:szCs w:val="28"/>
        </w:rPr>
        <w:t>ử lý tài liệu và vào các loại sổ sách thư viện, đồ dùng</w:t>
      </w:r>
      <w:r w:rsidR="00084268">
        <w:rPr>
          <w:rFonts w:ascii="Times New Roman" w:hAnsi="Times New Roman"/>
          <w:bCs/>
          <w:iCs/>
          <w:sz w:val="28"/>
          <w:szCs w:val="28"/>
        </w:rPr>
        <w:t>.</w:t>
      </w:r>
    </w:p>
    <w:tbl>
      <w:tblPr>
        <w:tblW w:w="10206" w:type="dxa"/>
        <w:tblInd w:w="-567" w:type="dxa"/>
        <w:tblLook w:val="04A0" w:firstRow="1" w:lastRow="0" w:firstColumn="1" w:lastColumn="0" w:noHBand="0" w:noVBand="1"/>
      </w:tblPr>
      <w:tblGrid>
        <w:gridCol w:w="5130"/>
        <w:gridCol w:w="5076"/>
      </w:tblGrid>
      <w:tr w:rsidR="0014447B" w:rsidRPr="002D4267" w:rsidTr="0014447B">
        <w:tc>
          <w:tcPr>
            <w:tcW w:w="5130" w:type="dxa"/>
            <w:shd w:val="clear" w:color="auto" w:fill="auto"/>
          </w:tcPr>
          <w:p w:rsidR="00296699" w:rsidRDefault="00296699" w:rsidP="00BF2211">
            <w:pPr>
              <w:spacing w:line="360" w:lineRule="exact"/>
              <w:jc w:val="center"/>
              <w:rPr>
                <w:rFonts w:ascii="Times New Roman" w:hAnsi="Times New Roman"/>
                <w:b/>
                <w:bCs/>
                <w:iCs/>
                <w:sz w:val="28"/>
                <w:szCs w:val="28"/>
              </w:rPr>
            </w:pPr>
          </w:p>
          <w:p w:rsidR="0014447B" w:rsidRPr="0014447B" w:rsidRDefault="0014447B" w:rsidP="00BF2211">
            <w:pPr>
              <w:spacing w:line="360" w:lineRule="exact"/>
              <w:jc w:val="center"/>
              <w:rPr>
                <w:rFonts w:ascii="Times New Roman" w:hAnsi="Times New Roman"/>
                <w:b/>
                <w:bCs/>
                <w:iCs/>
                <w:sz w:val="28"/>
                <w:szCs w:val="28"/>
              </w:rPr>
            </w:pPr>
            <w:r w:rsidRPr="0014447B">
              <w:rPr>
                <w:rFonts w:ascii="Times New Roman" w:hAnsi="Times New Roman"/>
                <w:b/>
                <w:bCs/>
                <w:iCs/>
                <w:sz w:val="28"/>
                <w:szCs w:val="28"/>
              </w:rPr>
              <w:t>Người báo cáo</w:t>
            </w: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jc w:val="center"/>
              <w:rPr>
                <w:rFonts w:ascii="Times New Roman" w:hAnsi="Times New Roman"/>
                <w:b/>
                <w:bCs/>
                <w:iCs/>
                <w:sz w:val="28"/>
                <w:szCs w:val="28"/>
              </w:rPr>
            </w:pPr>
            <w:r>
              <w:rPr>
                <w:rFonts w:ascii="Times New Roman" w:hAnsi="Times New Roman"/>
                <w:b/>
                <w:bCs/>
                <w:iCs/>
                <w:sz w:val="28"/>
                <w:szCs w:val="28"/>
              </w:rPr>
              <w:t>Nguyễn Thị Thảo</w:t>
            </w:r>
          </w:p>
        </w:tc>
        <w:tc>
          <w:tcPr>
            <w:tcW w:w="5076" w:type="dxa"/>
            <w:shd w:val="clear" w:color="auto" w:fill="auto"/>
          </w:tcPr>
          <w:p w:rsidR="0014447B" w:rsidRPr="00296699" w:rsidRDefault="00CE1349" w:rsidP="00CE1349">
            <w:pPr>
              <w:spacing w:line="360" w:lineRule="exact"/>
              <w:jc w:val="center"/>
              <w:rPr>
                <w:rFonts w:ascii="Times New Roman" w:hAnsi="Times New Roman"/>
                <w:bCs/>
                <w:i/>
                <w:iCs/>
                <w:sz w:val="28"/>
                <w:szCs w:val="28"/>
              </w:rPr>
            </w:pPr>
            <w:r w:rsidRPr="00296699">
              <w:rPr>
                <w:rFonts w:ascii="Times New Roman" w:hAnsi="Times New Roman"/>
                <w:bCs/>
                <w:i/>
                <w:iCs/>
                <w:sz w:val="28"/>
                <w:szCs w:val="28"/>
              </w:rPr>
              <w:t>Dư</w:t>
            </w:r>
            <w:r w:rsidR="00390CCB">
              <w:rPr>
                <w:rFonts w:ascii="Times New Roman" w:hAnsi="Times New Roman"/>
                <w:bCs/>
                <w:i/>
                <w:iCs/>
                <w:sz w:val="28"/>
                <w:szCs w:val="28"/>
              </w:rPr>
              <w:t>ơng Hà, ngày 25</w:t>
            </w:r>
            <w:r w:rsidR="00EB251A">
              <w:rPr>
                <w:rFonts w:ascii="Times New Roman" w:hAnsi="Times New Roman"/>
                <w:bCs/>
                <w:i/>
                <w:iCs/>
                <w:sz w:val="28"/>
                <w:szCs w:val="28"/>
              </w:rPr>
              <w:t xml:space="preserve"> tháng 12</w:t>
            </w:r>
            <w:r w:rsidRPr="00296699">
              <w:rPr>
                <w:rFonts w:ascii="Times New Roman" w:hAnsi="Times New Roman"/>
                <w:bCs/>
                <w:i/>
                <w:iCs/>
                <w:sz w:val="28"/>
                <w:szCs w:val="28"/>
              </w:rPr>
              <w:t xml:space="preserve"> </w:t>
            </w:r>
            <w:r w:rsidR="00456131">
              <w:rPr>
                <w:rFonts w:ascii="Times New Roman" w:hAnsi="Times New Roman"/>
                <w:bCs/>
                <w:i/>
                <w:iCs/>
                <w:sz w:val="28"/>
                <w:szCs w:val="28"/>
              </w:rPr>
              <w:t>năm 2023</w:t>
            </w:r>
          </w:p>
          <w:p w:rsidR="0014447B" w:rsidRPr="0014447B" w:rsidRDefault="0014447B" w:rsidP="00BF2211">
            <w:pPr>
              <w:spacing w:line="360" w:lineRule="exact"/>
              <w:jc w:val="center"/>
              <w:rPr>
                <w:rFonts w:ascii="Times New Roman" w:hAnsi="Times New Roman"/>
                <w:b/>
                <w:bCs/>
                <w:iCs/>
                <w:sz w:val="28"/>
                <w:szCs w:val="28"/>
              </w:rPr>
            </w:pPr>
            <w:r w:rsidRPr="0014447B">
              <w:rPr>
                <w:rFonts w:ascii="Times New Roman" w:hAnsi="Times New Roman"/>
                <w:b/>
                <w:bCs/>
                <w:iCs/>
                <w:sz w:val="28"/>
                <w:szCs w:val="28"/>
              </w:rPr>
              <w:t xml:space="preserve">XÁC NHẬN CỦA </w:t>
            </w:r>
            <w:r w:rsidR="004C4481">
              <w:rPr>
                <w:rFonts w:ascii="Times New Roman" w:hAnsi="Times New Roman"/>
                <w:b/>
                <w:bCs/>
                <w:iCs/>
                <w:sz w:val="28"/>
                <w:szCs w:val="28"/>
              </w:rPr>
              <w:t>BAN GIÁM HIỆU</w:t>
            </w: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BF2211">
            <w:pPr>
              <w:spacing w:line="360" w:lineRule="exact"/>
              <w:rPr>
                <w:rFonts w:ascii="Times New Roman" w:hAnsi="Times New Roman"/>
                <w:bCs/>
                <w:iCs/>
                <w:sz w:val="28"/>
                <w:szCs w:val="28"/>
              </w:rPr>
            </w:pPr>
          </w:p>
          <w:p w:rsidR="0014447B" w:rsidRPr="0014447B" w:rsidRDefault="0014447B" w:rsidP="00390CCB">
            <w:pPr>
              <w:spacing w:line="360" w:lineRule="exact"/>
              <w:jc w:val="center"/>
              <w:rPr>
                <w:rFonts w:ascii="Times New Roman" w:hAnsi="Times New Roman"/>
                <w:b/>
                <w:bCs/>
                <w:iCs/>
                <w:sz w:val="28"/>
                <w:szCs w:val="28"/>
              </w:rPr>
            </w:pPr>
            <w:r w:rsidRPr="0014447B">
              <w:rPr>
                <w:rFonts w:ascii="Times New Roman" w:hAnsi="Times New Roman"/>
                <w:b/>
                <w:bCs/>
                <w:iCs/>
                <w:sz w:val="28"/>
                <w:szCs w:val="28"/>
              </w:rPr>
              <w:t xml:space="preserve">Nguyễn </w:t>
            </w:r>
            <w:r w:rsidR="00390CCB">
              <w:rPr>
                <w:rFonts w:ascii="Times New Roman" w:hAnsi="Times New Roman"/>
                <w:b/>
                <w:bCs/>
                <w:iCs/>
                <w:sz w:val="28"/>
                <w:szCs w:val="28"/>
              </w:rPr>
              <w:t>Ngọc Lan</w:t>
            </w:r>
          </w:p>
        </w:tc>
      </w:tr>
    </w:tbl>
    <w:p w:rsidR="00386F70" w:rsidRDefault="00386F70" w:rsidP="00386F70"/>
    <w:p w:rsidR="00BE0276" w:rsidRDefault="00BE0276"/>
    <w:sectPr w:rsidR="00BE0276" w:rsidSect="009C024B">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2380"/>
    <w:multiLevelType w:val="hybridMultilevel"/>
    <w:tmpl w:val="72B2843E"/>
    <w:lvl w:ilvl="0" w:tplc="8DE62A46">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B701BB"/>
    <w:multiLevelType w:val="hybridMultilevel"/>
    <w:tmpl w:val="2C1A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32023"/>
    <w:multiLevelType w:val="hybridMultilevel"/>
    <w:tmpl w:val="72B2843E"/>
    <w:lvl w:ilvl="0" w:tplc="8DE62A46">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C3B4B"/>
    <w:rsid w:val="00010DFB"/>
    <w:rsid w:val="000129C0"/>
    <w:rsid w:val="00027E84"/>
    <w:rsid w:val="00084268"/>
    <w:rsid w:val="000B2B86"/>
    <w:rsid w:val="000B65FC"/>
    <w:rsid w:val="001070E7"/>
    <w:rsid w:val="001205B1"/>
    <w:rsid w:val="00122E42"/>
    <w:rsid w:val="00141CC8"/>
    <w:rsid w:val="0014447B"/>
    <w:rsid w:val="00150A76"/>
    <w:rsid w:val="00191D63"/>
    <w:rsid w:val="001A74F0"/>
    <w:rsid w:val="001F153F"/>
    <w:rsid w:val="002016E6"/>
    <w:rsid w:val="002554F6"/>
    <w:rsid w:val="00296699"/>
    <w:rsid w:val="002B0C17"/>
    <w:rsid w:val="002F6689"/>
    <w:rsid w:val="00336E7A"/>
    <w:rsid w:val="00337454"/>
    <w:rsid w:val="00343D60"/>
    <w:rsid w:val="00386F70"/>
    <w:rsid w:val="00387F8F"/>
    <w:rsid w:val="00390CCB"/>
    <w:rsid w:val="003A6D1B"/>
    <w:rsid w:val="003B120C"/>
    <w:rsid w:val="003B3681"/>
    <w:rsid w:val="003C3B4B"/>
    <w:rsid w:val="00412CC9"/>
    <w:rsid w:val="00456131"/>
    <w:rsid w:val="004B1B48"/>
    <w:rsid w:val="004C4481"/>
    <w:rsid w:val="004C4F6F"/>
    <w:rsid w:val="004E65F3"/>
    <w:rsid w:val="00501CE4"/>
    <w:rsid w:val="00532D79"/>
    <w:rsid w:val="005361EA"/>
    <w:rsid w:val="00572F72"/>
    <w:rsid w:val="005B310A"/>
    <w:rsid w:val="005B4A7B"/>
    <w:rsid w:val="00624F85"/>
    <w:rsid w:val="00630101"/>
    <w:rsid w:val="00630AE6"/>
    <w:rsid w:val="006A3EAE"/>
    <w:rsid w:val="006D599D"/>
    <w:rsid w:val="008074BA"/>
    <w:rsid w:val="0083073D"/>
    <w:rsid w:val="00834D24"/>
    <w:rsid w:val="0083709B"/>
    <w:rsid w:val="008522A1"/>
    <w:rsid w:val="008712FC"/>
    <w:rsid w:val="00886FD9"/>
    <w:rsid w:val="008C187E"/>
    <w:rsid w:val="008D2059"/>
    <w:rsid w:val="008F263E"/>
    <w:rsid w:val="00911D9F"/>
    <w:rsid w:val="009C024B"/>
    <w:rsid w:val="009D0864"/>
    <w:rsid w:val="009E37C4"/>
    <w:rsid w:val="00A24DE0"/>
    <w:rsid w:val="00A45EDB"/>
    <w:rsid w:val="00A734D7"/>
    <w:rsid w:val="00A90454"/>
    <w:rsid w:val="00AC1FD3"/>
    <w:rsid w:val="00AC36DF"/>
    <w:rsid w:val="00AF3C6B"/>
    <w:rsid w:val="00B12A0E"/>
    <w:rsid w:val="00B2497B"/>
    <w:rsid w:val="00B76E2E"/>
    <w:rsid w:val="00B82F07"/>
    <w:rsid w:val="00BD6F70"/>
    <w:rsid w:val="00BE0276"/>
    <w:rsid w:val="00C57426"/>
    <w:rsid w:val="00C714E0"/>
    <w:rsid w:val="00CD0E8D"/>
    <w:rsid w:val="00CE1349"/>
    <w:rsid w:val="00D27A6C"/>
    <w:rsid w:val="00D3617F"/>
    <w:rsid w:val="00D65A14"/>
    <w:rsid w:val="00D9402B"/>
    <w:rsid w:val="00E23553"/>
    <w:rsid w:val="00E411AA"/>
    <w:rsid w:val="00E413E8"/>
    <w:rsid w:val="00E70B27"/>
    <w:rsid w:val="00E86CD2"/>
    <w:rsid w:val="00EB251A"/>
    <w:rsid w:val="00ED7206"/>
    <w:rsid w:val="00EE360D"/>
    <w:rsid w:val="00F045ED"/>
    <w:rsid w:val="00F14D3C"/>
    <w:rsid w:val="00F15BFD"/>
    <w:rsid w:val="00F33077"/>
    <w:rsid w:val="00F344C4"/>
    <w:rsid w:val="00F62B06"/>
    <w:rsid w:val="00F66DF3"/>
    <w:rsid w:val="00FF0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50C6F9"/>
  <w15:docId w15:val="{5CEED719-A9DC-4819-B7B7-57365F5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0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159</cp:revision>
  <cp:lastPrinted>2022-03-03T03:10:00Z</cp:lastPrinted>
  <dcterms:created xsi:type="dcterms:W3CDTF">2018-10-04T05:05:00Z</dcterms:created>
  <dcterms:modified xsi:type="dcterms:W3CDTF">2024-05-13T09:59:00Z</dcterms:modified>
</cp:coreProperties>
</file>