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08" w:rsidRPr="007C6908" w:rsidRDefault="007C6908" w:rsidP="007C6908">
      <w:pPr>
        <w:shd w:val="clear" w:color="auto" w:fill="FFFFFF"/>
        <w:spacing w:before="150" w:after="150" w:line="276" w:lineRule="atLeast"/>
        <w:textAlignment w:val="baseline"/>
        <w:outlineLvl w:val="0"/>
        <w:rPr>
          <w:rFonts w:eastAsia="Times New Roman" w:cs="Times New Roman"/>
          <w:b/>
          <w:bCs/>
          <w:color w:val="222222"/>
          <w:spacing w:val="-15"/>
          <w:kern w:val="36"/>
          <w:sz w:val="38"/>
          <w:szCs w:val="38"/>
        </w:rPr>
      </w:pPr>
      <w:bookmarkStart w:id="0" w:name="_GoBack"/>
      <w:proofErr w:type="spellStart"/>
      <w:r w:rsidRPr="007C6908">
        <w:rPr>
          <w:rFonts w:eastAsia="Times New Roman" w:cs="Times New Roman"/>
          <w:b/>
          <w:bCs/>
          <w:color w:val="222222"/>
          <w:spacing w:val="-15"/>
          <w:kern w:val="36"/>
          <w:sz w:val="38"/>
          <w:szCs w:val="38"/>
        </w:rPr>
        <w:t>Biện</w:t>
      </w:r>
      <w:proofErr w:type="spellEnd"/>
      <w:r w:rsidRPr="007C6908">
        <w:rPr>
          <w:rFonts w:eastAsia="Times New Roman" w:cs="Times New Roman"/>
          <w:b/>
          <w:bCs/>
          <w:color w:val="222222"/>
          <w:spacing w:val="-15"/>
          <w:kern w:val="36"/>
          <w:sz w:val="38"/>
          <w:szCs w:val="38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pacing w:val="-15"/>
          <w:kern w:val="36"/>
          <w:sz w:val="38"/>
          <w:szCs w:val="38"/>
        </w:rPr>
        <w:t>pháp</w:t>
      </w:r>
      <w:proofErr w:type="spellEnd"/>
      <w:r w:rsidRPr="007C6908">
        <w:rPr>
          <w:rFonts w:eastAsia="Times New Roman" w:cs="Times New Roman"/>
          <w:b/>
          <w:bCs/>
          <w:color w:val="222222"/>
          <w:spacing w:val="-15"/>
          <w:kern w:val="36"/>
          <w:sz w:val="38"/>
          <w:szCs w:val="38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pacing w:val="-15"/>
          <w:kern w:val="36"/>
          <w:sz w:val="38"/>
          <w:szCs w:val="38"/>
        </w:rPr>
        <w:t>giúp</w:t>
      </w:r>
      <w:proofErr w:type="spellEnd"/>
      <w:r w:rsidRPr="007C6908">
        <w:rPr>
          <w:rFonts w:eastAsia="Times New Roman" w:cs="Times New Roman"/>
          <w:b/>
          <w:bCs/>
          <w:color w:val="222222"/>
          <w:spacing w:val="-15"/>
          <w:kern w:val="36"/>
          <w:sz w:val="38"/>
          <w:szCs w:val="38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pacing w:val="-15"/>
          <w:kern w:val="36"/>
          <w:sz w:val="38"/>
          <w:szCs w:val="38"/>
        </w:rPr>
        <w:t>trẻ</w:t>
      </w:r>
      <w:proofErr w:type="spellEnd"/>
      <w:r w:rsidRPr="007C6908">
        <w:rPr>
          <w:rFonts w:eastAsia="Times New Roman" w:cs="Times New Roman"/>
          <w:b/>
          <w:bCs/>
          <w:color w:val="222222"/>
          <w:spacing w:val="-15"/>
          <w:kern w:val="36"/>
          <w:sz w:val="38"/>
          <w:szCs w:val="38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pacing w:val="-15"/>
          <w:kern w:val="36"/>
          <w:sz w:val="38"/>
          <w:szCs w:val="38"/>
        </w:rPr>
        <w:t>tăng</w:t>
      </w:r>
      <w:proofErr w:type="spellEnd"/>
      <w:r w:rsidRPr="007C6908">
        <w:rPr>
          <w:rFonts w:eastAsia="Times New Roman" w:cs="Times New Roman"/>
          <w:b/>
          <w:bCs/>
          <w:color w:val="222222"/>
          <w:spacing w:val="-15"/>
          <w:kern w:val="36"/>
          <w:sz w:val="38"/>
          <w:szCs w:val="38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pacing w:val="-15"/>
          <w:kern w:val="36"/>
          <w:sz w:val="38"/>
          <w:szCs w:val="38"/>
        </w:rPr>
        <w:t>cường</w:t>
      </w:r>
      <w:proofErr w:type="spellEnd"/>
      <w:r w:rsidRPr="007C6908">
        <w:rPr>
          <w:rFonts w:eastAsia="Times New Roman" w:cs="Times New Roman"/>
          <w:b/>
          <w:bCs/>
          <w:color w:val="222222"/>
          <w:spacing w:val="-15"/>
          <w:kern w:val="36"/>
          <w:sz w:val="38"/>
          <w:szCs w:val="38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pacing w:val="-15"/>
          <w:kern w:val="36"/>
          <w:sz w:val="38"/>
          <w:szCs w:val="38"/>
        </w:rPr>
        <w:t>sức</w:t>
      </w:r>
      <w:proofErr w:type="spellEnd"/>
      <w:r w:rsidRPr="007C6908">
        <w:rPr>
          <w:rFonts w:eastAsia="Times New Roman" w:cs="Times New Roman"/>
          <w:b/>
          <w:bCs/>
          <w:color w:val="222222"/>
          <w:spacing w:val="-15"/>
          <w:kern w:val="36"/>
          <w:sz w:val="38"/>
          <w:szCs w:val="38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pacing w:val="-15"/>
          <w:kern w:val="36"/>
          <w:sz w:val="38"/>
          <w:szCs w:val="38"/>
        </w:rPr>
        <w:t>đề</w:t>
      </w:r>
      <w:proofErr w:type="spellEnd"/>
      <w:r w:rsidRPr="007C6908">
        <w:rPr>
          <w:rFonts w:eastAsia="Times New Roman" w:cs="Times New Roman"/>
          <w:b/>
          <w:bCs/>
          <w:color w:val="222222"/>
          <w:spacing w:val="-15"/>
          <w:kern w:val="36"/>
          <w:sz w:val="38"/>
          <w:szCs w:val="38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pacing w:val="-15"/>
          <w:kern w:val="36"/>
          <w:sz w:val="38"/>
          <w:szCs w:val="38"/>
        </w:rPr>
        <w:t>kháng</w:t>
      </w:r>
      <w:proofErr w:type="spellEnd"/>
      <w:r w:rsidRPr="007C6908">
        <w:rPr>
          <w:rFonts w:eastAsia="Times New Roman" w:cs="Times New Roman"/>
          <w:b/>
          <w:bCs/>
          <w:color w:val="222222"/>
          <w:spacing w:val="-15"/>
          <w:kern w:val="36"/>
          <w:sz w:val="38"/>
          <w:szCs w:val="38"/>
        </w:rPr>
        <w:t xml:space="preserve">, </w:t>
      </w:r>
      <w:proofErr w:type="spellStart"/>
      <w:r w:rsidRPr="007C6908">
        <w:rPr>
          <w:rFonts w:eastAsia="Times New Roman" w:cs="Times New Roman"/>
          <w:b/>
          <w:bCs/>
          <w:color w:val="222222"/>
          <w:spacing w:val="-15"/>
          <w:kern w:val="36"/>
          <w:sz w:val="38"/>
          <w:szCs w:val="38"/>
        </w:rPr>
        <w:t>phòng</w:t>
      </w:r>
      <w:proofErr w:type="spellEnd"/>
      <w:r w:rsidRPr="007C6908">
        <w:rPr>
          <w:rFonts w:eastAsia="Times New Roman" w:cs="Times New Roman"/>
          <w:b/>
          <w:bCs/>
          <w:color w:val="222222"/>
          <w:spacing w:val="-15"/>
          <w:kern w:val="36"/>
          <w:sz w:val="38"/>
          <w:szCs w:val="38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pacing w:val="-15"/>
          <w:kern w:val="36"/>
          <w:sz w:val="38"/>
          <w:szCs w:val="38"/>
        </w:rPr>
        <w:t>dịch</w:t>
      </w:r>
      <w:proofErr w:type="spellEnd"/>
      <w:r w:rsidRPr="007C6908">
        <w:rPr>
          <w:rFonts w:eastAsia="Times New Roman" w:cs="Times New Roman"/>
          <w:b/>
          <w:bCs/>
          <w:color w:val="222222"/>
          <w:spacing w:val="-15"/>
          <w:kern w:val="36"/>
          <w:sz w:val="38"/>
          <w:szCs w:val="38"/>
        </w:rPr>
        <w:t xml:space="preserve"> Covid-19 </w:t>
      </w:r>
      <w:proofErr w:type="spellStart"/>
      <w:r w:rsidRPr="007C6908">
        <w:rPr>
          <w:rFonts w:eastAsia="Times New Roman" w:cs="Times New Roman"/>
          <w:b/>
          <w:bCs/>
          <w:color w:val="222222"/>
          <w:spacing w:val="-15"/>
          <w:kern w:val="36"/>
          <w:sz w:val="38"/>
          <w:szCs w:val="38"/>
        </w:rPr>
        <w:t>hiệu</w:t>
      </w:r>
      <w:proofErr w:type="spellEnd"/>
      <w:r w:rsidRPr="007C6908">
        <w:rPr>
          <w:rFonts w:eastAsia="Times New Roman" w:cs="Times New Roman"/>
          <w:b/>
          <w:bCs/>
          <w:color w:val="222222"/>
          <w:spacing w:val="-15"/>
          <w:kern w:val="36"/>
          <w:sz w:val="38"/>
          <w:szCs w:val="38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pacing w:val="-15"/>
          <w:kern w:val="36"/>
          <w:sz w:val="38"/>
          <w:szCs w:val="38"/>
        </w:rPr>
        <w:t>quả</w:t>
      </w:r>
      <w:proofErr w:type="spellEnd"/>
    </w:p>
    <w:bookmarkEnd w:id="0"/>
    <w:p w:rsidR="007C6908" w:rsidRPr="007C6908" w:rsidRDefault="007C6908" w:rsidP="007C6908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b/>
          <w:bCs/>
          <w:color w:val="222222"/>
          <w:sz w:val="20"/>
          <w:szCs w:val="20"/>
        </w:rPr>
      </w:pPr>
      <w:proofErr w:type="spellStart"/>
      <w:proofErr w:type="gram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Giữa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tình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hình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dịch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COVID-19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đang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diễn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ra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phức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tạp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ở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nước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ta,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chị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em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nội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trợ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nên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đặc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biệt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quan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tâm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đến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sức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khỏe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của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trẻ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.</w:t>
      </w:r>
      <w:proofErr w:type="gram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Dưới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đây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là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5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biện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pháp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giúp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trẻ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tăng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cường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sức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đề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kháng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,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phòng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Covid-19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hiệu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quả</w:t>
      </w:r>
      <w:proofErr w:type="spellEnd"/>
      <w:r w:rsidRPr="007C6908">
        <w:rPr>
          <w:rFonts w:eastAsia="Times New Roman" w:cs="Times New Roman"/>
          <w:b/>
          <w:bCs/>
          <w:color w:val="222222"/>
          <w:sz w:val="20"/>
          <w:szCs w:val="20"/>
        </w:rPr>
        <w:t>.</w:t>
      </w:r>
    </w:p>
    <w:p w:rsidR="007C6908" w:rsidRPr="007C6908" w:rsidRDefault="007C6908" w:rsidP="007C690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777777"/>
          <w:sz w:val="27"/>
          <w:szCs w:val="27"/>
        </w:rPr>
      </w:pPr>
      <w:r w:rsidRPr="007C6908">
        <w:rPr>
          <w:rFonts w:ascii="Arial" w:eastAsia="Times New Roman" w:hAnsi="Arial" w:cs="Arial"/>
          <w:color w:val="777777"/>
          <w:sz w:val="27"/>
          <w:szCs w:val="27"/>
          <w:bdr w:val="none" w:sz="0" w:space="0" w:color="auto" w:frame="1"/>
        </w:rPr>
        <w:t> </w:t>
      </w:r>
      <w:r w:rsidRPr="007C6908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</w:rPr>
        <w:t xml:space="preserve">Theo </w:t>
      </w:r>
      <w:proofErr w:type="spellStart"/>
      <w:r w:rsidRPr="007C6908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</w:rPr>
        <w:t>Xuân</w:t>
      </w:r>
      <w:proofErr w:type="spellEnd"/>
      <w:r w:rsidRPr="007C6908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</w:rPr>
        <w:t>Quỳnh</w:t>
      </w:r>
      <w:proofErr w:type="spellEnd"/>
      <w:r w:rsidRPr="007C6908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</w:rPr>
        <w:t>/</w:t>
      </w:r>
      <w:proofErr w:type="spellStart"/>
      <w:r w:rsidRPr="007C6908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</w:rPr>
        <w:t>Khoevadep</w:t>
      </w:r>
      <w:proofErr w:type="spellEnd"/>
      <w:r w:rsidRPr="007C6908"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</w:rPr>
        <w:t>-</w:t>
      </w:r>
      <w:r w:rsidRPr="007C6908">
        <w:rPr>
          <w:rFonts w:ascii="Arial" w:eastAsia="Times New Roman" w:hAnsi="Arial" w:cs="Arial"/>
          <w:color w:val="777777"/>
          <w:sz w:val="27"/>
          <w:szCs w:val="27"/>
          <w:bdr w:val="none" w:sz="0" w:space="0" w:color="auto" w:frame="1"/>
        </w:rPr>
        <w:t> 09/03/2020 10:05</w:t>
      </w:r>
    </w:p>
    <w:p w:rsidR="007C6908" w:rsidRPr="007C6908" w:rsidRDefault="007C6908" w:rsidP="007C690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1.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Với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trẻ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sơ</w:t>
      </w:r>
      <w:proofErr w:type="spellEnd"/>
      <w:proofErr w:type="gram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sinh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cho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trẻ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bú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sữa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mẹ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: </w:t>
      </w:r>
    </w:p>
    <w:p w:rsidR="007C6908" w:rsidRPr="007C6908" w:rsidRDefault="007C6908" w:rsidP="007C690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Theo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nghiên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cứu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sữa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mẹ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chứa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nhiều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kháng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thể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có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lợi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giúp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trẻ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sơ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sinh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tăng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cường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hệ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miễn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dịch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hiệu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quả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trong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những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năm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đầu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đời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>.</w:t>
      </w:r>
      <w:proofErr w:type="gram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Các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thành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phần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trong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sữa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mẹ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giúp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trẻ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phòng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chống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tiêu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chảy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dị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ứng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nhiễm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trùng</w:t>
      </w:r>
      <w:proofErr w:type="spellEnd"/>
      <w:proofErr w:type="gram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,...</w:t>
      </w:r>
      <w:proofErr w:type="gram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Ngoài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ra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sữa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mẹ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còn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giúp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trẻ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phát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triển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toàn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diện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cả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về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trí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não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lẫn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thể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chất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>.</w:t>
      </w:r>
      <w:proofErr w:type="gram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Tốt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nhất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mẹ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nên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cho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trẻ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uống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sữa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mẹ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trong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6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tháng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đầu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>.</w:t>
      </w:r>
      <w:proofErr w:type="gramEnd"/>
      <w:r w:rsidRPr="007C6908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7C6908" w:rsidRPr="007C6908" w:rsidRDefault="007C6908" w:rsidP="007C690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2.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Đảm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bảo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 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trẻ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ngủ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đủ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giấc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: </w:t>
      </w:r>
    </w:p>
    <w:p w:rsidR="007C6908" w:rsidRPr="007C6908" w:rsidRDefault="007C6908" w:rsidP="007C6908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inherit" w:eastAsia="Times New Roman" w:hAnsi="inherit" w:cs="Arial"/>
          <w:b/>
          <w:bCs/>
          <w:noProof/>
          <w:color w:val="333333"/>
          <w:sz w:val="27"/>
          <w:szCs w:val="27"/>
          <w:bdr w:val="none" w:sz="0" w:space="0" w:color="auto" w:frame="1"/>
        </w:rPr>
        <w:drawing>
          <wp:inline distT="0" distB="0" distL="0" distR="0">
            <wp:extent cx="5607170" cy="3521258"/>
            <wp:effectExtent l="0" t="0" r="0" b="3175"/>
            <wp:docPr id="2" name="Picture 2" descr="Biện pháp giúp trẻ tăng cường sức đề kháng, phòng dịch Covid-19 hiệu quả -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ện pháp giúp trẻ tăng cường sức đề kháng, phòng dịch Covid-19 hiệu quả - Ảnh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497" cy="353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908" w:rsidRPr="007C6908" w:rsidRDefault="007C6908" w:rsidP="007C690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Thiếu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ngủ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có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thể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khiến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hệ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miễn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dịch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của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trẻ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suy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giảm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dễ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bị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gram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vi</w:t>
      </w:r>
      <w:proofErr w:type="gram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khuẩn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tấn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công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.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Để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đảm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bảo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sức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khỏe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của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trẻ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mẹ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nên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cho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 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trẻ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ngủ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đủ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giấc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: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với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trẻ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sơ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sinh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là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18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tiếng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trẻ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mới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biết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đi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ngủ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từ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12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đến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13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tiếng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trẻ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trên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5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tuổi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là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10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tiếng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mỗi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ngày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>. </w:t>
      </w:r>
    </w:p>
    <w:p w:rsidR="007C6908" w:rsidRPr="007C6908" w:rsidRDefault="007C6908" w:rsidP="007C690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3. Cho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trẻ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tiêm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phòng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cúm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hằng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năm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:</w:t>
      </w:r>
    </w:p>
    <w:p w:rsidR="007C6908" w:rsidRPr="007C6908" w:rsidRDefault="007C6908" w:rsidP="007C6908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inherit" w:eastAsia="Times New Roman" w:hAnsi="inherit" w:cs="Arial"/>
          <w:b/>
          <w:bCs/>
          <w:noProof/>
          <w:color w:val="333333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5846167" cy="3761075"/>
            <wp:effectExtent l="0" t="0" r="2540" b="0"/>
            <wp:docPr id="1" name="Picture 1" descr="Biện pháp giúp trẻ tăng cường sức đề kháng, phòng dịch Covid-19 hiệu quả -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ện pháp giúp trẻ tăng cường sức đề kháng, phòng dịch Covid-19 hiệu quả - Ảnh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933" cy="376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908" w:rsidRPr="007C6908" w:rsidRDefault="007C6908" w:rsidP="007C690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Theo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Tổ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chức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Y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tế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Thế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giới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WHO,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tiêm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phòng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với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trẻ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là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cần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thiết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có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thể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giảm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60%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bệnh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liên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quan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đến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cúm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và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giảm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tỷ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lệ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tử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vong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do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cúm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từ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70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đến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80%. </w:t>
      </w:r>
      <w:proofErr w:type="spellStart"/>
      <w:proofErr w:type="gram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Tốt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nnhaats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mẹ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nên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cho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mẹ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đi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tiêm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phong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cúm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hằng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năm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đặc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biệt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là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trước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khi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vào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mùa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cúm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để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bảo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vệ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sức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khỏe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của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trẻ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>.</w:t>
      </w:r>
      <w:proofErr w:type="gramEnd"/>
      <w:r w:rsidRPr="007C6908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7C6908" w:rsidRPr="007C6908" w:rsidRDefault="007C6908" w:rsidP="007C690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4.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Bảo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vệ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trẻ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khỏi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các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tác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nhân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gây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bệnh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: </w:t>
      </w:r>
    </w:p>
    <w:p w:rsidR="007C6908" w:rsidRPr="007C6908" w:rsidRDefault="007C6908" w:rsidP="007C690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Mẹ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nên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tập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cho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trẻ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thói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quen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rửa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tay</w:t>
      </w:r>
      <w:proofErr w:type="spellEnd"/>
      <w:proofErr w:type="gram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bằng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xà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phòng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đặc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biệt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trước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sau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bữa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ăn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sau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khi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đi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vệ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sinh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đi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chơi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ở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ngoài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về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(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đặc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biệt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là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chỗ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đông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người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). </w:t>
      </w:r>
      <w:proofErr w:type="spellStart"/>
      <w:proofErr w:type="gram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Mẹ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nên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tắm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vệ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sinh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thân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thể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cho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trẻ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hằng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ngày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thường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xuyên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dọn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dẹp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phòng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ngủ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vệ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sinh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đồ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chơi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của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trẻ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>.</w:t>
      </w:r>
      <w:proofErr w:type="gram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Đặc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biệt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mẹ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nên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tránh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cho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trẻ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tới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những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nơi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bụi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bặm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như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đường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xá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công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trường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tốt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nhất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nên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đeo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khẩu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trang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khi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ra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ngoài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>.</w:t>
      </w:r>
      <w:proofErr w:type="gramEnd"/>
    </w:p>
    <w:p w:rsidR="007C6908" w:rsidRPr="007C6908" w:rsidRDefault="007C6908" w:rsidP="007C690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5.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Đảm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bảo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chế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độ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ăn</w:t>
      </w:r>
      <w:proofErr w:type="spellEnd"/>
      <w:proofErr w:type="gram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giàu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 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fldChar w:fldCharType="begin"/>
      </w:r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instrText xml:space="preserve"> HYPERLINK "https://phunusuckhoe.vn/dinh-duong-6" \t "_blank" </w:instrText>
      </w:r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fldChar w:fldCharType="separate"/>
      </w:r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dinh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dưỡng</w:t>
      </w:r>
      <w:proofErr w:type="spellEnd"/>
      <w:r w:rsidRPr="007C690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fldChar w:fldCharType="end"/>
      </w:r>
    </w:p>
    <w:p w:rsidR="007C6908" w:rsidRPr="007C6908" w:rsidRDefault="007C6908" w:rsidP="007C690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proofErr w:type="gram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Chế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độ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dinh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dưỡng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là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vô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cùng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quan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trọng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giúp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trẻ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tăng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cường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sức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khỏe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và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tăng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cường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hệ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miễn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dịch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hiệu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quả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>.</w:t>
      </w:r>
      <w:proofErr w:type="gram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Mẹ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nên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bổ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sung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cho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trẻ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các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thực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phẩm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giàu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sắt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khoáng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chất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protein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và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đặc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biệt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là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vitamin C. Theo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nghiên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cứu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vitamin C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là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một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hoạt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chất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quan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trọng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giúp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thúc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đẩy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quá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trình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sản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xuất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tế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bào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bạch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cầu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chống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lại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các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nguy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cơ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nhiễm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trùng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kháng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viêm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hiệu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quả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. Vitamin C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có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trong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: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các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loại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quả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họ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cam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quýt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ổi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rau</w:t>
      </w:r>
      <w:proofErr w:type="spellEnd"/>
      <w:r w:rsidRPr="007C69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xanh</w:t>
      </w:r>
      <w:proofErr w:type="spellEnd"/>
      <w:proofErr w:type="gramStart"/>
      <w:r w:rsidRPr="007C6908">
        <w:rPr>
          <w:rFonts w:ascii="Arial" w:eastAsia="Times New Roman" w:hAnsi="Arial" w:cs="Arial"/>
          <w:color w:val="333333"/>
          <w:sz w:val="27"/>
          <w:szCs w:val="27"/>
        </w:rPr>
        <w:t>,...</w:t>
      </w:r>
      <w:proofErr w:type="gramEnd"/>
    </w:p>
    <w:p w:rsidR="0030686C" w:rsidRDefault="0030686C"/>
    <w:sectPr w:rsidR="0030686C" w:rsidSect="007C6908">
      <w:pgSz w:w="11907" w:h="16840" w:code="9"/>
      <w:pgMar w:top="1304" w:right="1440" w:bottom="851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08"/>
    <w:rsid w:val="0030686C"/>
    <w:rsid w:val="0040044F"/>
    <w:rsid w:val="007C6908"/>
    <w:rsid w:val="00E4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690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908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69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r">
    <w:name w:val="sepr"/>
    <w:basedOn w:val="DefaultParagraphFont"/>
    <w:rsid w:val="007C6908"/>
  </w:style>
  <w:style w:type="character" w:customStyle="1" w:styleId="date">
    <w:name w:val="date"/>
    <w:basedOn w:val="DefaultParagraphFont"/>
    <w:rsid w:val="007C6908"/>
  </w:style>
  <w:style w:type="character" w:styleId="Strong">
    <w:name w:val="Strong"/>
    <w:basedOn w:val="DefaultParagraphFont"/>
    <w:uiPriority w:val="22"/>
    <w:qFormat/>
    <w:rsid w:val="007C69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69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690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908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69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r">
    <w:name w:val="sepr"/>
    <w:basedOn w:val="DefaultParagraphFont"/>
    <w:rsid w:val="007C6908"/>
  </w:style>
  <w:style w:type="character" w:customStyle="1" w:styleId="date">
    <w:name w:val="date"/>
    <w:basedOn w:val="DefaultParagraphFont"/>
    <w:rsid w:val="007C6908"/>
  </w:style>
  <w:style w:type="character" w:styleId="Strong">
    <w:name w:val="Strong"/>
    <w:basedOn w:val="DefaultParagraphFont"/>
    <w:uiPriority w:val="22"/>
    <w:qFormat/>
    <w:rsid w:val="007C69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69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70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31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442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3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2020-04-23T09:44:00Z</dcterms:created>
  <dcterms:modified xsi:type="dcterms:W3CDTF">2020-04-23T09:44:00Z</dcterms:modified>
</cp:coreProperties>
</file>