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7B" w:rsidRPr="00F50E7B" w:rsidRDefault="00F50E7B" w:rsidP="00F50E7B">
      <w:pPr>
        <w:pStyle w:val="ThngthngWeb"/>
        <w:jc w:val="center"/>
        <w:rPr>
          <w:b/>
          <w:color w:val="000000"/>
          <w:sz w:val="28"/>
          <w:szCs w:val="27"/>
        </w:rPr>
      </w:pPr>
      <w:r w:rsidRPr="00F50E7B">
        <w:rPr>
          <w:b/>
          <w:color w:val="000000"/>
          <w:sz w:val="28"/>
          <w:szCs w:val="27"/>
        </w:rPr>
        <w:t>PHIẾU BÀI TẬP MÔN ĐỊA LÍ</w:t>
      </w:r>
      <w:r w:rsidR="00FD75FC">
        <w:rPr>
          <w:b/>
          <w:color w:val="000000"/>
          <w:sz w:val="28"/>
          <w:szCs w:val="27"/>
        </w:rPr>
        <w:t xml:space="preserve"> LỚP 8</w:t>
      </w:r>
      <w:bookmarkStart w:id="0" w:name="_GoBack"/>
      <w:bookmarkEnd w:id="0"/>
    </w:p>
    <w:p w:rsidR="00F50E7B" w:rsidRDefault="00F50E7B" w:rsidP="00F50E7B">
      <w:pPr>
        <w:pStyle w:val="ThngthngWeb"/>
        <w:jc w:val="center"/>
        <w:rPr>
          <w:b/>
          <w:color w:val="000000"/>
          <w:sz w:val="28"/>
          <w:szCs w:val="27"/>
        </w:rPr>
      </w:pPr>
      <w:r w:rsidRPr="00F50E7B">
        <w:rPr>
          <w:b/>
          <w:color w:val="000000"/>
          <w:sz w:val="28"/>
          <w:szCs w:val="27"/>
        </w:rPr>
        <w:t>TUẦN TỪ 29/3 ĐẾN 4/4/2020</w:t>
      </w:r>
    </w:p>
    <w:p w:rsidR="00F50E7B" w:rsidRDefault="00F50E7B" w:rsidP="00F50E7B">
      <w:pPr>
        <w:pStyle w:val="ThngthngWeb"/>
        <w:jc w:val="both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Câu 1: </w:t>
      </w:r>
      <w:r w:rsidR="005B64E2">
        <w:rPr>
          <w:color w:val="000000"/>
          <w:sz w:val="28"/>
          <w:szCs w:val="27"/>
        </w:rPr>
        <w:t>Trình bày mục tiêu và cơ chế hợp tác củ ASEAN</w:t>
      </w:r>
      <w:r w:rsidRPr="00F50E7B">
        <w:rPr>
          <w:color w:val="000000"/>
          <w:sz w:val="28"/>
          <w:szCs w:val="27"/>
        </w:rPr>
        <w:t>?</w:t>
      </w:r>
    </w:p>
    <w:p w:rsidR="00F50E7B" w:rsidRPr="00F50E7B" w:rsidRDefault="00F50E7B" w:rsidP="00F50E7B">
      <w:pPr>
        <w:pStyle w:val="ThngthngWeb"/>
        <w:tabs>
          <w:tab w:val="left" w:pos="0"/>
          <w:tab w:val="center" w:leader="dot" w:pos="9072"/>
        </w:tabs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</w:p>
    <w:p w:rsidR="00F50E7B" w:rsidRDefault="00F50E7B" w:rsidP="00F50E7B">
      <w:pPr>
        <w:pStyle w:val="ThngthngWeb"/>
        <w:jc w:val="both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Câu 2: </w:t>
      </w:r>
      <w:r w:rsidR="005B64E2">
        <w:rPr>
          <w:color w:val="000000"/>
          <w:sz w:val="28"/>
          <w:szCs w:val="27"/>
        </w:rPr>
        <w:t>Nêu các biểu hiện về sự hợp tác để phát triển kinh tế – xã hội</w:t>
      </w:r>
      <w:r w:rsidR="00E46D92">
        <w:rPr>
          <w:color w:val="000000"/>
          <w:sz w:val="28"/>
          <w:szCs w:val="27"/>
        </w:rPr>
        <w:t xml:space="preserve"> của các nước ASEAN</w:t>
      </w:r>
      <w:r w:rsidRPr="00F50E7B">
        <w:rPr>
          <w:color w:val="000000"/>
          <w:sz w:val="28"/>
          <w:szCs w:val="27"/>
        </w:rPr>
        <w:t>?</w:t>
      </w:r>
    </w:p>
    <w:p w:rsidR="00F50E7B" w:rsidRPr="00F50E7B" w:rsidRDefault="00F50E7B" w:rsidP="00F50E7B">
      <w:pPr>
        <w:pStyle w:val="ThngthngWeb"/>
        <w:tabs>
          <w:tab w:val="left" w:pos="0"/>
          <w:tab w:val="center" w:leader="dot" w:pos="9072"/>
        </w:tabs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</w:p>
    <w:p w:rsidR="00F50E7B" w:rsidRDefault="00F50E7B" w:rsidP="00F50E7B">
      <w:pPr>
        <w:pStyle w:val="ThngthngWeb"/>
        <w:jc w:val="both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Câu 3: </w:t>
      </w:r>
      <w:r w:rsidR="00E46D92">
        <w:rPr>
          <w:color w:val="000000"/>
          <w:sz w:val="28"/>
          <w:szCs w:val="27"/>
        </w:rPr>
        <w:t>Phân tích những thuận lợi và khó khăn của nước ta trong quan hệ với các nước ASEAN</w:t>
      </w:r>
      <w:r>
        <w:rPr>
          <w:color w:val="000000"/>
          <w:sz w:val="28"/>
          <w:szCs w:val="27"/>
        </w:rPr>
        <w:t>?</w:t>
      </w:r>
    </w:p>
    <w:p w:rsidR="00F50E7B" w:rsidRPr="00F50E7B" w:rsidRDefault="00F50E7B" w:rsidP="00F50E7B">
      <w:pPr>
        <w:pStyle w:val="ThngthngWeb"/>
        <w:tabs>
          <w:tab w:val="left" w:pos="0"/>
          <w:tab w:val="center" w:leader="dot" w:pos="9072"/>
        </w:tabs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</w:p>
    <w:p w:rsidR="007D6674" w:rsidRDefault="007D6674" w:rsidP="007D6674">
      <w:pPr>
        <w:pStyle w:val="ThngthngWeb"/>
        <w:jc w:val="both"/>
        <w:rPr>
          <w:b/>
          <w:color w:val="000000"/>
          <w:sz w:val="28"/>
          <w:szCs w:val="27"/>
        </w:rPr>
      </w:pPr>
    </w:p>
    <w:p w:rsidR="007D6674" w:rsidRDefault="007D6674" w:rsidP="007D6674">
      <w:pPr>
        <w:pStyle w:val="ThngthngWeb"/>
        <w:jc w:val="both"/>
        <w:rPr>
          <w:b/>
          <w:color w:val="000000"/>
          <w:sz w:val="28"/>
          <w:szCs w:val="27"/>
        </w:rPr>
      </w:pPr>
    </w:p>
    <w:p w:rsidR="007D6674" w:rsidRPr="007D6674" w:rsidRDefault="00F50E7B" w:rsidP="007D6674">
      <w:pPr>
        <w:pStyle w:val="ThngthngWeb"/>
        <w:jc w:val="both"/>
        <w:rPr>
          <w:color w:val="000000"/>
          <w:sz w:val="28"/>
          <w:szCs w:val="27"/>
        </w:rPr>
      </w:pPr>
      <w:r w:rsidRPr="0012655F">
        <w:rPr>
          <w:b/>
          <w:color w:val="000000"/>
          <w:sz w:val="28"/>
          <w:szCs w:val="27"/>
        </w:rPr>
        <w:lastRenderedPageBreak/>
        <w:t>Câu 4:</w:t>
      </w:r>
      <w:r w:rsidR="00E46D92">
        <w:rPr>
          <w:color w:val="000000"/>
          <w:sz w:val="28"/>
          <w:szCs w:val="27"/>
        </w:rPr>
        <w:t xml:space="preserve"> </w:t>
      </w:r>
      <w:r w:rsidR="007D6674" w:rsidRPr="00EA7116">
        <w:rPr>
          <w:b/>
          <w:sz w:val="28"/>
          <w:szCs w:val="28"/>
        </w:rPr>
        <w:t>Cho bảng số liệu sau:</w:t>
      </w:r>
    </w:p>
    <w:p w:rsidR="007D6674" w:rsidRPr="00FE61BE" w:rsidRDefault="007D6674" w:rsidP="007D6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BE">
        <w:rPr>
          <w:rFonts w:ascii="Times New Roman" w:hAnsi="Times New Roman" w:cs="Times New Roman"/>
          <w:b/>
          <w:sz w:val="28"/>
          <w:szCs w:val="28"/>
        </w:rPr>
        <w:t>Tổng sản phẩm trong nướ</w:t>
      </w:r>
      <w:r>
        <w:rPr>
          <w:rFonts w:ascii="Times New Roman" w:hAnsi="Times New Roman" w:cs="Times New Roman"/>
          <w:b/>
          <w:sz w:val="28"/>
          <w:szCs w:val="28"/>
        </w:rPr>
        <w:t>c(GDP</w:t>
      </w:r>
      <w:r w:rsidRPr="00FE61BE">
        <w:rPr>
          <w:rFonts w:ascii="Times New Roman" w:hAnsi="Times New Roman" w:cs="Times New Roman"/>
          <w:b/>
          <w:sz w:val="28"/>
          <w:szCs w:val="28"/>
        </w:rPr>
        <w:t>) phân theo khu vực kinh tế củ</w:t>
      </w:r>
      <w:r>
        <w:rPr>
          <w:rFonts w:ascii="Times New Roman" w:hAnsi="Times New Roman" w:cs="Times New Roman"/>
          <w:b/>
          <w:sz w:val="28"/>
          <w:szCs w:val="28"/>
        </w:rPr>
        <w:t>a nước ta năm 2000</w:t>
      </w:r>
      <w:r w:rsidRPr="00FE61BE">
        <w:rPr>
          <w:rFonts w:ascii="Times New Roman" w:hAnsi="Times New Roman" w:cs="Times New Roman"/>
          <w:b/>
          <w:sz w:val="28"/>
          <w:szCs w:val="28"/>
        </w:rPr>
        <w:t xml:space="preserve"> và 2010.</w:t>
      </w:r>
    </w:p>
    <w:p w:rsidR="007D6674" w:rsidRDefault="007D6674" w:rsidP="007D66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(Đơn vị: triệu USD)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7D6674" w:rsidRPr="00FE61BE" w:rsidTr="00166E46">
        <w:tc>
          <w:tcPr>
            <w:tcW w:w="3964" w:type="dxa"/>
          </w:tcPr>
          <w:p w:rsidR="007D6674" w:rsidRPr="00FE61BE" w:rsidRDefault="007D6674" w:rsidP="0016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b/>
                <w:sz w:val="28"/>
                <w:szCs w:val="28"/>
              </w:rPr>
              <w:t>Khu vực kinh tế</w:t>
            </w:r>
          </w:p>
        </w:tc>
        <w:tc>
          <w:tcPr>
            <w:tcW w:w="2694" w:type="dxa"/>
          </w:tcPr>
          <w:p w:rsidR="007D6674" w:rsidRPr="00FE61BE" w:rsidRDefault="007D6674" w:rsidP="0016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2404" w:type="dxa"/>
          </w:tcPr>
          <w:p w:rsidR="007D6674" w:rsidRPr="00FE61BE" w:rsidRDefault="007D6674" w:rsidP="0016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</w:tr>
      <w:tr w:rsidR="007D6674" w:rsidRPr="00FE61BE" w:rsidTr="00166E46">
        <w:tc>
          <w:tcPr>
            <w:tcW w:w="3964" w:type="dxa"/>
          </w:tcPr>
          <w:p w:rsidR="007D6674" w:rsidRPr="00FE61BE" w:rsidRDefault="007D6674" w:rsidP="0016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Nông – Lâm – Ngư nghiệp</w:t>
            </w:r>
          </w:p>
        </w:tc>
        <w:tc>
          <w:tcPr>
            <w:tcW w:w="2694" w:type="dxa"/>
          </w:tcPr>
          <w:p w:rsidR="007D6674" w:rsidRPr="00FE61BE" w:rsidRDefault="007D6674" w:rsidP="0016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108356</w:t>
            </w:r>
          </w:p>
        </w:tc>
        <w:tc>
          <w:tcPr>
            <w:tcW w:w="2404" w:type="dxa"/>
          </w:tcPr>
          <w:p w:rsidR="007D6674" w:rsidRPr="00FE61BE" w:rsidRDefault="007D6674" w:rsidP="0016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407647</w:t>
            </w:r>
          </w:p>
        </w:tc>
      </w:tr>
      <w:tr w:rsidR="007D6674" w:rsidRPr="00FE61BE" w:rsidTr="00166E46">
        <w:tc>
          <w:tcPr>
            <w:tcW w:w="3964" w:type="dxa"/>
          </w:tcPr>
          <w:p w:rsidR="007D6674" w:rsidRPr="00FE61BE" w:rsidRDefault="007D6674" w:rsidP="0016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b/>
                <w:sz w:val="28"/>
                <w:szCs w:val="28"/>
              </w:rPr>
              <w:t>Công nghiệp – xây dựng</w:t>
            </w:r>
          </w:p>
        </w:tc>
        <w:tc>
          <w:tcPr>
            <w:tcW w:w="2694" w:type="dxa"/>
          </w:tcPr>
          <w:p w:rsidR="007D6674" w:rsidRPr="00FE61BE" w:rsidRDefault="007D6674" w:rsidP="0016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162220</w:t>
            </w:r>
          </w:p>
        </w:tc>
        <w:tc>
          <w:tcPr>
            <w:tcW w:w="2404" w:type="dxa"/>
          </w:tcPr>
          <w:p w:rsidR="007D6674" w:rsidRPr="00FE61BE" w:rsidRDefault="007D6674" w:rsidP="007D6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824904</w:t>
            </w:r>
          </w:p>
        </w:tc>
      </w:tr>
      <w:tr w:rsidR="007D6674" w:rsidRPr="00FE61BE" w:rsidTr="00166E46">
        <w:tc>
          <w:tcPr>
            <w:tcW w:w="3964" w:type="dxa"/>
          </w:tcPr>
          <w:p w:rsidR="007D6674" w:rsidRPr="00FE61BE" w:rsidRDefault="007D6674" w:rsidP="00166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b/>
                <w:sz w:val="28"/>
                <w:szCs w:val="28"/>
              </w:rPr>
              <w:t>Dịch vụ</w:t>
            </w:r>
          </w:p>
        </w:tc>
        <w:tc>
          <w:tcPr>
            <w:tcW w:w="2694" w:type="dxa"/>
          </w:tcPr>
          <w:p w:rsidR="007D6674" w:rsidRPr="00FE61BE" w:rsidRDefault="007D6674" w:rsidP="0016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171070</w:t>
            </w:r>
          </w:p>
        </w:tc>
        <w:tc>
          <w:tcPr>
            <w:tcW w:w="2404" w:type="dxa"/>
          </w:tcPr>
          <w:p w:rsidR="007D6674" w:rsidRPr="00FE61BE" w:rsidRDefault="007D6674" w:rsidP="0016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925277</w:t>
            </w:r>
          </w:p>
        </w:tc>
      </w:tr>
    </w:tbl>
    <w:p w:rsidR="007D6674" w:rsidRPr="00691A7E" w:rsidRDefault="007D6674" w:rsidP="007D6674">
      <w:pPr>
        <w:pStyle w:val="oancuaDanhsac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7E">
        <w:rPr>
          <w:rFonts w:ascii="Times New Roman" w:hAnsi="Times New Roman" w:cs="Times New Roman"/>
          <w:sz w:val="28"/>
          <w:szCs w:val="28"/>
        </w:rPr>
        <w:t>Vẽ biểu đồ thể hiện cơ cấu tổng sản phẩm trong nướ</w:t>
      </w:r>
      <w:r>
        <w:rPr>
          <w:rFonts w:ascii="Times New Roman" w:hAnsi="Times New Roman" w:cs="Times New Roman"/>
          <w:sz w:val="28"/>
          <w:szCs w:val="28"/>
        </w:rPr>
        <w:t>c (GDP</w:t>
      </w:r>
      <w:r w:rsidRPr="00691A7E">
        <w:rPr>
          <w:rFonts w:ascii="Times New Roman" w:hAnsi="Times New Roman" w:cs="Times New Roman"/>
          <w:sz w:val="28"/>
          <w:szCs w:val="28"/>
        </w:rPr>
        <w:t>) phân theo khu vực kinh tế củ</w:t>
      </w:r>
      <w:r>
        <w:rPr>
          <w:rFonts w:ascii="Times New Roman" w:hAnsi="Times New Roman" w:cs="Times New Roman"/>
          <w:sz w:val="28"/>
          <w:szCs w:val="28"/>
        </w:rPr>
        <w:t>a nước ta năm 2000</w:t>
      </w:r>
      <w:r w:rsidRPr="00691A7E">
        <w:rPr>
          <w:rFonts w:ascii="Times New Roman" w:hAnsi="Times New Roman" w:cs="Times New Roman"/>
          <w:sz w:val="28"/>
          <w:szCs w:val="28"/>
        </w:rPr>
        <w:t xml:space="preserve"> và 2010.</w:t>
      </w:r>
    </w:p>
    <w:p w:rsidR="007D6674" w:rsidRDefault="007D6674" w:rsidP="007D6674">
      <w:pPr>
        <w:pStyle w:val="oancuaDanhsac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7E">
        <w:rPr>
          <w:rFonts w:ascii="Times New Roman" w:hAnsi="Times New Roman" w:cs="Times New Roman"/>
          <w:sz w:val="28"/>
          <w:szCs w:val="28"/>
        </w:rPr>
        <w:t>Nhận xét cơ cấu và sự chuyển dịch cơ cấu tổng sản phẩm trong nước phân theo khu vực kinh tế củ</w:t>
      </w:r>
      <w:r>
        <w:rPr>
          <w:rFonts w:ascii="Times New Roman" w:hAnsi="Times New Roman" w:cs="Times New Roman"/>
          <w:sz w:val="28"/>
          <w:szCs w:val="28"/>
        </w:rPr>
        <w:t>a nước ta</w:t>
      </w:r>
      <w:r w:rsidRPr="00691A7E">
        <w:rPr>
          <w:rFonts w:ascii="Times New Roman" w:hAnsi="Times New Roman" w:cs="Times New Roman"/>
          <w:sz w:val="28"/>
          <w:szCs w:val="28"/>
        </w:rPr>
        <w:t xml:space="preserve"> trong giai đoạ</w:t>
      </w:r>
      <w:r>
        <w:rPr>
          <w:rFonts w:ascii="Times New Roman" w:hAnsi="Times New Roman" w:cs="Times New Roman"/>
          <w:sz w:val="28"/>
          <w:szCs w:val="28"/>
        </w:rPr>
        <w:t>n 2000</w:t>
      </w:r>
      <w:r w:rsidRPr="00691A7E">
        <w:rPr>
          <w:rFonts w:ascii="Times New Roman" w:hAnsi="Times New Roman" w:cs="Times New Roman"/>
          <w:sz w:val="28"/>
          <w:szCs w:val="28"/>
        </w:rPr>
        <w:t xml:space="preserve"> – 2010.</w:t>
      </w:r>
    </w:p>
    <w:p w:rsidR="003B60F9" w:rsidRPr="00F50E7B" w:rsidRDefault="003B60F9">
      <w:pPr>
        <w:rPr>
          <w:b/>
        </w:rPr>
      </w:pPr>
    </w:p>
    <w:sectPr w:rsidR="003B60F9" w:rsidRPr="00F50E7B" w:rsidSect="00F50E7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631A"/>
    <w:multiLevelType w:val="hybridMultilevel"/>
    <w:tmpl w:val="D37A8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7B"/>
    <w:rsid w:val="0012655F"/>
    <w:rsid w:val="003B60F9"/>
    <w:rsid w:val="005B64E2"/>
    <w:rsid w:val="007D6674"/>
    <w:rsid w:val="00E46D92"/>
    <w:rsid w:val="00F50E7B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8487C-9931-4DD7-9F79-1069A1F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F5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7D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ancuaDanhsach">
    <w:name w:val="List Paragraph"/>
    <w:basedOn w:val="Binhthng"/>
    <w:uiPriority w:val="34"/>
    <w:qFormat/>
    <w:rsid w:val="007D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HTC</cp:lastModifiedBy>
  <cp:revision>4</cp:revision>
  <dcterms:created xsi:type="dcterms:W3CDTF">2020-03-29T16:48:00Z</dcterms:created>
  <dcterms:modified xsi:type="dcterms:W3CDTF">2020-03-29T17:18:00Z</dcterms:modified>
</cp:coreProperties>
</file>