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6153" w14:textId="71223290" w:rsidR="004A2C21" w:rsidRPr="004A2C21" w:rsidRDefault="000E40EB" w:rsidP="004A2C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CHI ĐỘI 7A1 TRÂN TRỌNG </w:t>
      </w:r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GIỚI THIỆU </w:t>
      </w:r>
    </w:p>
    <w:p w14:paraId="65F67B4D" w14:textId="77777777" w:rsidR="004A2C21" w:rsidRDefault="00C70663" w:rsidP="004A2C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</w:t>
      </w:r>
      <w:proofErr w:type="spellStart"/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Cuốn</w:t>
      </w:r>
      <w:proofErr w:type="spellEnd"/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sách: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“</w:t>
      </w:r>
      <w:r w:rsidR="004A2C21" w:rsidRPr="004A2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Tấm lòng bao dung của mẹ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”</w:t>
      </w:r>
    </w:p>
    <w:p w14:paraId="3BE5241F" w14:textId="77777777" w:rsidR="00E1766E" w:rsidRDefault="00E1766E" w:rsidP="00E1766E">
      <w:pPr>
        <w:shd w:val="clear" w:color="auto" w:fill="FFFFFF"/>
        <w:spacing w:after="15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Tác giả: Nhiều tác giả</w:t>
      </w:r>
    </w:p>
    <w:p w14:paraId="60A7895C" w14:textId="40E45E33" w:rsidR="00804605" w:rsidRDefault="00A760FF" w:rsidP="004A2C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0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0EB">
        <w:rPr>
          <w:noProof/>
          <w:sz w:val="28"/>
          <w:szCs w:val="28"/>
        </w:rPr>
        <w:drawing>
          <wp:inline distT="0" distB="0" distL="0" distR="0" wp14:anchorId="508368B2" wp14:editId="00DE2E07">
            <wp:extent cx="2603500" cy="3919451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65" cy="392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164D6EEF" w14:textId="77777777" w:rsidR="00C70663" w:rsidRDefault="00A760FF" w:rsidP="004A2C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33A57881" w14:textId="77777777" w:rsidR="00C70663" w:rsidRPr="00233802" w:rsidRDefault="00C70663" w:rsidP="00C7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“Lòng mẹ bao la như biển Thái Bình dạt dào</w:t>
      </w:r>
    </w:p>
    <w:p w14:paraId="6E0CB0BF" w14:textId="77777777" w:rsidR="00C70663" w:rsidRPr="004A2C21" w:rsidRDefault="00C70663" w:rsidP="00C7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    Lời mẹ tha thiết như dòng suối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hiền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ngọt </w:t>
      </w:r>
      <w:proofErr w:type="spellStart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ngào</w:t>
      </w:r>
      <w:proofErr w:type="spellEnd"/>
      <w:r w:rsidRPr="0023380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…”</w:t>
      </w:r>
    </w:p>
    <w:p w14:paraId="77E57EF4" w14:textId="77777777" w:rsidR="00C70663" w:rsidRPr="00E1766E" w:rsidRDefault="00C70663" w:rsidP="00C7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21">
        <w:rPr>
          <w:rFonts w:ascii="Times New Roman" w:eastAsia="Times New Roman" w:hAnsi="Times New Roman" w:cs="Times New Roman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Lời bài hát du dương làm rung động trái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biết bao người. Bởi m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>ỗi khi nhắc về mẹ, trong lòng mỗi người con chúng ta không ai là 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hông khỏi xao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xuyến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bồi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Mẹ là tất cả. Mẹ mang nặng,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chúng ta hình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mẹ thức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khuya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dậy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sớm; không quản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nhọc, nuôi dưỡng, chăm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dạy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lớn từng ngày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… Để tỏ lòng biết ơn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đối 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với mẹ, với những người phụ nữ thân yêu của mình, nhân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ngày Quốc tế phụ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nữ  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viện nhà trường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trân trọng giới thiệu đến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thầy cô giáo và các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học sinh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cuốn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sách</w:t>
      </w:r>
      <w:r w:rsidRPr="00D60657">
        <w:rPr>
          <w:rFonts w:ascii="Times New Roman" w:eastAsia="Times New Roman" w:hAnsi="Times New Roman" w:cs="Times New Roman"/>
          <w:i/>
          <w:sz w:val="28"/>
          <w:szCs w:val="28"/>
        </w:rPr>
        <w:t xml:space="preserve"> “Tấm lòng bao dung của mẹ” </w:t>
      </w:r>
      <w:r>
        <w:rPr>
          <w:rFonts w:ascii="Times New Roman" w:eastAsia="Times New Roman" w:hAnsi="Times New Roman" w:cs="Times New Roman"/>
          <w:sz w:val="28"/>
          <w:szCs w:val="28"/>
        </w:rPr>
        <w:t>do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nhà x</w:t>
      </w:r>
      <w:r>
        <w:rPr>
          <w:rFonts w:ascii="Times New Roman" w:eastAsia="Times New Roman" w:hAnsi="Times New Roman" w:cs="Times New Roman"/>
          <w:sz w:val="28"/>
          <w:szCs w:val="28"/>
        </w:rPr>
        <w:t>uất bản Hà Nội ấn hành  năm 2018.</w:t>
      </w:r>
    </w:p>
    <w:p w14:paraId="3A444250" w14:textId="77777777" w:rsidR="00C70663" w:rsidRPr="004A2C21" w:rsidRDefault="00C70663" w:rsidP="00C70663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Trải dài trên 191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sách là 43 câu chuyện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cảm động 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được nhà xuất bản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chọn và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từ những chia sẻ củ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cộng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trên mạng Internet. Đó 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là tình cảm,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nỗi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niềm tâm sự của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đảo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bạn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bè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trên thế giới, họ ở mọi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tầng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lớp 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trong xã hội nhưng có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một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muốn là đánh thức trái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nhân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và tình yêu thương trong mỗi con người.</w:t>
      </w:r>
    </w:p>
    <w:p w14:paraId="67B0D1A6" w14:textId="77777777" w:rsidR="00C70663" w:rsidRPr="004A2C21" w:rsidRDefault="00C70663" w:rsidP="00C706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        Mở đầu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cuốn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sách 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>là câu chuyện “Cảm ơn khi mẹ tưởng con không nhìn thấy</w:t>
      </w:r>
      <w:proofErr w:type="gramStart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Những việc làm giản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mẹ dành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 trong cuộc sống hàng ngày tưởng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chừng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như bé nhỏ không thể nhìn thấy được nhưng lại lớn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vô cùng. Người con ấy đã nhìn thấy, đã cảm nhận thấy: “Và con muốn cảm ơn tất cả những gì mẹ đã làm khi mẹ tưởng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rẳng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 của mẹ không nhìn thấy”. Đó là thông điệp đầy ý nghĩa mà câu chuyện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ngắn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muốn gửi gắm đến mỗi chúng ta.</w:t>
      </w:r>
    </w:p>
    <w:p w14:paraId="0567BE4D" w14:textId="77777777" w:rsidR="00C70663" w:rsidRDefault="00C70663" w:rsidP="00C7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21">
        <w:rPr>
          <w:rFonts w:ascii="Times New Roman" w:eastAsia="Times New Roman" w:hAnsi="Times New Roman" w:cs="Times New Roman"/>
          <w:sz w:val="28"/>
          <w:szCs w:val="28"/>
        </w:rPr>
        <w:t>        “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mẹ thân yêu” là câu 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huyện được in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trên 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proofErr w:type="gram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30 của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cuốn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sách: Nhân ngày 8/3 có một người đàn ông tìm mua quà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mẹ. Vì người mẹ đang sống cách xa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tới 200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dặm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nên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quyết định không về mà chỉ gửi điện hoa. Thế rồi đứng trước cửa hàng điện hoa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chú ý đến một cô bé đang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ngồi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khóc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nức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. Anh hỏi và cô bé đáp: Con muốn mua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một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hồng đỏ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mẹ vào ngày hôm nay. Nhưng con chỉ có 75 xu, mà một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hồng giá 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tận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đô la. Anh nói sẽ mua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bé một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và đề nghị đưa cô bé về nhà. Cô bé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ấy đã đưa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đến một nơi đặc biệt. Đó là nơi nào? Và chuyện gì xảy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tiếp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Để có câu trả lời chúng mình cùng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mở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sách tìm hiểu nhé.</w:t>
      </w:r>
    </w:p>
    <w:p w14:paraId="77FC4026" w14:textId="77777777" w:rsidR="00C70663" w:rsidRPr="004A2C21" w:rsidRDefault="00C70663" w:rsidP="00C706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Ở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50 của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cuốn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sách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là câu c</w:t>
      </w:r>
      <w:r>
        <w:rPr>
          <w:rFonts w:ascii="Times New Roman" w:eastAsia="Times New Roman" w:hAnsi="Times New Roman" w:cs="Times New Roman"/>
          <w:sz w:val="28"/>
          <w:szCs w:val="28"/>
        </w:rPr>
        <w:t>huyện “Phép màu có giá bao nhiêu?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>”.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Nhân vật chính của câu chuyện là cậu bé da màu 4 tuổi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ngoan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ngoãn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và thông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Một lần cậu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thắc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mắc với mẹ tại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các bạn da trắng còn mình thì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và cậu không thích màu da của mình. Và người mẹ ấy với sự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tĩnh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nhanh trí đã đưa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những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dụ rất cụ thể để con mình hiểu được vấn đề mà không phải xấu hổ, tự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Cậu bé ấy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khi hiểu chuyện đã làm những điều rất bất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Các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muốn biết người mẹ ấy đã giải thích thế nào không? Rồi điều bất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cậu bé làm là gì? Thật thú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dẫn, chúng mình không thể bỏ qua câu chuyện này đúng không?</w:t>
      </w:r>
    </w:p>
    <w:p w14:paraId="2335EA24" w14:textId="77777777" w:rsidR="00C70663" w:rsidRDefault="00C70663" w:rsidP="00C7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21">
        <w:rPr>
          <w:rFonts w:ascii="Times New Roman" w:eastAsia="Times New Roman" w:hAnsi="Times New Roman" w:cs="Times New Roman"/>
          <w:sz w:val="28"/>
          <w:szCs w:val="28"/>
        </w:rPr>
        <w:t> 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Còn rất nhiều câu chuyện hay và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dẫn đang chờ đợi chúng ta như: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 “Hãy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ngẩng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đầu mà sống” là bài học yêu thương mà mẹ dành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đứa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con không hoàn </w:t>
      </w:r>
      <w:proofErr w:type="spellStart"/>
      <w:r w:rsidRPr="004A2C21">
        <w:rPr>
          <w:rFonts w:ascii="Times New Roman" w:eastAsia="Times New Roman" w:hAnsi="Times New Roman" w:cs="Times New Roman"/>
          <w:sz w:val="28"/>
          <w:szCs w:val="28"/>
        </w:rPr>
        <w:t>hảo</w:t>
      </w:r>
      <w:proofErr w:type="spellEnd"/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của mình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rồi </w:t>
      </w:r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“Con yêu mẹ”,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“Đôi bờ vai”,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“Con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xin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lỗi mẹ”,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“Tôi cũng là một người mẹ”, “Ổ bánh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mứt</w:t>
      </w:r>
      <w:proofErr w:type="spellEnd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 của mẹ”,</w:t>
      </w: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 xml:space="preserve">“Vui sống từng phút </w:t>
      </w:r>
      <w:proofErr w:type="spellStart"/>
      <w:r w:rsidRPr="002A31B3">
        <w:rPr>
          <w:rFonts w:ascii="Times New Roman" w:eastAsia="Times New Roman" w:hAnsi="Times New Roman" w:cs="Times New Roman"/>
          <w:i/>
          <w:sz w:val="28"/>
          <w:szCs w:val="28"/>
        </w:rPr>
        <w:t>giây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Pr="00D60657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sẽ mang đến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chúng ta những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bậc cảm xúc khác nhau về tấm long bao dung của mẹ.</w:t>
      </w:r>
    </w:p>
    <w:p w14:paraId="66643620" w14:textId="77777777" w:rsidR="00C70663" w:rsidRPr="004A2C21" w:rsidRDefault="00C70663" w:rsidP="00C70663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sz w:val="21"/>
          <w:szCs w:val="21"/>
        </w:rPr>
      </w:pPr>
      <w:r w:rsidRPr="004A2C21">
        <w:rPr>
          <w:rFonts w:ascii="Times New Roman" w:eastAsia="Times New Roman" w:hAnsi="Times New Roman" w:cs="Times New Roman"/>
          <w:sz w:val="28"/>
          <w:szCs w:val="28"/>
        </w:rPr>
        <w:t>Với giọng văn giản dị, gần gũi mà tràn đầy cảm xúc, mỗi câu chuyện khép lại những 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ảm nhận sâu sắc dành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bạn đọc. Đó có thể là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quà, là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tậm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sự mỗi chúng ta muốn dành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những người yêu thương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mình.</w:t>
      </w:r>
    </w:p>
    <w:p w14:paraId="2D7D5BAB" w14:textId="19706379" w:rsidR="00C70663" w:rsidRDefault="00C70663" w:rsidP="00C70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C21">
        <w:rPr>
          <w:rFonts w:ascii="Times New Roman" w:eastAsia="Times New Roman" w:hAnsi="Times New Roman" w:cs="Times New Roman"/>
          <w:sz w:val="28"/>
          <w:szCs w:val="28"/>
        </w:rPr>
        <w:t xml:space="preserve">      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Sách hiện có trong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viện nhà trường, mời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thầy cô và các </w:t>
      </w:r>
      <w:r w:rsidR="000E40EB">
        <w:rPr>
          <w:rFonts w:ascii="Times New Roman" w:eastAsia="Times New Roman" w:hAnsi="Times New Roman" w:cs="Times New Roman"/>
          <w:sz w:val="28"/>
          <w:szCs w:val="28"/>
        </w:rPr>
        <w:t>bạn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tìm đọc.</w:t>
      </w:r>
    </w:p>
    <w:p w14:paraId="3D327421" w14:textId="77777777" w:rsidR="00C70663" w:rsidRDefault="00C70663" w:rsidP="004A2C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</w:p>
    <w:p w14:paraId="539DFAFE" w14:textId="0FF21606" w:rsidR="00A760FF" w:rsidRDefault="00C70663" w:rsidP="004A2C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A760FF">
        <w:rPr>
          <w:rFonts w:ascii="Times New Roman" w:eastAsia="Times New Roman" w:hAnsi="Times New Roman" w:cs="Times New Roman"/>
          <w:sz w:val="28"/>
          <w:szCs w:val="28"/>
        </w:rPr>
        <w:t xml:space="preserve"> Người viết</w:t>
      </w:r>
    </w:p>
    <w:p w14:paraId="590D0009" w14:textId="55439F13" w:rsidR="00E00819" w:rsidRPr="000E40EB" w:rsidRDefault="00A760FF" w:rsidP="000E40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E40EB">
        <w:rPr>
          <w:rFonts w:ascii="Times New Roman" w:eastAsia="Times New Roman" w:hAnsi="Times New Roman" w:cs="Times New Roman"/>
          <w:sz w:val="28"/>
          <w:szCs w:val="28"/>
        </w:rPr>
        <w:t>- Lê Thục Chi- 7A1-</w:t>
      </w:r>
    </w:p>
    <w:sectPr w:rsidR="00E00819" w:rsidRPr="000E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0014" w14:textId="77777777" w:rsidR="00782E08" w:rsidRDefault="00782E08" w:rsidP="000E40EB">
      <w:pPr>
        <w:spacing w:after="0" w:line="240" w:lineRule="auto"/>
      </w:pPr>
      <w:r>
        <w:separator/>
      </w:r>
    </w:p>
  </w:endnote>
  <w:endnote w:type="continuationSeparator" w:id="0">
    <w:p w14:paraId="1880BD95" w14:textId="77777777" w:rsidR="00782E08" w:rsidRDefault="00782E08" w:rsidP="000E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3234" w14:textId="77777777" w:rsidR="00782E08" w:rsidRDefault="00782E08" w:rsidP="000E40EB">
      <w:pPr>
        <w:spacing w:after="0" w:line="240" w:lineRule="auto"/>
      </w:pPr>
      <w:r>
        <w:separator/>
      </w:r>
    </w:p>
  </w:footnote>
  <w:footnote w:type="continuationSeparator" w:id="0">
    <w:p w14:paraId="35EDD603" w14:textId="77777777" w:rsidR="00782E08" w:rsidRDefault="00782E08" w:rsidP="000E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21"/>
    <w:rsid w:val="000E40EB"/>
    <w:rsid w:val="00233802"/>
    <w:rsid w:val="002702F0"/>
    <w:rsid w:val="002A31B3"/>
    <w:rsid w:val="002B586C"/>
    <w:rsid w:val="00370F94"/>
    <w:rsid w:val="003E3A3A"/>
    <w:rsid w:val="004A2C21"/>
    <w:rsid w:val="00651138"/>
    <w:rsid w:val="00725B87"/>
    <w:rsid w:val="00782E08"/>
    <w:rsid w:val="007F4F9F"/>
    <w:rsid w:val="00804605"/>
    <w:rsid w:val="00992148"/>
    <w:rsid w:val="009A1FF1"/>
    <w:rsid w:val="00A760FF"/>
    <w:rsid w:val="00C70663"/>
    <w:rsid w:val="00D60657"/>
    <w:rsid w:val="00E00819"/>
    <w:rsid w:val="00E1766E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2B5E"/>
  <w15:docId w15:val="{0CE47F93-0AB6-4629-AB4E-4BBE9812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EB"/>
  </w:style>
  <w:style w:type="paragraph" w:styleId="Footer">
    <w:name w:val="footer"/>
    <w:basedOn w:val="Normal"/>
    <w:link w:val="FooterChar"/>
    <w:uiPriority w:val="99"/>
    <w:unhideWhenUsed/>
    <w:rsid w:val="000E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1140-7E70-4971-B1FD-356E3D73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nam hoai</cp:lastModifiedBy>
  <cp:revision>2</cp:revision>
  <dcterms:created xsi:type="dcterms:W3CDTF">2022-04-19T23:49:00Z</dcterms:created>
  <dcterms:modified xsi:type="dcterms:W3CDTF">2022-04-19T23:49:00Z</dcterms:modified>
</cp:coreProperties>
</file>