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ECB" w:rsidRDefault="00105ECB" w:rsidP="00105E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5ECB" w:rsidRDefault="00105ECB" w:rsidP="00105E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5ECB" w:rsidRPr="00050032" w:rsidRDefault="00105ECB" w:rsidP="00105EC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0032">
        <w:rPr>
          <w:rFonts w:ascii="Times New Roman" w:hAnsi="Times New Roman" w:cs="Times New Roman"/>
          <w:b/>
          <w:bCs/>
          <w:sz w:val="28"/>
          <w:szCs w:val="28"/>
        </w:rPr>
        <w:t>GIÁO DỤC CÔNG DÂN LỚP 8</w:t>
      </w:r>
    </w:p>
    <w:p w:rsidR="00105ECB" w:rsidRDefault="00105ECB" w:rsidP="00105E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5ECB" w:rsidRDefault="00105ECB" w:rsidP="00105E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5ECB" w:rsidRPr="00EF1F85" w:rsidRDefault="00105ECB" w:rsidP="00105EC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1F85">
        <w:rPr>
          <w:rFonts w:ascii="Times New Roman" w:hAnsi="Times New Roman" w:cs="Times New Roman"/>
          <w:b/>
          <w:bCs/>
          <w:sz w:val="28"/>
          <w:szCs w:val="28"/>
        </w:rPr>
        <w:t>A. Học sinh tham gia ôn tập trực tuyến trên trang: study.hanoi.edu.vn</w:t>
      </w:r>
    </w:p>
    <w:p w:rsidR="00105ECB" w:rsidRPr="00EF1F85" w:rsidRDefault="00105ECB" w:rsidP="00105EC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1F85">
        <w:rPr>
          <w:rFonts w:ascii="Times New Roman" w:hAnsi="Times New Roman" w:cs="Times New Roman"/>
          <w:b/>
          <w:bCs/>
          <w:sz w:val="28"/>
          <w:szCs w:val="28"/>
        </w:rPr>
        <w:t>B. Trả lời câu hỏi</w:t>
      </w:r>
    </w:p>
    <w:p w:rsidR="00105ECB" w:rsidRDefault="00105ECB" w:rsidP="00105E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Thế nào là tệ nạn xã hội?</w:t>
      </w:r>
    </w:p>
    <w:p w:rsidR="00105ECB" w:rsidRDefault="00105ECB" w:rsidP="00105E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Hãy trình bày: Nguyên nhân, tác hại và những quy định của pháp luật về phòng chống tệ nạn xã hội.</w:t>
      </w:r>
    </w:p>
    <w:p w:rsidR="00105ECB" w:rsidRDefault="00105ECB" w:rsidP="00105E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Hãy nêu những hiểu biết của em về tệ nạn: ma túy, cờ bạc, mại dâm.</w:t>
      </w:r>
    </w:p>
    <w:p w:rsidR="00105ECB" w:rsidRDefault="00105ECB" w:rsidP="00105E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Vì sao có thể nói: tệ nạn xã hội là con đường ngắn nhất dẫn đến tội ác.</w:t>
      </w:r>
    </w:p>
    <w:p w:rsidR="00105ECB" w:rsidRDefault="00105ECB" w:rsidP="00105E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Hiện nay, trên các phương tiện thông tin đại chúng có đăng tải một số hình ảnh, bài viết … về tình trạng bạo lực học đường. Đây là hiện tượng tiêu cực của xã hội đang được mọi người quan tâm.</w:t>
      </w:r>
    </w:p>
    <w:p w:rsidR="00105ECB" w:rsidRDefault="00105ECB" w:rsidP="00105E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Em hãy viết một bài văn ngắn nêu suy nghĩ và trình bày phương hướng hành động để góp phần giảm thiểu hiện tượng tiêu cực trên.</w:t>
      </w:r>
    </w:p>
    <w:p w:rsidR="00475B86" w:rsidRPr="00CC2196" w:rsidRDefault="00475B86" w:rsidP="00CC2196">
      <w:bookmarkStart w:id="0" w:name="_GoBack"/>
      <w:bookmarkEnd w:id="0"/>
    </w:p>
    <w:sectPr w:rsidR="00475B86" w:rsidRPr="00CC2196" w:rsidSect="00F77021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048"/>
    <w:rsid w:val="00105ECB"/>
    <w:rsid w:val="00475B86"/>
    <w:rsid w:val="00AA3048"/>
    <w:rsid w:val="00CC2196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807B8"/>
  <w15:chartTrackingRefBased/>
  <w15:docId w15:val="{70797E55-550A-4446-92B4-35E28EA4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048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2020-03-15T13:51:00Z</dcterms:created>
  <dcterms:modified xsi:type="dcterms:W3CDTF">2020-03-15T13:51:00Z</dcterms:modified>
</cp:coreProperties>
</file>