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148" w:rsidRPr="007C4596" w:rsidRDefault="00DB5148" w:rsidP="00DB5148">
      <w:pPr>
        <w:rPr>
          <w:sz w:val="26"/>
          <w:szCs w:val="26"/>
        </w:rPr>
      </w:pPr>
    </w:p>
    <w:tbl>
      <w:tblPr>
        <w:tblpPr w:leftFromText="180" w:rightFromText="180" w:vertAnchor="text" w:tblpX="-436" w:tblpY="1"/>
        <w:tblOverlap w:val="never"/>
        <w:tblW w:w="11448" w:type="dxa"/>
        <w:tblLook w:val="04A0"/>
      </w:tblPr>
      <w:tblGrid>
        <w:gridCol w:w="4077"/>
        <w:gridCol w:w="7371"/>
      </w:tblGrid>
      <w:tr w:rsidR="00DB5148" w:rsidRPr="00DB5148" w:rsidTr="00C065F9">
        <w:tc>
          <w:tcPr>
            <w:tcW w:w="4077" w:type="dxa"/>
          </w:tcPr>
          <w:p w:rsidR="00DB5148" w:rsidRPr="00DB5148" w:rsidRDefault="00DB5148" w:rsidP="006D0934">
            <w:pPr>
              <w:spacing w:after="0" w:line="240" w:lineRule="auto"/>
              <w:jc w:val="center"/>
              <w:rPr>
                <w:rFonts w:ascii="Times New Roman" w:hAnsi="Times New Roman" w:cs="Times New Roman"/>
                <w:b/>
                <w:sz w:val="24"/>
                <w:szCs w:val="24"/>
              </w:rPr>
            </w:pPr>
            <w:r w:rsidRPr="00DB5148">
              <w:rPr>
                <w:rFonts w:ascii="Times New Roman" w:hAnsi="Times New Roman" w:cs="Times New Roman"/>
                <w:b/>
                <w:sz w:val="24"/>
                <w:szCs w:val="24"/>
              </w:rPr>
              <w:t>TRƯỜNG TRUNG HỌC CƠ SỞ YÊN THƯỜNG</w:t>
            </w:r>
          </w:p>
          <w:p w:rsidR="00DB5148" w:rsidRPr="00DB5148" w:rsidRDefault="00DB5148" w:rsidP="006D0934">
            <w:pPr>
              <w:spacing w:after="0" w:line="240" w:lineRule="auto"/>
              <w:jc w:val="center"/>
              <w:rPr>
                <w:rFonts w:ascii="Times New Roman" w:hAnsi="Times New Roman" w:cs="Times New Roman"/>
                <w:b/>
                <w:sz w:val="24"/>
                <w:szCs w:val="24"/>
              </w:rPr>
            </w:pPr>
            <w:r w:rsidRPr="00DB5148">
              <w:rPr>
                <w:rFonts w:ascii="Times New Roman" w:hAnsi="Times New Roman" w:cs="Times New Roman"/>
                <w:b/>
                <w:sz w:val="24"/>
                <w:szCs w:val="24"/>
              </w:rPr>
              <w:t>(Đề tham khảo)</w:t>
            </w:r>
          </w:p>
          <w:p w:rsidR="00DB5148" w:rsidRPr="00DB5148" w:rsidRDefault="00DB5148" w:rsidP="006D0934">
            <w:pPr>
              <w:spacing w:after="0" w:line="240" w:lineRule="auto"/>
              <w:jc w:val="center"/>
              <w:rPr>
                <w:rFonts w:ascii="Times New Roman" w:hAnsi="Times New Roman" w:cs="Times New Roman"/>
                <w:b/>
                <w:sz w:val="24"/>
                <w:szCs w:val="24"/>
              </w:rPr>
            </w:pPr>
          </w:p>
        </w:tc>
        <w:tc>
          <w:tcPr>
            <w:tcW w:w="7371" w:type="dxa"/>
          </w:tcPr>
          <w:p w:rsidR="002B6DFD" w:rsidRDefault="002B6DFD" w:rsidP="006D0934">
            <w:pPr>
              <w:spacing w:after="0" w:line="240" w:lineRule="auto"/>
              <w:jc w:val="center"/>
              <w:rPr>
                <w:rFonts w:ascii="Times New Roman" w:hAnsi="Times New Roman" w:cs="Times New Roman"/>
                <w:b/>
                <w:sz w:val="24"/>
                <w:szCs w:val="24"/>
              </w:rPr>
            </w:pPr>
            <w:r w:rsidRPr="00DB5148">
              <w:rPr>
                <w:rFonts w:ascii="Times New Roman" w:hAnsi="Times New Roman" w:cs="Times New Roman"/>
                <w:b/>
                <w:sz w:val="26"/>
                <w:szCs w:val="26"/>
              </w:rPr>
              <w:t xml:space="preserve">ĐỀ THI THỬ VÀO </w:t>
            </w:r>
            <w:r>
              <w:rPr>
                <w:rFonts w:ascii="Times New Roman" w:hAnsi="Times New Roman" w:cs="Times New Roman"/>
                <w:b/>
                <w:sz w:val="26"/>
                <w:szCs w:val="26"/>
              </w:rPr>
              <w:t xml:space="preserve">LỚP </w:t>
            </w:r>
            <w:r w:rsidR="00DB5148" w:rsidRPr="00DB5148">
              <w:rPr>
                <w:rFonts w:ascii="Times New Roman" w:hAnsi="Times New Roman" w:cs="Times New Roman"/>
                <w:b/>
                <w:sz w:val="24"/>
                <w:szCs w:val="24"/>
              </w:rPr>
              <w:t xml:space="preserve">10 TRUNG HỌC PHỔ THÔNG </w:t>
            </w:r>
          </w:p>
          <w:p w:rsidR="00DB5148" w:rsidRPr="00DB5148" w:rsidRDefault="00DB5148" w:rsidP="006D0934">
            <w:pPr>
              <w:spacing w:after="0" w:line="240" w:lineRule="auto"/>
              <w:jc w:val="center"/>
              <w:rPr>
                <w:rFonts w:ascii="Times New Roman" w:hAnsi="Times New Roman" w:cs="Times New Roman"/>
                <w:b/>
                <w:sz w:val="24"/>
                <w:szCs w:val="24"/>
              </w:rPr>
            </w:pPr>
            <w:r w:rsidRPr="00DB5148">
              <w:rPr>
                <w:rFonts w:ascii="Times New Roman" w:hAnsi="Times New Roman" w:cs="Times New Roman"/>
                <w:b/>
                <w:sz w:val="24"/>
                <w:szCs w:val="24"/>
              </w:rPr>
              <w:t>NĂM HỌC 2019 -2020</w:t>
            </w:r>
          </w:p>
          <w:p w:rsidR="00DB5148" w:rsidRPr="00DB5148" w:rsidRDefault="00DB5148" w:rsidP="006D0934">
            <w:pPr>
              <w:spacing w:after="0" w:line="240" w:lineRule="auto"/>
              <w:jc w:val="center"/>
              <w:rPr>
                <w:rFonts w:ascii="Times New Roman" w:hAnsi="Times New Roman" w:cs="Times New Roman"/>
                <w:b/>
                <w:sz w:val="24"/>
                <w:szCs w:val="24"/>
              </w:rPr>
            </w:pPr>
            <w:r w:rsidRPr="00DB5148">
              <w:rPr>
                <w:rFonts w:ascii="Times New Roman" w:hAnsi="Times New Roman" w:cs="Times New Roman"/>
                <w:b/>
                <w:sz w:val="24"/>
                <w:szCs w:val="24"/>
              </w:rPr>
              <w:t xml:space="preserve">Môn thi: </w:t>
            </w:r>
            <w:r w:rsidR="006D0934">
              <w:rPr>
                <w:rFonts w:ascii="Times New Roman" w:hAnsi="Times New Roman" w:cs="Times New Roman"/>
                <w:b/>
                <w:sz w:val="24"/>
                <w:szCs w:val="24"/>
              </w:rPr>
              <w:t>Ngữ Văn</w:t>
            </w:r>
          </w:p>
          <w:p w:rsidR="00DB5148" w:rsidRPr="00DB5148" w:rsidRDefault="00DB5148" w:rsidP="006D0934">
            <w:pPr>
              <w:spacing w:after="0" w:line="240" w:lineRule="auto"/>
              <w:jc w:val="center"/>
              <w:rPr>
                <w:rFonts w:ascii="Times New Roman" w:hAnsi="Times New Roman" w:cs="Times New Roman"/>
                <w:sz w:val="24"/>
                <w:szCs w:val="24"/>
              </w:rPr>
            </w:pPr>
            <w:r w:rsidRPr="00DB5148">
              <w:rPr>
                <w:rFonts w:ascii="Times New Roman" w:hAnsi="Times New Roman" w:cs="Times New Roman"/>
                <w:b/>
                <w:sz w:val="24"/>
                <w:szCs w:val="24"/>
              </w:rPr>
              <w:t>Thờ</w:t>
            </w:r>
            <w:r w:rsidR="006D0934">
              <w:rPr>
                <w:rFonts w:ascii="Times New Roman" w:hAnsi="Times New Roman" w:cs="Times New Roman"/>
                <w:b/>
                <w:sz w:val="24"/>
                <w:szCs w:val="24"/>
              </w:rPr>
              <w:t>i gian làm bài: 12</w:t>
            </w:r>
            <w:r w:rsidRPr="00DB5148">
              <w:rPr>
                <w:rFonts w:ascii="Times New Roman" w:hAnsi="Times New Roman" w:cs="Times New Roman"/>
                <w:b/>
                <w:sz w:val="24"/>
                <w:szCs w:val="24"/>
              </w:rPr>
              <w:t>0 phút</w:t>
            </w:r>
          </w:p>
        </w:tc>
      </w:tr>
    </w:tbl>
    <w:p w:rsidR="00DB5148" w:rsidRDefault="00DB5148" w:rsidP="00AC0BF8">
      <w:pPr>
        <w:spacing w:after="0"/>
        <w:rPr>
          <w:rFonts w:ascii="Times New Roman" w:hAnsi="Times New Roman" w:cs="Times New Roman"/>
          <w:b/>
          <w:sz w:val="26"/>
          <w:szCs w:val="26"/>
          <w:u w:val="single"/>
        </w:rPr>
      </w:pPr>
    </w:p>
    <w:p w:rsidR="00AC0BF8" w:rsidRPr="00DB5148" w:rsidRDefault="00AC0BF8" w:rsidP="006D0934">
      <w:pPr>
        <w:spacing w:after="0"/>
        <w:jc w:val="both"/>
        <w:rPr>
          <w:rFonts w:ascii="Times New Roman" w:hAnsi="Times New Roman" w:cs="Times New Roman"/>
          <w:b/>
          <w:sz w:val="26"/>
          <w:szCs w:val="26"/>
        </w:rPr>
      </w:pPr>
      <w:r w:rsidRPr="00DB5148">
        <w:rPr>
          <w:rFonts w:ascii="Times New Roman" w:hAnsi="Times New Roman" w:cs="Times New Roman"/>
          <w:b/>
          <w:sz w:val="26"/>
          <w:szCs w:val="26"/>
          <w:u w:val="single"/>
        </w:rPr>
        <w:t>PHẦN I ( 6 điểm)</w:t>
      </w:r>
      <w:r w:rsidRPr="00DB5148">
        <w:rPr>
          <w:rFonts w:ascii="Times New Roman" w:hAnsi="Times New Roman" w:cs="Times New Roman"/>
          <w:b/>
          <w:sz w:val="26"/>
          <w:szCs w:val="26"/>
        </w:rPr>
        <w:t xml:space="preserve">  </w:t>
      </w:r>
    </w:p>
    <w:p w:rsidR="00AC0BF8" w:rsidRPr="00DB5148" w:rsidRDefault="00AC0BF8" w:rsidP="006D0934">
      <w:pPr>
        <w:spacing w:after="0"/>
        <w:jc w:val="both"/>
        <w:rPr>
          <w:rFonts w:ascii="Times New Roman" w:hAnsi="Times New Roman" w:cs="Times New Roman"/>
          <w:b/>
          <w:sz w:val="26"/>
          <w:szCs w:val="26"/>
        </w:rPr>
      </w:pPr>
      <w:r w:rsidRPr="00DB5148">
        <w:rPr>
          <w:rFonts w:ascii="Times New Roman" w:hAnsi="Times New Roman" w:cs="Times New Roman"/>
          <w:b/>
          <w:sz w:val="26"/>
          <w:szCs w:val="26"/>
        </w:rPr>
        <w:t xml:space="preserve">             </w:t>
      </w:r>
      <w:r w:rsidRPr="00DB5148">
        <w:rPr>
          <w:rFonts w:ascii="Times New Roman" w:hAnsi="Times New Roman" w:cs="Times New Roman"/>
          <w:sz w:val="26"/>
          <w:szCs w:val="26"/>
        </w:rPr>
        <w:t>Khép lại bài thơ “Ánh trăng”, nhà thơ Nguyễn Duy có viết:</w:t>
      </w:r>
    </w:p>
    <w:p w:rsidR="00AC0BF8" w:rsidRPr="00DB5148" w:rsidRDefault="00AC0BF8" w:rsidP="006D0934">
      <w:pPr>
        <w:spacing w:after="0"/>
        <w:ind w:left="1440" w:firstLine="720"/>
        <w:jc w:val="both"/>
        <w:rPr>
          <w:rFonts w:ascii="Times New Roman" w:hAnsi="Times New Roman" w:cs="Times New Roman"/>
          <w:i/>
          <w:sz w:val="26"/>
          <w:szCs w:val="26"/>
        </w:rPr>
      </w:pPr>
      <w:r w:rsidRPr="00DB5148">
        <w:rPr>
          <w:rFonts w:ascii="Times New Roman" w:hAnsi="Times New Roman" w:cs="Times New Roman"/>
          <w:i/>
          <w:sz w:val="26"/>
          <w:szCs w:val="26"/>
        </w:rPr>
        <w:t>“Ngửa mặt lên nhìn mặt”</w:t>
      </w:r>
    </w:p>
    <w:p w:rsidR="00AC0BF8" w:rsidRPr="00DB5148" w:rsidRDefault="00AC0BF8" w:rsidP="006D0934">
      <w:pPr>
        <w:spacing w:after="0"/>
        <w:jc w:val="both"/>
        <w:rPr>
          <w:rFonts w:ascii="Times New Roman" w:hAnsi="Times New Roman" w:cs="Times New Roman"/>
          <w:sz w:val="26"/>
          <w:szCs w:val="26"/>
        </w:rPr>
      </w:pPr>
      <w:r w:rsidRPr="00DB5148">
        <w:rPr>
          <w:rFonts w:ascii="Times New Roman" w:hAnsi="Times New Roman" w:cs="Times New Roman"/>
          <w:b/>
          <w:sz w:val="26"/>
          <w:szCs w:val="26"/>
        </w:rPr>
        <w:t xml:space="preserve">Câu 1: </w:t>
      </w:r>
      <w:r w:rsidRPr="00DB5148">
        <w:rPr>
          <w:rFonts w:ascii="Times New Roman" w:hAnsi="Times New Roman" w:cs="Times New Roman"/>
          <w:sz w:val="26"/>
          <w:szCs w:val="26"/>
        </w:rPr>
        <w:t xml:space="preserve">Chép 7 câu thơ tiếp theo để hoàn thành 2 khổ thơ cuối của bài thơ và cho biết  hiểu biết của em về tác giả Nguyễn Duy </w:t>
      </w:r>
    </w:p>
    <w:p w:rsidR="00AC0BF8" w:rsidRPr="00DB5148" w:rsidRDefault="00AC0BF8" w:rsidP="006D0934">
      <w:pPr>
        <w:spacing w:after="0"/>
        <w:jc w:val="both"/>
        <w:rPr>
          <w:rFonts w:ascii="Times New Roman" w:hAnsi="Times New Roman" w:cs="Times New Roman"/>
          <w:sz w:val="26"/>
          <w:szCs w:val="26"/>
        </w:rPr>
      </w:pPr>
      <w:r w:rsidRPr="00DB5148">
        <w:rPr>
          <w:rFonts w:ascii="Times New Roman" w:hAnsi="Times New Roman" w:cs="Times New Roman"/>
          <w:b/>
          <w:sz w:val="26"/>
          <w:szCs w:val="26"/>
        </w:rPr>
        <w:t xml:space="preserve">Câu 2: </w:t>
      </w:r>
      <w:r w:rsidRPr="00DB5148">
        <w:rPr>
          <w:rFonts w:ascii="Times New Roman" w:hAnsi="Times New Roman" w:cs="Times New Roman"/>
          <w:sz w:val="26"/>
          <w:szCs w:val="26"/>
        </w:rPr>
        <w:t xml:space="preserve">Giải thích nghĩa của hai từ “mặt” trong đoạn thơ trên ,cho biết từ nào mang nghĩa chính, từ  nào được dùng theo nghĩa chuyển? </w:t>
      </w:r>
    </w:p>
    <w:p w:rsidR="00AC0BF8" w:rsidRPr="00DB5148" w:rsidRDefault="00AC0BF8" w:rsidP="006D0934">
      <w:pPr>
        <w:spacing w:after="0"/>
        <w:jc w:val="both"/>
        <w:rPr>
          <w:rFonts w:ascii="Times New Roman" w:hAnsi="Times New Roman" w:cs="Times New Roman"/>
          <w:sz w:val="26"/>
          <w:szCs w:val="26"/>
        </w:rPr>
      </w:pPr>
      <w:r w:rsidRPr="00DB5148">
        <w:rPr>
          <w:rFonts w:ascii="Times New Roman" w:hAnsi="Times New Roman" w:cs="Times New Roman"/>
          <w:b/>
          <w:sz w:val="26"/>
          <w:szCs w:val="26"/>
        </w:rPr>
        <w:t xml:space="preserve">Câu 3: </w:t>
      </w:r>
      <w:r w:rsidRPr="00DB5148">
        <w:rPr>
          <w:rFonts w:ascii="Times New Roman" w:hAnsi="Times New Roman" w:cs="Times New Roman"/>
          <w:sz w:val="26"/>
          <w:szCs w:val="26"/>
        </w:rPr>
        <w:t>Trong bài thơ “Ánh trăng” có sự kết hợp giữa tự sự và trữ tình.Hãy chỉ ra sự kết hợp đó và cho biết tác dụng?</w:t>
      </w:r>
    </w:p>
    <w:p w:rsidR="00AC0BF8" w:rsidRPr="00DB5148" w:rsidRDefault="00AC0BF8" w:rsidP="006D0934">
      <w:pPr>
        <w:spacing w:after="0"/>
        <w:jc w:val="both"/>
        <w:rPr>
          <w:rFonts w:ascii="Times New Roman" w:hAnsi="Times New Roman" w:cs="Times New Roman"/>
          <w:sz w:val="26"/>
          <w:szCs w:val="26"/>
        </w:rPr>
      </w:pPr>
      <w:r w:rsidRPr="00DB5148">
        <w:rPr>
          <w:rFonts w:ascii="Times New Roman" w:hAnsi="Times New Roman" w:cs="Times New Roman"/>
          <w:b/>
          <w:sz w:val="26"/>
          <w:szCs w:val="26"/>
        </w:rPr>
        <w:t xml:space="preserve">Câu 4: </w:t>
      </w:r>
      <w:r w:rsidRPr="00DB5148">
        <w:rPr>
          <w:rFonts w:ascii="Times New Roman" w:hAnsi="Times New Roman" w:cs="Times New Roman"/>
          <w:sz w:val="26"/>
          <w:szCs w:val="26"/>
        </w:rPr>
        <w:t xml:space="preserve">Viết một đoạn văn khoảng 12 câu theo phương pháp quy nạp để làm rõ những cảm xúc và suy ngẫm sâu sắc của tác giả trong đoạn thơ em vừa chép.Trong đoạn văn có sử dụng phép lặp để  liên kết câu và một câu phủ định (gạch chân, chỉ rõ) </w:t>
      </w:r>
    </w:p>
    <w:p w:rsidR="00AC0BF8" w:rsidRPr="00DB5148" w:rsidRDefault="00AC0BF8" w:rsidP="006D0934">
      <w:pPr>
        <w:spacing w:after="0"/>
        <w:jc w:val="both"/>
        <w:rPr>
          <w:rFonts w:ascii="Times New Roman" w:hAnsi="Times New Roman" w:cs="Times New Roman"/>
          <w:b/>
          <w:sz w:val="26"/>
          <w:szCs w:val="26"/>
        </w:rPr>
      </w:pPr>
      <w:r w:rsidRPr="00DB5148">
        <w:rPr>
          <w:rFonts w:ascii="Times New Roman" w:hAnsi="Times New Roman" w:cs="Times New Roman"/>
          <w:b/>
          <w:sz w:val="26"/>
          <w:szCs w:val="26"/>
          <w:u w:val="single"/>
        </w:rPr>
        <w:t>PHẦN II (4 điểm)</w:t>
      </w:r>
    </w:p>
    <w:p w:rsidR="00AC0BF8" w:rsidRPr="00DB5148" w:rsidRDefault="00AC0BF8" w:rsidP="006D0934">
      <w:pPr>
        <w:spacing w:after="0"/>
        <w:jc w:val="both"/>
        <w:rPr>
          <w:rFonts w:ascii="Times New Roman" w:hAnsi="Times New Roman" w:cs="Times New Roman"/>
          <w:i/>
          <w:sz w:val="26"/>
          <w:szCs w:val="26"/>
        </w:rPr>
      </w:pPr>
      <w:r w:rsidRPr="00DB5148">
        <w:rPr>
          <w:rFonts w:ascii="Times New Roman" w:hAnsi="Times New Roman" w:cs="Times New Roman"/>
          <w:sz w:val="26"/>
          <w:szCs w:val="26"/>
        </w:rPr>
        <w:tab/>
        <w:t>Dưới đây là phần trích trong truyện “Lặng lẽ Sa Pa” của Nguyễn Thành Long:</w:t>
      </w:r>
      <w:r w:rsidRPr="00DB5148">
        <w:rPr>
          <w:rFonts w:ascii="Times New Roman" w:hAnsi="Times New Roman" w:cs="Times New Roman"/>
          <w:i/>
          <w:sz w:val="26"/>
          <w:szCs w:val="26"/>
        </w:rPr>
        <w:tab/>
      </w:r>
    </w:p>
    <w:p w:rsidR="00AC0BF8" w:rsidRPr="00DB5148" w:rsidRDefault="00AC0BF8" w:rsidP="006D0934">
      <w:pPr>
        <w:spacing w:after="0"/>
        <w:jc w:val="both"/>
        <w:rPr>
          <w:rFonts w:ascii="Times New Roman" w:hAnsi="Times New Roman" w:cs="Times New Roman"/>
          <w:i/>
          <w:sz w:val="26"/>
          <w:szCs w:val="26"/>
        </w:rPr>
      </w:pPr>
      <w:r w:rsidRPr="00DB5148">
        <w:rPr>
          <w:rFonts w:ascii="Times New Roman" w:hAnsi="Times New Roman" w:cs="Times New Roman"/>
          <w:i/>
          <w:sz w:val="26"/>
          <w:szCs w:val="26"/>
        </w:rPr>
        <w:tab/>
        <w:t>…Khi ta làm việc, ta với công việc là đôi, sao gọi là một mình được? Huống chi công việc của cháu gắn liền với việc của bao anh em đồng chí dưới kia.Công việc của cháu gian khổ thế đấy, chứ cất nó đi, cháu buồn đến chết mất.Còn người thì ai mà chả “thèm” hở bác? Mình sinh ra là gì, mình đẻ ra ở đâu, mình vì ai mà làm việc?Đấy, cháu tự nói với cháu thế đấy.Bác lái xe đi, về Lai Châu cứ đến đây dừng lại một lát.Không vào giờ “ốp” là cháu chạy xuống chơi, lâu thành lệ.Cháu bỗng dưng tự hỏi: Cái nhớ xe, nhớ người ấy thật ra là gì vậy?Nếu là nỗi nhớ phồn hoa đô hội thì xoàng.Cháu ở liền trong trạm hàng tháng.</w:t>
      </w:r>
    </w:p>
    <w:p w:rsidR="00AC0BF8" w:rsidRPr="00DB5148" w:rsidRDefault="00AC0BF8" w:rsidP="006D0934">
      <w:pPr>
        <w:spacing w:after="0"/>
        <w:jc w:val="both"/>
        <w:rPr>
          <w:rFonts w:ascii="Times New Roman" w:hAnsi="Times New Roman" w:cs="Times New Roman"/>
          <w:sz w:val="26"/>
          <w:szCs w:val="26"/>
        </w:rPr>
      </w:pPr>
      <w:r w:rsidRPr="00DB5148">
        <w:rPr>
          <w:rFonts w:ascii="Times New Roman" w:hAnsi="Times New Roman" w:cs="Times New Roman"/>
          <w:i/>
          <w:sz w:val="26"/>
          <w:szCs w:val="26"/>
        </w:rPr>
        <w:tab/>
      </w:r>
      <w:r w:rsidRPr="00DB5148">
        <w:rPr>
          <w:rFonts w:ascii="Times New Roman" w:hAnsi="Times New Roman" w:cs="Times New Roman"/>
          <w:i/>
          <w:sz w:val="26"/>
          <w:szCs w:val="26"/>
        </w:rPr>
        <w:tab/>
      </w:r>
      <w:r w:rsidRPr="00DB5148">
        <w:rPr>
          <w:rFonts w:ascii="Times New Roman" w:hAnsi="Times New Roman" w:cs="Times New Roman"/>
          <w:i/>
          <w:sz w:val="26"/>
          <w:szCs w:val="26"/>
        </w:rPr>
        <w:tab/>
        <w:t xml:space="preserve">          </w:t>
      </w:r>
      <w:r w:rsidRPr="00DB5148">
        <w:rPr>
          <w:rFonts w:ascii="Times New Roman" w:hAnsi="Times New Roman" w:cs="Times New Roman"/>
          <w:sz w:val="26"/>
          <w:szCs w:val="26"/>
        </w:rPr>
        <w:t xml:space="preserve">(Trích </w:t>
      </w:r>
      <w:r w:rsidRPr="00DB5148">
        <w:rPr>
          <w:rFonts w:ascii="Times New Roman" w:hAnsi="Times New Roman" w:cs="Times New Roman"/>
          <w:i/>
          <w:sz w:val="26"/>
          <w:szCs w:val="26"/>
        </w:rPr>
        <w:t>Ngữ  văn 9</w:t>
      </w:r>
      <w:r w:rsidRPr="00DB5148">
        <w:rPr>
          <w:rFonts w:ascii="Times New Roman" w:hAnsi="Times New Roman" w:cs="Times New Roman"/>
          <w:sz w:val="26"/>
          <w:szCs w:val="26"/>
        </w:rPr>
        <w:t>, tập 1, nxb Giáo dục 2015)</w:t>
      </w:r>
    </w:p>
    <w:p w:rsidR="00AC0BF8" w:rsidRPr="00DB5148" w:rsidRDefault="00AC0BF8" w:rsidP="006D0934">
      <w:pPr>
        <w:spacing w:after="0"/>
        <w:jc w:val="both"/>
        <w:rPr>
          <w:rFonts w:ascii="Times New Roman" w:hAnsi="Times New Roman" w:cs="Times New Roman"/>
          <w:sz w:val="26"/>
          <w:szCs w:val="26"/>
        </w:rPr>
      </w:pPr>
      <w:r w:rsidRPr="00DB5148">
        <w:rPr>
          <w:rFonts w:ascii="Times New Roman" w:hAnsi="Times New Roman" w:cs="Times New Roman"/>
          <w:b/>
          <w:sz w:val="26"/>
          <w:szCs w:val="26"/>
        </w:rPr>
        <w:t>Câu 1:</w:t>
      </w:r>
      <w:r w:rsidRPr="00DB5148">
        <w:rPr>
          <w:rFonts w:ascii="Times New Roman" w:hAnsi="Times New Roman" w:cs="Times New Roman"/>
          <w:sz w:val="26"/>
          <w:szCs w:val="26"/>
        </w:rPr>
        <w:t xml:space="preserve"> Đoạn văn sử dụng hình thức ngôn ngữ độc thoại hay đối thoại? Vì sao? Xét theo mục đích nói thì câu đầu tiên của đoạn văn trên là câu gì?</w:t>
      </w:r>
    </w:p>
    <w:p w:rsidR="00AC0BF8" w:rsidRPr="00DB5148" w:rsidRDefault="00AC0BF8" w:rsidP="006D0934">
      <w:pPr>
        <w:spacing w:after="0"/>
        <w:jc w:val="both"/>
        <w:rPr>
          <w:rFonts w:ascii="Times New Roman" w:hAnsi="Times New Roman" w:cs="Times New Roman"/>
          <w:sz w:val="26"/>
          <w:szCs w:val="26"/>
        </w:rPr>
      </w:pPr>
      <w:r w:rsidRPr="00DB5148">
        <w:rPr>
          <w:rFonts w:ascii="Times New Roman" w:hAnsi="Times New Roman" w:cs="Times New Roman"/>
          <w:b/>
          <w:sz w:val="26"/>
          <w:szCs w:val="26"/>
        </w:rPr>
        <w:t xml:space="preserve">Câu 2: </w:t>
      </w:r>
      <w:r w:rsidRPr="00DB5148">
        <w:rPr>
          <w:rFonts w:ascii="Times New Roman" w:hAnsi="Times New Roman" w:cs="Times New Roman"/>
          <w:sz w:val="26"/>
          <w:szCs w:val="26"/>
        </w:rPr>
        <w:t>Nhân vật “</w:t>
      </w:r>
      <w:r w:rsidRPr="00DB5148">
        <w:rPr>
          <w:rFonts w:ascii="Times New Roman" w:hAnsi="Times New Roman" w:cs="Times New Roman"/>
          <w:i/>
          <w:sz w:val="26"/>
          <w:szCs w:val="26"/>
        </w:rPr>
        <w:t xml:space="preserve">cháu” </w:t>
      </w:r>
      <w:r w:rsidRPr="00DB5148">
        <w:rPr>
          <w:rFonts w:ascii="Times New Roman" w:hAnsi="Times New Roman" w:cs="Times New Roman"/>
          <w:sz w:val="26"/>
          <w:szCs w:val="26"/>
        </w:rPr>
        <w:t>trong đoạn văn là ai? Suy nghĩ của nhân vật trong đoạn trích thể hiện trong đoạn trích có gì đặc biệt?Từ những suy nghĩ  ấy, em hiểu nhân vật là người thế nào?</w:t>
      </w:r>
    </w:p>
    <w:p w:rsidR="00AC0BF8" w:rsidRPr="00DB5148" w:rsidRDefault="00AC0BF8" w:rsidP="006D0934">
      <w:pPr>
        <w:spacing w:after="0"/>
        <w:jc w:val="both"/>
        <w:rPr>
          <w:rFonts w:ascii="Times New Roman" w:hAnsi="Times New Roman" w:cs="Times New Roman"/>
          <w:sz w:val="26"/>
          <w:szCs w:val="26"/>
        </w:rPr>
      </w:pPr>
      <w:r w:rsidRPr="00DB5148">
        <w:rPr>
          <w:rFonts w:ascii="Times New Roman" w:hAnsi="Times New Roman" w:cs="Times New Roman"/>
          <w:b/>
          <w:sz w:val="26"/>
          <w:szCs w:val="26"/>
        </w:rPr>
        <w:t xml:space="preserve">Câu 3: </w:t>
      </w:r>
      <w:r w:rsidRPr="00DB5148">
        <w:rPr>
          <w:rFonts w:ascii="Times New Roman" w:hAnsi="Times New Roman" w:cs="Times New Roman"/>
          <w:sz w:val="26"/>
          <w:szCs w:val="26"/>
        </w:rPr>
        <w:t xml:space="preserve">Tìm một tác phẩm khác  trong chương trình  Ngữ văn 9 cùng chủ đề với tác phẩm  trên, ghi rõ tên tác giả? </w:t>
      </w:r>
    </w:p>
    <w:p w:rsidR="00AC0BF8" w:rsidRPr="00DB5148" w:rsidRDefault="00AC0BF8" w:rsidP="006D0934">
      <w:pPr>
        <w:spacing w:after="0"/>
        <w:jc w:val="both"/>
        <w:rPr>
          <w:rFonts w:ascii="Times New Roman" w:hAnsi="Times New Roman" w:cs="Times New Roman"/>
          <w:sz w:val="26"/>
          <w:szCs w:val="26"/>
        </w:rPr>
      </w:pPr>
      <w:r w:rsidRPr="00DB5148">
        <w:rPr>
          <w:rFonts w:ascii="Times New Roman" w:hAnsi="Times New Roman" w:cs="Times New Roman"/>
          <w:b/>
          <w:sz w:val="26"/>
          <w:szCs w:val="26"/>
        </w:rPr>
        <w:t xml:space="preserve">Câu 4: </w:t>
      </w:r>
      <w:r w:rsidRPr="00DB5148">
        <w:rPr>
          <w:rFonts w:ascii="Times New Roman" w:hAnsi="Times New Roman" w:cs="Times New Roman"/>
          <w:sz w:val="26"/>
          <w:szCs w:val="26"/>
        </w:rPr>
        <w:t xml:space="preserve"> Từ nhân vật “</w:t>
      </w:r>
      <w:r w:rsidRPr="00DB5148">
        <w:rPr>
          <w:rFonts w:ascii="Times New Roman" w:hAnsi="Times New Roman" w:cs="Times New Roman"/>
          <w:i/>
          <w:sz w:val="26"/>
          <w:szCs w:val="26"/>
        </w:rPr>
        <w:t>cháu”</w:t>
      </w:r>
      <w:r w:rsidRPr="00DB5148">
        <w:rPr>
          <w:rFonts w:ascii="Times New Roman" w:hAnsi="Times New Roman" w:cs="Times New Roman"/>
          <w:sz w:val="26"/>
          <w:szCs w:val="26"/>
        </w:rPr>
        <w:t xml:space="preserve"> trong  tác phẩm có  đoạn văn trên kết hợp với hiểu biết xã hội, em hãy viết một đoạn văn  nghị luận khoảng 2/3 trang giấy thi trình bày suy nghĩ của mình về cách ứng xử của con người trong cuộc sống.</w:t>
      </w:r>
    </w:p>
    <w:p w:rsidR="00AC0BF8" w:rsidRPr="00DB5148" w:rsidRDefault="00AC0BF8" w:rsidP="006D0934">
      <w:pPr>
        <w:spacing w:after="0"/>
        <w:jc w:val="both"/>
        <w:rPr>
          <w:rFonts w:ascii="Times New Roman" w:hAnsi="Times New Roman" w:cs="Times New Roman"/>
          <w:sz w:val="26"/>
          <w:szCs w:val="26"/>
        </w:rPr>
      </w:pPr>
    </w:p>
    <w:p w:rsidR="006D0934" w:rsidRDefault="006D0934">
      <w:pPr>
        <w:rPr>
          <w:rFonts w:ascii="Times New Roman" w:hAnsi="Times New Roman" w:cs="Times New Roman"/>
          <w:b/>
          <w:sz w:val="26"/>
          <w:szCs w:val="26"/>
        </w:rPr>
      </w:pPr>
      <w:r>
        <w:rPr>
          <w:rFonts w:ascii="Times New Roman" w:hAnsi="Times New Roman" w:cs="Times New Roman"/>
          <w:b/>
          <w:sz w:val="26"/>
          <w:szCs w:val="26"/>
        </w:rPr>
        <w:br w:type="page"/>
      </w:r>
    </w:p>
    <w:p w:rsidR="00AC0BF8" w:rsidRPr="00DB5148" w:rsidRDefault="00AC0BF8" w:rsidP="00AC0BF8">
      <w:pPr>
        <w:spacing w:after="0"/>
        <w:rPr>
          <w:rFonts w:ascii="Times New Roman" w:hAnsi="Times New Roman" w:cs="Times New Roman"/>
          <w:b/>
          <w:sz w:val="26"/>
          <w:szCs w:val="26"/>
        </w:rPr>
      </w:pPr>
      <w:r w:rsidRPr="00DB5148">
        <w:rPr>
          <w:rFonts w:ascii="Times New Roman" w:hAnsi="Times New Roman" w:cs="Times New Roman"/>
          <w:b/>
          <w:sz w:val="26"/>
          <w:szCs w:val="26"/>
        </w:rPr>
        <w:lastRenderedPageBreak/>
        <w:t xml:space="preserve">TRƯỜNG THCS YÊN THƯỜNG    </w:t>
      </w:r>
    </w:p>
    <w:p w:rsidR="00AC0BF8" w:rsidRPr="00DB5148" w:rsidRDefault="00AC0BF8" w:rsidP="00AC0BF8">
      <w:pPr>
        <w:spacing w:after="0"/>
        <w:rPr>
          <w:rFonts w:ascii="Times New Roman" w:hAnsi="Times New Roman" w:cs="Times New Roman"/>
          <w:b/>
          <w:sz w:val="26"/>
          <w:szCs w:val="26"/>
        </w:rPr>
      </w:pPr>
      <w:r w:rsidRPr="00DB5148">
        <w:rPr>
          <w:rFonts w:ascii="Times New Roman" w:hAnsi="Times New Roman" w:cs="Times New Roman"/>
          <w:b/>
          <w:sz w:val="26"/>
          <w:szCs w:val="26"/>
        </w:rPr>
        <w:t>NĂM HỌC 2019-2020</w:t>
      </w:r>
    </w:p>
    <w:p w:rsidR="006D0934" w:rsidRDefault="00AC0BF8" w:rsidP="00AC0BF8">
      <w:pPr>
        <w:spacing w:after="0"/>
        <w:rPr>
          <w:rFonts w:ascii="Times New Roman" w:hAnsi="Times New Roman" w:cs="Times New Roman"/>
          <w:b/>
          <w:sz w:val="26"/>
          <w:szCs w:val="26"/>
        </w:rPr>
      </w:pPr>
      <w:r w:rsidRPr="00DB5148">
        <w:rPr>
          <w:rFonts w:ascii="Times New Roman" w:hAnsi="Times New Roman" w:cs="Times New Roman"/>
          <w:b/>
          <w:sz w:val="26"/>
          <w:szCs w:val="26"/>
        </w:rPr>
        <w:t xml:space="preserve">                       </w:t>
      </w:r>
    </w:p>
    <w:p w:rsidR="00AC0BF8" w:rsidRPr="00DB5148" w:rsidRDefault="00AC0BF8" w:rsidP="006D0934">
      <w:pPr>
        <w:spacing w:after="0"/>
        <w:jc w:val="center"/>
        <w:rPr>
          <w:rFonts w:ascii="Times New Roman" w:hAnsi="Times New Roman" w:cs="Times New Roman"/>
          <w:b/>
          <w:sz w:val="26"/>
          <w:szCs w:val="26"/>
        </w:rPr>
      </w:pPr>
      <w:r w:rsidRPr="00DB5148">
        <w:rPr>
          <w:rFonts w:ascii="Times New Roman" w:hAnsi="Times New Roman" w:cs="Times New Roman"/>
          <w:b/>
          <w:sz w:val="26"/>
          <w:szCs w:val="26"/>
        </w:rPr>
        <w:t>ĐÁP ÁN VÀ BIỂU ĐIỂM ĐỀ THI THỬ VÀO LỚP 10</w:t>
      </w:r>
    </w:p>
    <w:p w:rsidR="00AC0BF8" w:rsidRPr="00DB5148" w:rsidRDefault="00AC0BF8" w:rsidP="00AC0BF8">
      <w:pPr>
        <w:spacing w:after="0"/>
        <w:rPr>
          <w:rFonts w:ascii="Times New Roman" w:hAnsi="Times New Roman" w:cs="Times New Roman"/>
          <w:b/>
          <w:sz w:val="26"/>
          <w:szCs w:val="26"/>
        </w:rPr>
      </w:pPr>
      <w:r w:rsidRPr="00DB5148">
        <w:rPr>
          <w:rFonts w:ascii="Times New Roman" w:hAnsi="Times New Roman" w:cs="Times New Roman"/>
          <w:b/>
          <w:sz w:val="26"/>
          <w:szCs w:val="26"/>
        </w:rPr>
        <w:t xml:space="preserve">                                                     MÔN VĂN-LỚP 9</w:t>
      </w:r>
    </w:p>
    <w:p w:rsidR="00AC0BF8" w:rsidRPr="00DB5148" w:rsidRDefault="00AC0BF8" w:rsidP="00AC0BF8">
      <w:pPr>
        <w:spacing w:after="0"/>
        <w:ind w:left="1440" w:firstLine="720"/>
        <w:rPr>
          <w:rFonts w:ascii="Times New Roman" w:hAnsi="Times New Roman" w:cs="Times New Roman"/>
          <w:sz w:val="26"/>
          <w:szCs w:val="26"/>
        </w:rPr>
      </w:pPr>
      <w:r w:rsidRPr="00DB5148">
        <w:rPr>
          <w:rFonts w:ascii="Times New Roman" w:hAnsi="Times New Roman" w:cs="Times New Roman"/>
          <w:i/>
          <w:sz w:val="26"/>
          <w:szCs w:val="26"/>
        </w:rPr>
        <w:t xml:space="preserve">  </w:t>
      </w:r>
    </w:p>
    <w:p w:rsidR="00AC0BF8" w:rsidRPr="00DB5148" w:rsidRDefault="00AC0BF8" w:rsidP="00AC0BF8">
      <w:pPr>
        <w:spacing w:after="0"/>
        <w:rPr>
          <w:rFonts w:ascii="Times New Roman" w:hAnsi="Times New Roman" w:cs="Times New Roman"/>
          <w:i/>
          <w:sz w:val="26"/>
          <w:szCs w:val="26"/>
        </w:rPr>
      </w:pPr>
      <w:r w:rsidRPr="00DB5148">
        <w:rPr>
          <w:rFonts w:ascii="Times New Roman" w:hAnsi="Times New Roman" w:cs="Times New Roman"/>
          <w:i/>
          <w:sz w:val="26"/>
          <w:szCs w:val="26"/>
        </w:rPr>
        <w:tab/>
      </w:r>
      <w:r w:rsidRPr="00DB5148">
        <w:rPr>
          <w:rFonts w:ascii="Times New Roman" w:hAnsi="Times New Roman" w:cs="Times New Roman"/>
          <w:i/>
          <w:sz w:val="26"/>
          <w:szCs w:val="26"/>
        </w:rPr>
        <w:tab/>
      </w:r>
      <w:r w:rsidRPr="00DB5148">
        <w:rPr>
          <w:rFonts w:ascii="Times New Roman" w:hAnsi="Times New Roman" w:cs="Times New Roman"/>
          <w:i/>
          <w:sz w:val="26"/>
          <w:szCs w:val="26"/>
        </w:rPr>
        <w:tab/>
        <w:t xml:space="preserve">  </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1134"/>
        <w:gridCol w:w="7229"/>
        <w:gridCol w:w="1276"/>
      </w:tblGrid>
      <w:tr w:rsidR="00AC0BF8" w:rsidRPr="00DB5148" w:rsidTr="00E43714">
        <w:tc>
          <w:tcPr>
            <w:tcW w:w="851" w:type="dxa"/>
          </w:tcPr>
          <w:p w:rsidR="00AC0BF8" w:rsidRPr="00DB5148" w:rsidRDefault="00AC0BF8" w:rsidP="00AC0BF8">
            <w:pPr>
              <w:spacing w:after="0"/>
              <w:rPr>
                <w:rFonts w:ascii="Times New Roman" w:hAnsi="Times New Roman" w:cs="Times New Roman"/>
                <w:b/>
                <w:sz w:val="26"/>
                <w:szCs w:val="26"/>
              </w:rPr>
            </w:pPr>
            <w:r w:rsidRPr="00DB5148">
              <w:rPr>
                <w:rFonts w:ascii="Times New Roman" w:hAnsi="Times New Roman" w:cs="Times New Roman"/>
                <w:b/>
                <w:sz w:val="26"/>
                <w:szCs w:val="26"/>
              </w:rPr>
              <w:t>Phần</w:t>
            </w:r>
          </w:p>
        </w:tc>
        <w:tc>
          <w:tcPr>
            <w:tcW w:w="1134" w:type="dxa"/>
          </w:tcPr>
          <w:p w:rsidR="00AC0BF8" w:rsidRPr="00DB5148" w:rsidRDefault="00AC0BF8" w:rsidP="00AC0BF8">
            <w:pPr>
              <w:spacing w:after="0"/>
              <w:rPr>
                <w:rFonts w:ascii="Times New Roman" w:hAnsi="Times New Roman" w:cs="Times New Roman"/>
                <w:b/>
                <w:sz w:val="26"/>
                <w:szCs w:val="26"/>
              </w:rPr>
            </w:pPr>
            <w:r w:rsidRPr="00DB5148">
              <w:rPr>
                <w:rFonts w:ascii="Times New Roman" w:hAnsi="Times New Roman" w:cs="Times New Roman"/>
                <w:b/>
                <w:sz w:val="26"/>
                <w:szCs w:val="26"/>
              </w:rPr>
              <w:t xml:space="preserve">   Câu</w:t>
            </w:r>
          </w:p>
        </w:tc>
        <w:tc>
          <w:tcPr>
            <w:tcW w:w="7229" w:type="dxa"/>
          </w:tcPr>
          <w:p w:rsidR="00AC0BF8" w:rsidRPr="00DB5148" w:rsidRDefault="00AC0BF8" w:rsidP="00AC0BF8">
            <w:pPr>
              <w:spacing w:after="0"/>
              <w:rPr>
                <w:rFonts w:ascii="Times New Roman" w:hAnsi="Times New Roman" w:cs="Times New Roman"/>
                <w:b/>
                <w:sz w:val="26"/>
                <w:szCs w:val="26"/>
              </w:rPr>
            </w:pPr>
            <w:r w:rsidRPr="00DB5148">
              <w:rPr>
                <w:rFonts w:ascii="Times New Roman" w:hAnsi="Times New Roman" w:cs="Times New Roman"/>
                <w:b/>
                <w:sz w:val="26"/>
                <w:szCs w:val="26"/>
              </w:rPr>
              <w:t xml:space="preserve">                                  Nội dung</w:t>
            </w:r>
          </w:p>
        </w:tc>
        <w:tc>
          <w:tcPr>
            <w:tcW w:w="1276" w:type="dxa"/>
          </w:tcPr>
          <w:p w:rsidR="00AC0BF8" w:rsidRPr="00DB5148" w:rsidRDefault="00AC0BF8" w:rsidP="00AC0BF8">
            <w:pPr>
              <w:spacing w:after="0"/>
              <w:rPr>
                <w:rFonts w:ascii="Times New Roman" w:hAnsi="Times New Roman" w:cs="Times New Roman"/>
                <w:b/>
                <w:sz w:val="26"/>
                <w:szCs w:val="26"/>
              </w:rPr>
            </w:pPr>
            <w:r w:rsidRPr="00DB5148">
              <w:rPr>
                <w:rFonts w:ascii="Times New Roman" w:hAnsi="Times New Roman" w:cs="Times New Roman"/>
                <w:b/>
                <w:sz w:val="26"/>
                <w:szCs w:val="26"/>
              </w:rPr>
              <w:t xml:space="preserve">    Điểm</w:t>
            </w:r>
          </w:p>
        </w:tc>
      </w:tr>
      <w:tr w:rsidR="00AC0BF8" w:rsidRPr="00DB5148" w:rsidTr="00E43714">
        <w:tc>
          <w:tcPr>
            <w:tcW w:w="851" w:type="dxa"/>
          </w:tcPr>
          <w:p w:rsidR="00AC0BF8" w:rsidRPr="00DB5148" w:rsidRDefault="00AC0BF8" w:rsidP="00AC0BF8">
            <w:pPr>
              <w:spacing w:after="0"/>
              <w:rPr>
                <w:rFonts w:ascii="Times New Roman" w:hAnsi="Times New Roman" w:cs="Times New Roman"/>
                <w:b/>
                <w:sz w:val="26"/>
                <w:szCs w:val="26"/>
              </w:rPr>
            </w:pPr>
            <w:r w:rsidRPr="00DB5148">
              <w:rPr>
                <w:rFonts w:ascii="Times New Roman" w:hAnsi="Times New Roman" w:cs="Times New Roman"/>
                <w:b/>
                <w:sz w:val="26"/>
                <w:szCs w:val="26"/>
              </w:rPr>
              <w:t xml:space="preserve">      I</w:t>
            </w:r>
          </w:p>
        </w:tc>
        <w:tc>
          <w:tcPr>
            <w:tcW w:w="1134" w:type="dxa"/>
          </w:tcPr>
          <w:p w:rsidR="00AC0BF8" w:rsidRPr="00DB5148" w:rsidRDefault="00AC0BF8" w:rsidP="00AC0BF8">
            <w:pPr>
              <w:spacing w:after="0"/>
              <w:rPr>
                <w:rFonts w:ascii="Times New Roman" w:hAnsi="Times New Roman" w:cs="Times New Roman"/>
                <w:b/>
                <w:sz w:val="26"/>
                <w:szCs w:val="26"/>
              </w:rPr>
            </w:pPr>
          </w:p>
        </w:tc>
        <w:tc>
          <w:tcPr>
            <w:tcW w:w="7229" w:type="dxa"/>
          </w:tcPr>
          <w:p w:rsidR="00AC0BF8" w:rsidRPr="00DB5148" w:rsidRDefault="00AC0BF8" w:rsidP="00AC0BF8">
            <w:pPr>
              <w:spacing w:after="0"/>
              <w:rPr>
                <w:rFonts w:ascii="Times New Roman" w:hAnsi="Times New Roman" w:cs="Times New Roman"/>
                <w:b/>
                <w:sz w:val="26"/>
                <w:szCs w:val="26"/>
              </w:rPr>
            </w:pPr>
          </w:p>
        </w:tc>
        <w:tc>
          <w:tcPr>
            <w:tcW w:w="1276" w:type="dxa"/>
          </w:tcPr>
          <w:p w:rsidR="00AC0BF8" w:rsidRPr="00DB5148" w:rsidRDefault="00AC0BF8" w:rsidP="00AC0BF8">
            <w:pPr>
              <w:spacing w:after="0"/>
              <w:rPr>
                <w:rFonts w:ascii="Times New Roman" w:hAnsi="Times New Roman" w:cs="Times New Roman"/>
                <w:b/>
                <w:sz w:val="26"/>
                <w:szCs w:val="26"/>
              </w:rPr>
            </w:pPr>
          </w:p>
        </w:tc>
      </w:tr>
      <w:tr w:rsidR="00AC0BF8" w:rsidRPr="00DB5148" w:rsidTr="00E43714">
        <w:tc>
          <w:tcPr>
            <w:tcW w:w="851" w:type="dxa"/>
          </w:tcPr>
          <w:p w:rsidR="00AC0BF8" w:rsidRPr="00DB5148" w:rsidRDefault="00AC0BF8" w:rsidP="00AC0BF8">
            <w:pPr>
              <w:spacing w:after="0"/>
              <w:rPr>
                <w:rFonts w:ascii="Times New Roman" w:hAnsi="Times New Roman" w:cs="Times New Roman"/>
                <w:b/>
                <w:sz w:val="26"/>
                <w:szCs w:val="26"/>
              </w:rPr>
            </w:pPr>
          </w:p>
        </w:tc>
        <w:tc>
          <w:tcPr>
            <w:tcW w:w="1134" w:type="dxa"/>
          </w:tcPr>
          <w:p w:rsidR="00AC0BF8" w:rsidRPr="00DB5148" w:rsidRDefault="00AC0BF8" w:rsidP="00AC0BF8">
            <w:pPr>
              <w:spacing w:after="0"/>
              <w:rPr>
                <w:rFonts w:ascii="Times New Roman" w:hAnsi="Times New Roman" w:cs="Times New Roman"/>
                <w:b/>
                <w:sz w:val="26"/>
                <w:szCs w:val="26"/>
              </w:rPr>
            </w:pPr>
            <w:r w:rsidRPr="00DB5148">
              <w:rPr>
                <w:rFonts w:ascii="Times New Roman" w:hAnsi="Times New Roman" w:cs="Times New Roman"/>
                <w:b/>
                <w:sz w:val="26"/>
                <w:szCs w:val="26"/>
              </w:rPr>
              <w:t xml:space="preserve">       1 </w:t>
            </w:r>
          </w:p>
        </w:tc>
        <w:tc>
          <w:tcPr>
            <w:tcW w:w="7229" w:type="dxa"/>
          </w:tcPr>
          <w:p w:rsidR="00AC0BF8" w:rsidRPr="00DB5148" w:rsidRDefault="00AC0BF8" w:rsidP="00AC0BF8">
            <w:pPr>
              <w:tabs>
                <w:tab w:val="left" w:pos="720"/>
                <w:tab w:val="left" w:pos="3015"/>
                <w:tab w:val="center" w:pos="4320"/>
                <w:tab w:val="left" w:pos="5520"/>
              </w:tabs>
              <w:spacing w:after="0"/>
              <w:rPr>
                <w:rFonts w:ascii="Times New Roman" w:hAnsi="Times New Roman" w:cs="Times New Roman"/>
                <w:sz w:val="26"/>
                <w:szCs w:val="26"/>
              </w:rPr>
            </w:pPr>
            <w:r w:rsidRPr="00DB5148">
              <w:rPr>
                <w:rFonts w:ascii="Times New Roman" w:hAnsi="Times New Roman" w:cs="Times New Roman"/>
                <w:sz w:val="26"/>
                <w:szCs w:val="26"/>
              </w:rPr>
              <w:t>Chép chính xác 7 câu thơ tiếp theo để hoàn thành hai khổ thơ cuối</w:t>
            </w:r>
          </w:p>
          <w:p w:rsidR="00AC0BF8" w:rsidRPr="00DB5148" w:rsidRDefault="00AC0BF8" w:rsidP="00AC0BF8">
            <w:pPr>
              <w:tabs>
                <w:tab w:val="left" w:pos="720"/>
                <w:tab w:val="left" w:pos="3015"/>
                <w:tab w:val="center" w:pos="4320"/>
                <w:tab w:val="left" w:pos="5520"/>
              </w:tabs>
              <w:spacing w:after="0"/>
              <w:rPr>
                <w:rFonts w:ascii="Times New Roman" w:hAnsi="Times New Roman" w:cs="Times New Roman"/>
                <w:sz w:val="26"/>
                <w:szCs w:val="26"/>
              </w:rPr>
            </w:pPr>
            <w:r w:rsidRPr="00DB5148">
              <w:rPr>
                <w:rFonts w:ascii="Times New Roman" w:hAnsi="Times New Roman" w:cs="Times New Roman"/>
                <w:sz w:val="26"/>
                <w:szCs w:val="26"/>
              </w:rPr>
              <w:t xml:space="preserve"> -Nêu được những nét chính về nhà thơ  Nguyễn Duy:</w:t>
            </w:r>
          </w:p>
          <w:p w:rsidR="00AC0BF8" w:rsidRPr="00DB5148" w:rsidRDefault="00AC0BF8" w:rsidP="00AC0BF8">
            <w:pPr>
              <w:tabs>
                <w:tab w:val="left" w:pos="720"/>
                <w:tab w:val="left" w:pos="3015"/>
                <w:tab w:val="center" w:pos="4320"/>
                <w:tab w:val="left" w:pos="5520"/>
              </w:tabs>
              <w:spacing w:after="0"/>
              <w:rPr>
                <w:rFonts w:ascii="Times New Roman" w:hAnsi="Times New Roman" w:cs="Times New Roman"/>
                <w:sz w:val="26"/>
                <w:szCs w:val="26"/>
              </w:rPr>
            </w:pPr>
            <w:r w:rsidRPr="00DB5148">
              <w:rPr>
                <w:rFonts w:ascii="Times New Roman" w:hAnsi="Times New Roman" w:cs="Times New Roman"/>
                <w:sz w:val="26"/>
                <w:szCs w:val="26"/>
              </w:rPr>
              <w:t xml:space="preserve">  +Nguyễn Duy sinh năm 1948 quê ở Thanh Hoá, là nhà thơ  quân đội, trưởng thành trong cuốc kháng chiến chống Mỹ .</w:t>
            </w:r>
          </w:p>
          <w:p w:rsidR="00AC0BF8" w:rsidRPr="00DB5148" w:rsidRDefault="00AC0BF8" w:rsidP="00AC0BF8">
            <w:pPr>
              <w:tabs>
                <w:tab w:val="left" w:pos="720"/>
                <w:tab w:val="left" w:pos="3015"/>
                <w:tab w:val="center" w:pos="4320"/>
                <w:tab w:val="left" w:pos="5520"/>
              </w:tabs>
              <w:spacing w:after="0"/>
              <w:rPr>
                <w:rFonts w:ascii="Times New Roman" w:hAnsi="Times New Roman" w:cs="Times New Roman"/>
                <w:sz w:val="26"/>
                <w:szCs w:val="26"/>
              </w:rPr>
            </w:pPr>
            <w:r w:rsidRPr="00DB5148">
              <w:rPr>
                <w:rFonts w:ascii="Times New Roman" w:hAnsi="Times New Roman" w:cs="Times New Roman"/>
                <w:sz w:val="26"/>
                <w:szCs w:val="26"/>
              </w:rPr>
              <w:t xml:space="preserve">   +Thơ của Nguyễn Duy gần gũi với văn hoá dân gian nhưng sâu sắc, giàu triết lý và chiều sâu nội tâm với những trăn trở, day dứt, suy tư.</w:t>
            </w:r>
          </w:p>
          <w:p w:rsidR="00AC0BF8" w:rsidRPr="00DB5148" w:rsidRDefault="00AC0BF8" w:rsidP="00AC0BF8">
            <w:pPr>
              <w:spacing w:after="0"/>
              <w:rPr>
                <w:rFonts w:ascii="Times New Roman" w:hAnsi="Times New Roman" w:cs="Times New Roman"/>
                <w:b/>
                <w:sz w:val="26"/>
                <w:szCs w:val="26"/>
              </w:rPr>
            </w:pPr>
          </w:p>
        </w:tc>
        <w:tc>
          <w:tcPr>
            <w:tcW w:w="1276" w:type="dxa"/>
          </w:tcPr>
          <w:p w:rsidR="00AC0BF8" w:rsidRPr="00DB5148" w:rsidRDefault="00AC0BF8" w:rsidP="00AC0BF8">
            <w:pPr>
              <w:spacing w:after="0"/>
              <w:rPr>
                <w:rFonts w:ascii="Times New Roman" w:hAnsi="Times New Roman" w:cs="Times New Roman"/>
                <w:sz w:val="26"/>
                <w:szCs w:val="26"/>
              </w:rPr>
            </w:pPr>
            <w:r w:rsidRPr="00DB5148">
              <w:rPr>
                <w:rFonts w:ascii="Times New Roman" w:hAnsi="Times New Roman" w:cs="Times New Roman"/>
                <w:sz w:val="26"/>
                <w:szCs w:val="26"/>
              </w:rPr>
              <w:t>0,5 đ</w:t>
            </w:r>
          </w:p>
          <w:p w:rsidR="00AC0BF8" w:rsidRPr="00DB5148" w:rsidRDefault="00AC0BF8" w:rsidP="00AC0BF8">
            <w:pPr>
              <w:spacing w:after="0"/>
              <w:rPr>
                <w:rFonts w:ascii="Times New Roman" w:hAnsi="Times New Roman" w:cs="Times New Roman"/>
                <w:sz w:val="26"/>
                <w:szCs w:val="26"/>
              </w:rPr>
            </w:pPr>
          </w:p>
          <w:p w:rsidR="00AC0BF8" w:rsidRPr="00DB5148" w:rsidRDefault="00AC0BF8" w:rsidP="00AC0BF8">
            <w:pPr>
              <w:spacing w:after="0"/>
              <w:rPr>
                <w:rFonts w:ascii="Times New Roman" w:hAnsi="Times New Roman" w:cs="Times New Roman"/>
                <w:sz w:val="26"/>
                <w:szCs w:val="26"/>
              </w:rPr>
            </w:pPr>
          </w:p>
          <w:p w:rsidR="00AC0BF8" w:rsidRPr="00DB5148" w:rsidRDefault="00AC0BF8" w:rsidP="00AC0BF8">
            <w:pPr>
              <w:spacing w:after="0"/>
              <w:rPr>
                <w:rFonts w:ascii="Times New Roman" w:hAnsi="Times New Roman" w:cs="Times New Roman"/>
                <w:sz w:val="26"/>
                <w:szCs w:val="26"/>
              </w:rPr>
            </w:pPr>
            <w:r w:rsidRPr="00DB5148">
              <w:rPr>
                <w:rFonts w:ascii="Times New Roman" w:hAnsi="Times New Roman" w:cs="Times New Roman"/>
                <w:sz w:val="26"/>
                <w:szCs w:val="26"/>
              </w:rPr>
              <w:t>0,25đ</w:t>
            </w:r>
          </w:p>
          <w:p w:rsidR="00AC0BF8" w:rsidRPr="00DB5148" w:rsidRDefault="00AC0BF8" w:rsidP="00AC0BF8">
            <w:pPr>
              <w:spacing w:after="0"/>
              <w:rPr>
                <w:rFonts w:ascii="Times New Roman" w:hAnsi="Times New Roman" w:cs="Times New Roman"/>
                <w:sz w:val="26"/>
                <w:szCs w:val="26"/>
              </w:rPr>
            </w:pPr>
          </w:p>
          <w:p w:rsidR="00AC0BF8" w:rsidRPr="00DB5148" w:rsidRDefault="00AC0BF8" w:rsidP="00AC0BF8">
            <w:pPr>
              <w:spacing w:after="0"/>
              <w:rPr>
                <w:rFonts w:ascii="Times New Roman" w:hAnsi="Times New Roman" w:cs="Times New Roman"/>
                <w:sz w:val="26"/>
                <w:szCs w:val="26"/>
              </w:rPr>
            </w:pPr>
          </w:p>
          <w:p w:rsidR="00AC0BF8" w:rsidRPr="00DB5148" w:rsidRDefault="00AC0BF8" w:rsidP="00AC0BF8">
            <w:pPr>
              <w:spacing w:after="0"/>
              <w:rPr>
                <w:rFonts w:ascii="Times New Roman" w:hAnsi="Times New Roman" w:cs="Times New Roman"/>
                <w:b/>
                <w:sz w:val="26"/>
                <w:szCs w:val="26"/>
              </w:rPr>
            </w:pPr>
            <w:r w:rsidRPr="00DB5148">
              <w:rPr>
                <w:rFonts w:ascii="Times New Roman" w:hAnsi="Times New Roman" w:cs="Times New Roman"/>
                <w:sz w:val="26"/>
                <w:szCs w:val="26"/>
              </w:rPr>
              <w:t>0,25đ</w:t>
            </w:r>
          </w:p>
        </w:tc>
      </w:tr>
      <w:tr w:rsidR="00AC0BF8" w:rsidRPr="00DB5148" w:rsidTr="00E43714">
        <w:tc>
          <w:tcPr>
            <w:tcW w:w="851" w:type="dxa"/>
          </w:tcPr>
          <w:p w:rsidR="00AC0BF8" w:rsidRPr="00DB5148" w:rsidRDefault="00AC0BF8" w:rsidP="00AC0BF8">
            <w:pPr>
              <w:spacing w:after="0"/>
              <w:rPr>
                <w:rFonts w:ascii="Times New Roman" w:hAnsi="Times New Roman" w:cs="Times New Roman"/>
                <w:b/>
                <w:sz w:val="26"/>
                <w:szCs w:val="26"/>
              </w:rPr>
            </w:pPr>
          </w:p>
        </w:tc>
        <w:tc>
          <w:tcPr>
            <w:tcW w:w="1134" w:type="dxa"/>
          </w:tcPr>
          <w:p w:rsidR="00AC0BF8" w:rsidRPr="00DB5148" w:rsidRDefault="00AC0BF8" w:rsidP="00AC0BF8">
            <w:pPr>
              <w:spacing w:after="0"/>
              <w:rPr>
                <w:rFonts w:ascii="Times New Roman" w:hAnsi="Times New Roman" w:cs="Times New Roman"/>
                <w:b/>
                <w:sz w:val="26"/>
                <w:szCs w:val="26"/>
              </w:rPr>
            </w:pPr>
            <w:r w:rsidRPr="00DB5148">
              <w:rPr>
                <w:rFonts w:ascii="Times New Roman" w:hAnsi="Times New Roman" w:cs="Times New Roman"/>
                <w:b/>
                <w:sz w:val="26"/>
                <w:szCs w:val="26"/>
              </w:rPr>
              <w:t xml:space="preserve">       2</w:t>
            </w:r>
          </w:p>
        </w:tc>
        <w:tc>
          <w:tcPr>
            <w:tcW w:w="7229" w:type="dxa"/>
          </w:tcPr>
          <w:p w:rsidR="00AC0BF8" w:rsidRPr="00DB5148" w:rsidRDefault="00AC0BF8" w:rsidP="00AC0BF8">
            <w:pPr>
              <w:tabs>
                <w:tab w:val="left" w:pos="720"/>
                <w:tab w:val="left" w:pos="3015"/>
                <w:tab w:val="center" w:pos="4320"/>
                <w:tab w:val="left" w:pos="5520"/>
              </w:tabs>
              <w:spacing w:after="0"/>
              <w:rPr>
                <w:rFonts w:ascii="Times New Roman" w:hAnsi="Times New Roman" w:cs="Times New Roman"/>
                <w:sz w:val="26"/>
                <w:szCs w:val="26"/>
              </w:rPr>
            </w:pPr>
            <w:r w:rsidRPr="00DB5148">
              <w:rPr>
                <w:rFonts w:ascii="Times New Roman" w:hAnsi="Times New Roman" w:cs="Times New Roman"/>
                <w:sz w:val="26"/>
                <w:szCs w:val="26"/>
              </w:rPr>
              <w:t>-Từ “ mặt” thứ nhất: chỉ bộ phận cơ thể người trên đó có mắt, tai mũi, miệng.</w:t>
            </w:r>
          </w:p>
          <w:p w:rsidR="00AC0BF8" w:rsidRPr="00DB5148" w:rsidRDefault="00AC0BF8" w:rsidP="00AC0BF8">
            <w:pPr>
              <w:tabs>
                <w:tab w:val="left" w:pos="720"/>
                <w:tab w:val="left" w:pos="3015"/>
                <w:tab w:val="center" w:pos="4320"/>
                <w:tab w:val="left" w:pos="5520"/>
              </w:tabs>
              <w:spacing w:after="0"/>
              <w:rPr>
                <w:rFonts w:ascii="Times New Roman" w:hAnsi="Times New Roman" w:cs="Times New Roman"/>
                <w:sz w:val="26"/>
                <w:szCs w:val="26"/>
              </w:rPr>
            </w:pPr>
            <w:r w:rsidRPr="00DB5148">
              <w:rPr>
                <w:rFonts w:ascii="Times New Roman" w:hAnsi="Times New Roman" w:cs="Times New Roman"/>
                <w:sz w:val="26"/>
                <w:szCs w:val="26"/>
              </w:rPr>
              <w:t>-Từ “mặt” thứ hai: chỉ vầng trăng</w:t>
            </w:r>
          </w:p>
          <w:p w:rsidR="00AC0BF8" w:rsidRPr="00DB5148" w:rsidRDefault="00AC0BF8" w:rsidP="00AC0BF8">
            <w:pPr>
              <w:spacing w:after="0"/>
              <w:rPr>
                <w:rFonts w:ascii="Times New Roman" w:hAnsi="Times New Roman" w:cs="Times New Roman"/>
                <w:b/>
                <w:sz w:val="26"/>
                <w:szCs w:val="26"/>
              </w:rPr>
            </w:pPr>
            <w:r w:rsidRPr="00DB5148">
              <w:rPr>
                <w:rFonts w:ascii="Times New Roman" w:hAnsi="Times New Roman" w:cs="Times New Roman"/>
                <w:sz w:val="26"/>
                <w:szCs w:val="26"/>
              </w:rPr>
              <w:t>-Từ “mặt” thứ hai được dùng theo nghĩa chuyển.</w:t>
            </w:r>
          </w:p>
        </w:tc>
        <w:tc>
          <w:tcPr>
            <w:tcW w:w="1276" w:type="dxa"/>
          </w:tcPr>
          <w:p w:rsidR="00AC0BF8" w:rsidRPr="00DB5148" w:rsidRDefault="00AC0BF8" w:rsidP="00AC0BF8">
            <w:pPr>
              <w:spacing w:after="0"/>
              <w:rPr>
                <w:rFonts w:ascii="Times New Roman" w:hAnsi="Times New Roman" w:cs="Times New Roman"/>
                <w:sz w:val="26"/>
                <w:szCs w:val="26"/>
              </w:rPr>
            </w:pPr>
            <w:r w:rsidRPr="00DB5148">
              <w:rPr>
                <w:rFonts w:ascii="Times New Roman" w:hAnsi="Times New Roman" w:cs="Times New Roman"/>
                <w:sz w:val="26"/>
                <w:szCs w:val="26"/>
              </w:rPr>
              <w:t>0,25đ</w:t>
            </w:r>
          </w:p>
          <w:p w:rsidR="00AC0BF8" w:rsidRPr="00DB5148" w:rsidRDefault="00AC0BF8" w:rsidP="00AC0BF8">
            <w:pPr>
              <w:spacing w:after="0"/>
              <w:rPr>
                <w:rFonts w:ascii="Times New Roman" w:hAnsi="Times New Roman" w:cs="Times New Roman"/>
                <w:sz w:val="26"/>
                <w:szCs w:val="26"/>
              </w:rPr>
            </w:pPr>
          </w:p>
          <w:p w:rsidR="00AC0BF8" w:rsidRPr="00DB5148" w:rsidRDefault="00AC0BF8" w:rsidP="00AC0BF8">
            <w:pPr>
              <w:spacing w:after="0"/>
              <w:rPr>
                <w:rFonts w:ascii="Times New Roman" w:hAnsi="Times New Roman" w:cs="Times New Roman"/>
                <w:sz w:val="26"/>
                <w:szCs w:val="26"/>
              </w:rPr>
            </w:pPr>
            <w:r w:rsidRPr="00DB5148">
              <w:rPr>
                <w:rFonts w:ascii="Times New Roman" w:hAnsi="Times New Roman" w:cs="Times New Roman"/>
                <w:sz w:val="26"/>
                <w:szCs w:val="26"/>
              </w:rPr>
              <w:t>0,25đ</w:t>
            </w:r>
          </w:p>
          <w:p w:rsidR="00AC0BF8" w:rsidRPr="00DB5148" w:rsidRDefault="00AC0BF8" w:rsidP="00AC0BF8">
            <w:pPr>
              <w:spacing w:after="0"/>
              <w:rPr>
                <w:rFonts w:ascii="Times New Roman" w:hAnsi="Times New Roman" w:cs="Times New Roman"/>
                <w:b/>
                <w:sz w:val="26"/>
                <w:szCs w:val="26"/>
              </w:rPr>
            </w:pPr>
            <w:r w:rsidRPr="00DB5148">
              <w:rPr>
                <w:rFonts w:ascii="Times New Roman" w:hAnsi="Times New Roman" w:cs="Times New Roman"/>
                <w:sz w:val="26"/>
                <w:szCs w:val="26"/>
              </w:rPr>
              <w:t>0,25 đ</w:t>
            </w:r>
          </w:p>
        </w:tc>
      </w:tr>
      <w:tr w:rsidR="00AC0BF8" w:rsidRPr="00DB5148" w:rsidTr="00E43714">
        <w:tc>
          <w:tcPr>
            <w:tcW w:w="851" w:type="dxa"/>
          </w:tcPr>
          <w:p w:rsidR="00AC0BF8" w:rsidRPr="00DB5148" w:rsidRDefault="00AC0BF8" w:rsidP="00AC0BF8">
            <w:pPr>
              <w:spacing w:after="0"/>
              <w:rPr>
                <w:rFonts w:ascii="Times New Roman" w:hAnsi="Times New Roman" w:cs="Times New Roman"/>
                <w:b/>
                <w:sz w:val="26"/>
                <w:szCs w:val="26"/>
              </w:rPr>
            </w:pPr>
          </w:p>
        </w:tc>
        <w:tc>
          <w:tcPr>
            <w:tcW w:w="1134" w:type="dxa"/>
          </w:tcPr>
          <w:p w:rsidR="00AC0BF8" w:rsidRPr="00DB5148" w:rsidRDefault="00AC0BF8" w:rsidP="00AC0BF8">
            <w:pPr>
              <w:spacing w:after="0"/>
              <w:rPr>
                <w:rFonts w:ascii="Times New Roman" w:hAnsi="Times New Roman" w:cs="Times New Roman"/>
                <w:b/>
                <w:sz w:val="26"/>
                <w:szCs w:val="26"/>
              </w:rPr>
            </w:pPr>
            <w:r w:rsidRPr="00DB5148">
              <w:rPr>
                <w:rFonts w:ascii="Times New Roman" w:hAnsi="Times New Roman" w:cs="Times New Roman"/>
                <w:b/>
                <w:sz w:val="26"/>
                <w:szCs w:val="26"/>
              </w:rPr>
              <w:t xml:space="preserve">       3</w:t>
            </w:r>
          </w:p>
        </w:tc>
        <w:tc>
          <w:tcPr>
            <w:tcW w:w="7229" w:type="dxa"/>
          </w:tcPr>
          <w:p w:rsidR="00AC0BF8" w:rsidRPr="00DB5148" w:rsidRDefault="00AC0BF8" w:rsidP="00AC0BF8">
            <w:pPr>
              <w:spacing w:after="0"/>
              <w:rPr>
                <w:rFonts w:ascii="Times New Roman" w:hAnsi="Times New Roman" w:cs="Times New Roman"/>
                <w:sz w:val="26"/>
                <w:szCs w:val="26"/>
              </w:rPr>
            </w:pPr>
            <w:r w:rsidRPr="00DB5148">
              <w:rPr>
                <w:rFonts w:ascii="Times New Roman" w:hAnsi="Times New Roman" w:cs="Times New Roman"/>
                <w:sz w:val="26"/>
                <w:szCs w:val="26"/>
              </w:rPr>
              <w:t>-Sự kết hợp giữa tự sự và trữ tình trong bài thơ:</w:t>
            </w:r>
          </w:p>
          <w:p w:rsidR="00AC0BF8" w:rsidRPr="00DB5148" w:rsidRDefault="00AC0BF8" w:rsidP="00AC0BF8">
            <w:pPr>
              <w:spacing w:after="0"/>
              <w:rPr>
                <w:rFonts w:ascii="Times New Roman" w:hAnsi="Times New Roman" w:cs="Times New Roman"/>
                <w:sz w:val="26"/>
                <w:szCs w:val="26"/>
              </w:rPr>
            </w:pPr>
            <w:r w:rsidRPr="00DB5148">
              <w:rPr>
                <w:rFonts w:ascii="Times New Roman" w:hAnsi="Times New Roman" w:cs="Times New Roman"/>
                <w:sz w:val="26"/>
                <w:szCs w:val="26"/>
              </w:rPr>
              <w:t>+Khổ 1 và 2  kể về cảm xúc của nhân vật trữ tình về vầng trăng thời quá khứ:Trăng và người gắn bó với nhau thân thiết như đôi bạn tri kỉ.Lời kể thủ thỉ, tâm tình nhấn mạnh mối keo sơn giữa người với trăng.</w:t>
            </w:r>
          </w:p>
          <w:p w:rsidR="00AC0BF8" w:rsidRPr="00DB5148" w:rsidRDefault="00AC0BF8" w:rsidP="00AC0BF8">
            <w:pPr>
              <w:spacing w:after="0"/>
              <w:rPr>
                <w:rFonts w:ascii="Times New Roman" w:hAnsi="Times New Roman" w:cs="Times New Roman"/>
                <w:sz w:val="26"/>
                <w:szCs w:val="26"/>
              </w:rPr>
            </w:pPr>
            <w:r w:rsidRPr="00DB5148">
              <w:rPr>
                <w:rFonts w:ascii="Times New Roman" w:hAnsi="Times New Roman" w:cs="Times New Roman"/>
                <w:sz w:val="26"/>
                <w:szCs w:val="26"/>
              </w:rPr>
              <w:t>+Khổ thơ 3,4 vừa kể vừ nêu suy nghĩ của nhân vật trữ tình về vầng  trăng thời hiện tại…</w:t>
            </w:r>
          </w:p>
          <w:p w:rsidR="00AC0BF8" w:rsidRPr="00DB5148" w:rsidRDefault="00AC0BF8" w:rsidP="00AC0BF8">
            <w:pPr>
              <w:spacing w:after="0"/>
              <w:rPr>
                <w:rFonts w:ascii="Times New Roman" w:hAnsi="Times New Roman" w:cs="Times New Roman"/>
                <w:sz w:val="26"/>
                <w:szCs w:val="26"/>
              </w:rPr>
            </w:pPr>
            <w:r w:rsidRPr="00DB5148">
              <w:rPr>
                <w:rFonts w:ascii="Times New Roman" w:hAnsi="Times New Roman" w:cs="Times New Roman"/>
                <w:sz w:val="26"/>
                <w:szCs w:val="26"/>
              </w:rPr>
              <w:t>+Hai khổ thơ cuối là những suy tư, day dứt và xúc động của nhân vật trữ tình với vầng trăng…</w:t>
            </w:r>
          </w:p>
          <w:p w:rsidR="00AC0BF8" w:rsidRPr="00DB5148" w:rsidRDefault="00AC0BF8" w:rsidP="00AC0BF8">
            <w:pPr>
              <w:spacing w:after="0"/>
              <w:rPr>
                <w:rFonts w:ascii="Times New Roman" w:hAnsi="Times New Roman" w:cs="Times New Roman"/>
                <w:sz w:val="26"/>
                <w:szCs w:val="26"/>
              </w:rPr>
            </w:pPr>
            <w:r w:rsidRPr="00DB5148">
              <w:rPr>
                <w:rFonts w:ascii="Times New Roman" w:hAnsi="Times New Roman" w:cs="Times New Roman"/>
                <w:sz w:val="26"/>
                <w:szCs w:val="26"/>
              </w:rPr>
              <w:t>-Tác dụng: sự kết hợp hài hoà giữa yếu tố tự sự và trữ tình trong bài thơ làm cho mạch cảm xúc của nhà thơ được tự nhiên, phù hợp với tâm trạng của nhân vật trữ tình.</w:t>
            </w:r>
          </w:p>
          <w:p w:rsidR="00AC0BF8" w:rsidRPr="00DB5148" w:rsidRDefault="00AC0BF8" w:rsidP="00AC0BF8">
            <w:pPr>
              <w:spacing w:after="0"/>
              <w:rPr>
                <w:rFonts w:ascii="Times New Roman" w:hAnsi="Times New Roman" w:cs="Times New Roman"/>
                <w:sz w:val="26"/>
                <w:szCs w:val="26"/>
              </w:rPr>
            </w:pPr>
          </w:p>
        </w:tc>
        <w:tc>
          <w:tcPr>
            <w:tcW w:w="1276" w:type="dxa"/>
          </w:tcPr>
          <w:p w:rsidR="00AC0BF8" w:rsidRPr="00DB5148" w:rsidRDefault="00AC0BF8" w:rsidP="00AC0BF8">
            <w:pPr>
              <w:spacing w:after="0"/>
              <w:rPr>
                <w:rFonts w:ascii="Times New Roman" w:hAnsi="Times New Roman" w:cs="Times New Roman"/>
                <w:b/>
                <w:sz w:val="26"/>
                <w:szCs w:val="26"/>
              </w:rPr>
            </w:pPr>
          </w:p>
          <w:p w:rsidR="00AC0BF8" w:rsidRPr="00DB5148" w:rsidRDefault="00AC0BF8" w:rsidP="00AC0BF8">
            <w:pPr>
              <w:spacing w:after="0"/>
              <w:rPr>
                <w:rFonts w:ascii="Times New Roman" w:hAnsi="Times New Roman" w:cs="Times New Roman"/>
                <w:b/>
                <w:sz w:val="26"/>
                <w:szCs w:val="26"/>
              </w:rPr>
            </w:pPr>
          </w:p>
          <w:p w:rsidR="00AC0BF8" w:rsidRPr="00DB5148" w:rsidRDefault="00AC0BF8" w:rsidP="00AC0BF8">
            <w:pPr>
              <w:spacing w:after="0"/>
              <w:rPr>
                <w:rFonts w:ascii="Times New Roman" w:hAnsi="Times New Roman" w:cs="Times New Roman"/>
                <w:b/>
                <w:sz w:val="26"/>
                <w:szCs w:val="26"/>
              </w:rPr>
            </w:pPr>
          </w:p>
          <w:p w:rsidR="00AC0BF8" w:rsidRPr="00DB5148" w:rsidRDefault="00AC0BF8" w:rsidP="00AC0BF8">
            <w:pPr>
              <w:spacing w:after="0"/>
              <w:rPr>
                <w:rFonts w:ascii="Times New Roman" w:hAnsi="Times New Roman" w:cs="Times New Roman"/>
                <w:b/>
                <w:sz w:val="26"/>
                <w:szCs w:val="26"/>
              </w:rPr>
            </w:pPr>
          </w:p>
          <w:p w:rsidR="00AC0BF8" w:rsidRPr="00DB5148" w:rsidRDefault="00AC0BF8" w:rsidP="00AC0BF8">
            <w:pPr>
              <w:spacing w:after="0"/>
              <w:rPr>
                <w:rFonts w:ascii="Times New Roman" w:hAnsi="Times New Roman" w:cs="Times New Roman"/>
                <w:sz w:val="26"/>
                <w:szCs w:val="26"/>
              </w:rPr>
            </w:pPr>
            <w:r w:rsidRPr="00DB5148">
              <w:rPr>
                <w:rFonts w:ascii="Times New Roman" w:hAnsi="Times New Roman" w:cs="Times New Roman"/>
                <w:sz w:val="26"/>
                <w:szCs w:val="26"/>
              </w:rPr>
              <w:t>0,25 đ</w:t>
            </w:r>
          </w:p>
          <w:p w:rsidR="00AC0BF8" w:rsidRPr="00DB5148" w:rsidRDefault="00AC0BF8" w:rsidP="00AC0BF8">
            <w:pPr>
              <w:spacing w:after="0"/>
              <w:rPr>
                <w:rFonts w:ascii="Times New Roman" w:hAnsi="Times New Roman" w:cs="Times New Roman"/>
                <w:sz w:val="26"/>
                <w:szCs w:val="26"/>
              </w:rPr>
            </w:pPr>
          </w:p>
          <w:p w:rsidR="00AC0BF8" w:rsidRPr="00DB5148" w:rsidRDefault="00AC0BF8" w:rsidP="00AC0BF8">
            <w:pPr>
              <w:spacing w:after="0"/>
              <w:rPr>
                <w:rFonts w:ascii="Times New Roman" w:hAnsi="Times New Roman" w:cs="Times New Roman"/>
                <w:sz w:val="26"/>
                <w:szCs w:val="26"/>
              </w:rPr>
            </w:pPr>
            <w:r w:rsidRPr="00DB5148">
              <w:rPr>
                <w:rFonts w:ascii="Times New Roman" w:hAnsi="Times New Roman" w:cs="Times New Roman"/>
                <w:sz w:val="26"/>
                <w:szCs w:val="26"/>
              </w:rPr>
              <w:t>0,25 đ</w:t>
            </w:r>
          </w:p>
          <w:p w:rsidR="00AC0BF8" w:rsidRPr="00DB5148" w:rsidRDefault="00AC0BF8" w:rsidP="00AC0BF8">
            <w:pPr>
              <w:spacing w:after="0"/>
              <w:rPr>
                <w:rFonts w:ascii="Times New Roman" w:hAnsi="Times New Roman" w:cs="Times New Roman"/>
                <w:sz w:val="26"/>
                <w:szCs w:val="26"/>
              </w:rPr>
            </w:pPr>
          </w:p>
          <w:p w:rsidR="00AC0BF8" w:rsidRPr="00DB5148" w:rsidRDefault="00AC0BF8" w:rsidP="00AC0BF8">
            <w:pPr>
              <w:spacing w:after="0"/>
              <w:rPr>
                <w:rFonts w:ascii="Times New Roman" w:hAnsi="Times New Roman" w:cs="Times New Roman"/>
                <w:sz w:val="26"/>
                <w:szCs w:val="26"/>
              </w:rPr>
            </w:pPr>
            <w:r w:rsidRPr="00DB5148">
              <w:rPr>
                <w:rFonts w:ascii="Times New Roman" w:hAnsi="Times New Roman" w:cs="Times New Roman"/>
                <w:sz w:val="26"/>
                <w:szCs w:val="26"/>
              </w:rPr>
              <w:t>0,25 đ</w:t>
            </w:r>
          </w:p>
          <w:p w:rsidR="00AC0BF8" w:rsidRPr="00DB5148" w:rsidRDefault="00AC0BF8" w:rsidP="00AC0BF8">
            <w:pPr>
              <w:spacing w:after="0"/>
              <w:rPr>
                <w:rFonts w:ascii="Times New Roman" w:hAnsi="Times New Roman" w:cs="Times New Roman"/>
                <w:sz w:val="26"/>
                <w:szCs w:val="26"/>
              </w:rPr>
            </w:pPr>
          </w:p>
          <w:p w:rsidR="00AC0BF8" w:rsidRPr="00DB5148" w:rsidRDefault="00AC0BF8" w:rsidP="00AC0BF8">
            <w:pPr>
              <w:spacing w:after="0"/>
              <w:rPr>
                <w:rFonts w:ascii="Times New Roman" w:hAnsi="Times New Roman" w:cs="Times New Roman"/>
                <w:sz w:val="26"/>
                <w:szCs w:val="26"/>
              </w:rPr>
            </w:pPr>
          </w:p>
          <w:p w:rsidR="00AC0BF8" w:rsidRPr="00DB5148" w:rsidRDefault="00AC0BF8" w:rsidP="00AC0BF8">
            <w:pPr>
              <w:spacing w:after="0"/>
              <w:rPr>
                <w:rFonts w:ascii="Times New Roman" w:hAnsi="Times New Roman" w:cs="Times New Roman"/>
                <w:sz w:val="26"/>
                <w:szCs w:val="26"/>
              </w:rPr>
            </w:pPr>
            <w:r w:rsidRPr="00DB5148">
              <w:rPr>
                <w:rFonts w:ascii="Times New Roman" w:hAnsi="Times New Roman" w:cs="Times New Roman"/>
                <w:sz w:val="26"/>
                <w:szCs w:val="26"/>
              </w:rPr>
              <w:t>0,5 đ</w:t>
            </w:r>
          </w:p>
        </w:tc>
      </w:tr>
      <w:tr w:rsidR="00AC0BF8" w:rsidRPr="00DB5148" w:rsidTr="00E43714">
        <w:tc>
          <w:tcPr>
            <w:tcW w:w="851" w:type="dxa"/>
            <w:vMerge w:val="restart"/>
          </w:tcPr>
          <w:p w:rsidR="00AC0BF8" w:rsidRPr="00DB5148" w:rsidRDefault="00AC0BF8" w:rsidP="00AC0BF8">
            <w:pPr>
              <w:spacing w:after="0"/>
              <w:rPr>
                <w:rFonts w:ascii="Times New Roman" w:hAnsi="Times New Roman" w:cs="Times New Roman"/>
                <w:b/>
                <w:sz w:val="26"/>
                <w:szCs w:val="26"/>
              </w:rPr>
            </w:pPr>
          </w:p>
        </w:tc>
        <w:tc>
          <w:tcPr>
            <w:tcW w:w="1134" w:type="dxa"/>
            <w:vMerge w:val="restart"/>
          </w:tcPr>
          <w:p w:rsidR="00AC0BF8" w:rsidRPr="00DB5148" w:rsidRDefault="00AC0BF8" w:rsidP="00AC0BF8">
            <w:pPr>
              <w:spacing w:after="0"/>
              <w:rPr>
                <w:rFonts w:ascii="Times New Roman" w:hAnsi="Times New Roman" w:cs="Times New Roman"/>
                <w:b/>
                <w:sz w:val="26"/>
                <w:szCs w:val="26"/>
              </w:rPr>
            </w:pPr>
            <w:r w:rsidRPr="00DB5148">
              <w:rPr>
                <w:rFonts w:ascii="Times New Roman" w:hAnsi="Times New Roman" w:cs="Times New Roman"/>
                <w:b/>
                <w:sz w:val="26"/>
                <w:szCs w:val="26"/>
              </w:rPr>
              <w:t xml:space="preserve">    </w:t>
            </w:r>
          </w:p>
          <w:p w:rsidR="00AC0BF8" w:rsidRPr="00DB5148" w:rsidRDefault="00AC0BF8" w:rsidP="00AC0BF8">
            <w:pPr>
              <w:spacing w:after="0"/>
              <w:rPr>
                <w:rFonts w:ascii="Times New Roman" w:hAnsi="Times New Roman" w:cs="Times New Roman"/>
                <w:b/>
                <w:sz w:val="26"/>
                <w:szCs w:val="26"/>
              </w:rPr>
            </w:pPr>
            <w:r w:rsidRPr="00DB5148">
              <w:rPr>
                <w:rFonts w:ascii="Times New Roman" w:hAnsi="Times New Roman" w:cs="Times New Roman"/>
                <w:b/>
                <w:sz w:val="26"/>
                <w:szCs w:val="26"/>
              </w:rPr>
              <w:t xml:space="preserve">      4</w:t>
            </w:r>
          </w:p>
        </w:tc>
        <w:tc>
          <w:tcPr>
            <w:tcW w:w="7229" w:type="dxa"/>
          </w:tcPr>
          <w:p w:rsidR="00AC0BF8" w:rsidRPr="00DB5148" w:rsidRDefault="00AC0BF8" w:rsidP="00AC0BF8">
            <w:pPr>
              <w:tabs>
                <w:tab w:val="left" w:pos="570"/>
                <w:tab w:val="left" w:pos="720"/>
                <w:tab w:val="left" w:pos="3015"/>
                <w:tab w:val="center" w:pos="4320"/>
                <w:tab w:val="left" w:pos="5520"/>
              </w:tabs>
              <w:spacing w:after="0"/>
              <w:rPr>
                <w:rFonts w:ascii="Times New Roman" w:hAnsi="Times New Roman" w:cs="Times New Roman"/>
                <w:sz w:val="26"/>
                <w:szCs w:val="26"/>
              </w:rPr>
            </w:pPr>
            <w:r w:rsidRPr="00DB5148">
              <w:rPr>
                <w:rFonts w:ascii="Times New Roman" w:hAnsi="Times New Roman" w:cs="Times New Roman"/>
                <w:sz w:val="26"/>
                <w:szCs w:val="26"/>
              </w:rPr>
              <w:t>*Hình thức</w:t>
            </w:r>
          </w:p>
          <w:p w:rsidR="00AC0BF8" w:rsidRPr="00DB5148" w:rsidRDefault="00AC0BF8" w:rsidP="00AC0BF8">
            <w:pPr>
              <w:tabs>
                <w:tab w:val="left" w:pos="570"/>
                <w:tab w:val="left" w:pos="720"/>
                <w:tab w:val="left" w:pos="3015"/>
                <w:tab w:val="center" w:pos="4320"/>
                <w:tab w:val="left" w:pos="5520"/>
              </w:tabs>
              <w:spacing w:after="0"/>
              <w:rPr>
                <w:rFonts w:ascii="Times New Roman" w:hAnsi="Times New Roman" w:cs="Times New Roman"/>
                <w:sz w:val="26"/>
                <w:szCs w:val="26"/>
              </w:rPr>
            </w:pPr>
            <w:r w:rsidRPr="00DB5148">
              <w:rPr>
                <w:rFonts w:ascii="Times New Roman" w:hAnsi="Times New Roman" w:cs="Times New Roman"/>
                <w:sz w:val="26"/>
                <w:szCs w:val="26"/>
              </w:rPr>
              <w:t xml:space="preserve">-Đoạn văn viết theo phương pháp quy nạp. </w:t>
            </w:r>
          </w:p>
          <w:p w:rsidR="00AC0BF8" w:rsidRPr="00DB5148" w:rsidRDefault="00AC0BF8" w:rsidP="00AC0BF8">
            <w:pPr>
              <w:tabs>
                <w:tab w:val="left" w:pos="570"/>
                <w:tab w:val="left" w:pos="720"/>
                <w:tab w:val="left" w:pos="3015"/>
                <w:tab w:val="center" w:pos="4320"/>
                <w:tab w:val="left" w:pos="5520"/>
              </w:tabs>
              <w:spacing w:after="0"/>
              <w:rPr>
                <w:rFonts w:ascii="Times New Roman" w:hAnsi="Times New Roman" w:cs="Times New Roman"/>
                <w:sz w:val="26"/>
                <w:szCs w:val="26"/>
              </w:rPr>
            </w:pPr>
            <w:r w:rsidRPr="00DB5148">
              <w:rPr>
                <w:rFonts w:ascii="Times New Roman" w:hAnsi="Times New Roman" w:cs="Times New Roman"/>
                <w:sz w:val="26"/>
                <w:szCs w:val="26"/>
              </w:rPr>
              <w:t xml:space="preserve">-Đoạn văn có sử dụng phép lặp để liên kết câu và 1 câu phủ định (gạch chân, chỉ rõ) </w:t>
            </w:r>
          </w:p>
          <w:p w:rsidR="00AC0BF8" w:rsidRPr="00DB5148" w:rsidRDefault="00AC0BF8" w:rsidP="00AC0BF8">
            <w:pPr>
              <w:tabs>
                <w:tab w:val="left" w:pos="570"/>
                <w:tab w:val="left" w:pos="720"/>
                <w:tab w:val="left" w:pos="3015"/>
                <w:tab w:val="center" w:pos="4320"/>
                <w:tab w:val="left" w:pos="5520"/>
              </w:tabs>
              <w:spacing w:after="0"/>
              <w:rPr>
                <w:rFonts w:ascii="Times New Roman" w:hAnsi="Times New Roman" w:cs="Times New Roman"/>
                <w:sz w:val="26"/>
                <w:szCs w:val="26"/>
              </w:rPr>
            </w:pPr>
            <w:r w:rsidRPr="00DB5148">
              <w:rPr>
                <w:rFonts w:ascii="Times New Roman" w:hAnsi="Times New Roman" w:cs="Times New Roman"/>
                <w:sz w:val="26"/>
                <w:szCs w:val="26"/>
              </w:rPr>
              <w:t xml:space="preserve">-Đảm bảo bảo dung lượng, có trình tự mạch lạc,diễn đạt rõ ý, </w:t>
            </w:r>
            <w:r w:rsidRPr="00DB5148">
              <w:rPr>
                <w:rFonts w:ascii="Times New Roman" w:hAnsi="Times New Roman" w:cs="Times New Roman"/>
                <w:sz w:val="26"/>
                <w:szCs w:val="26"/>
              </w:rPr>
              <w:lastRenderedPageBreak/>
              <w:t>không mắc lỗi chính tả,ngữ pháp.</w:t>
            </w:r>
          </w:p>
          <w:p w:rsidR="00AC0BF8" w:rsidRPr="00DB5148" w:rsidRDefault="00AC0BF8" w:rsidP="00AC0BF8">
            <w:pPr>
              <w:spacing w:after="0"/>
              <w:rPr>
                <w:rFonts w:ascii="Times New Roman" w:hAnsi="Times New Roman" w:cs="Times New Roman"/>
                <w:b/>
                <w:sz w:val="26"/>
                <w:szCs w:val="26"/>
              </w:rPr>
            </w:pPr>
          </w:p>
        </w:tc>
        <w:tc>
          <w:tcPr>
            <w:tcW w:w="1276" w:type="dxa"/>
          </w:tcPr>
          <w:p w:rsidR="00AC0BF8" w:rsidRPr="00DB5148" w:rsidRDefault="00AC0BF8" w:rsidP="00AC0BF8">
            <w:pPr>
              <w:spacing w:after="0"/>
              <w:rPr>
                <w:rFonts w:ascii="Times New Roman" w:hAnsi="Times New Roman" w:cs="Times New Roman"/>
                <w:sz w:val="26"/>
                <w:szCs w:val="26"/>
              </w:rPr>
            </w:pPr>
          </w:p>
          <w:p w:rsidR="00AC0BF8" w:rsidRPr="00DB5148" w:rsidRDefault="00AC0BF8" w:rsidP="00AC0BF8">
            <w:pPr>
              <w:spacing w:after="0"/>
              <w:rPr>
                <w:rFonts w:ascii="Times New Roman" w:hAnsi="Times New Roman" w:cs="Times New Roman"/>
                <w:sz w:val="26"/>
                <w:szCs w:val="26"/>
              </w:rPr>
            </w:pPr>
            <w:r w:rsidRPr="00DB5148">
              <w:rPr>
                <w:rFonts w:ascii="Times New Roman" w:hAnsi="Times New Roman" w:cs="Times New Roman"/>
                <w:sz w:val="26"/>
                <w:szCs w:val="26"/>
              </w:rPr>
              <w:t>0,25 đ</w:t>
            </w:r>
          </w:p>
          <w:p w:rsidR="00AC0BF8" w:rsidRPr="00DB5148" w:rsidRDefault="00AC0BF8" w:rsidP="00AC0BF8">
            <w:pPr>
              <w:spacing w:after="0"/>
              <w:rPr>
                <w:rFonts w:ascii="Times New Roman" w:hAnsi="Times New Roman" w:cs="Times New Roman"/>
                <w:sz w:val="26"/>
                <w:szCs w:val="26"/>
              </w:rPr>
            </w:pPr>
            <w:r w:rsidRPr="00DB5148">
              <w:rPr>
                <w:rFonts w:ascii="Times New Roman" w:hAnsi="Times New Roman" w:cs="Times New Roman"/>
                <w:sz w:val="26"/>
                <w:szCs w:val="26"/>
              </w:rPr>
              <w:t>0,5 đ</w:t>
            </w:r>
          </w:p>
          <w:p w:rsidR="00AC0BF8" w:rsidRPr="00DB5148" w:rsidRDefault="00AC0BF8" w:rsidP="00AC0BF8">
            <w:pPr>
              <w:spacing w:after="0"/>
              <w:rPr>
                <w:rFonts w:ascii="Times New Roman" w:hAnsi="Times New Roman" w:cs="Times New Roman"/>
                <w:sz w:val="26"/>
                <w:szCs w:val="26"/>
              </w:rPr>
            </w:pPr>
          </w:p>
          <w:p w:rsidR="00AC0BF8" w:rsidRPr="00DB5148" w:rsidRDefault="00AC0BF8" w:rsidP="00AC0BF8">
            <w:pPr>
              <w:spacing w:after="0"/>
              <w:rPr>
                <w:rFonts w:ascii="Times New Roman" w:hAnsi="Times New Roman" w:cs="Times New Roman"/>
                <w:sz w:val="26"/>
                <w:szCs w:val="26"/>
              </w:rPr>
            </w:pPr>
          </w:p>
          <w:p w:rsidR="00AC0BF8" w:rsidRPr="00DB5148" w:rsidRDefault="00AC0BF8" w:rsidP="00AC0BF8">
            <w:pPr>
              <w:spacing w:after="0"/>
              <w:rPr>
                <w:rFonts w:ascii="Times New Roman" w:hAnsi="Times New Roman" w:cs="Times New Roman"/>
                <w:b/>
                <w:sz w:val="26"/>
                <w:szCs w:val="26"/>
              </w:rPr>
            </w:pPr>
            <w:r w:rsidRPr="00DB5148">
              <w:rPr>
                <w:rFonts w:ascii="Times New Roman" w:hAnsi="Times New Roman" w:cs="Times New Roman"/>
                <w:sz w:val="26"/>
                <w:szCs w:val="26"/>
              </w:rPr>
              <w:lastRenderedPageBreak/>
              <w:t>0,25 đ</w:t>
            </w:r>
          </w:p>
        </w:tc>
      </w:tr>
      <w:tr w:rsidR="00AC0BF8" w:rsidRPr="00DB5148" w:rsidTr="00E43714">
        <w:tc>
          <w:tcPr>
            <w:tcW w:w="851" w:type="dxa"/>
            <w:vMerge/>
          </w:tcPr>
          <w:p w:rsidR="00AC0BF8" w:rsidRPr="00DB5148" w:rsidRDefault="00AC0BF8" w:rsidP="00AC0BF8">
            <w:pPr>
              <w:spacing w:after="0"/>
              <w:rPr>
                <w:rFonts w:ascii="Times New Roman" w:hAnsi="Times New Roman" w:cs="Times New Roman"/>
                <w:b/>
                <w:sz w:val="26"/>
                <w:szCs w:val="26"/>
              </w:rPr>
            </w:pPr>
          </w:p>
        </w:tc>
        <w:tc>
          <w:tcPr>
            <w:tcW w:w="1134" w:type="dxa"/>
            <w:vMerge/>
          </w:tcPr>
          <w:p w:rsidR="00AC0BF8" w:rsidRPr="00DB5148" w:rsidRDefault="00AC0BF8" w:rsidP="00AC0BF8">
            <w:pPr>
              <w:spacing w:after="0"/>
              <w:rPr>
                <w:rFonts w:ascii="Times New Roman" w:hAnsi="Times New Roman" w:cs="Times New Roman"/>
                <w:b/>
                <w:sz w:val="26"/>
                <w:szCs w:val="26"/>
              </w:rPr>
            </w:pPr>
          </w:p>
        </w:tc>
        <w:tc>
          <w:tcPr>
            <w:tcW w:w="7229" w:type="dxa"/>
          </w:tcPr>
          <w:p w:rsidR="00AC0BF8" w:rsidRPr="00DB5148" w:rsidRDefault="00AC0BF8" w:rsidP="00AC0BF8">
            <w:pPr>
              <w:tabs>
                <w:tab w:val="left" w:pos="720"/>
                <w:tab w:val="left" w:pos="3015"/>
                <w:tab w:val="center" w:pos="4320"/>
                <w:tab w:val="left" w:pos="5520"/>
              </w:tabs>
              <w:spacing w:after="0"/>
              <w:rPr>
                <w:rFonts w:ascii="Times New Roman" w:hAnsi="Times New Roman" w:cs="Times New Roman"/>
                <w:sz w:val="26"/>
                <w:szCs w:val="26"/>
              </w:rPr>
            </w:pPr>
            <w:r w:rsidRPr="00DB5148">
              <w:rPr>
                <w:rFonts w:ascii="Times New Roman" w:hAnsi="Times New Roman" w:cs="Times New Roman"/>
                <w:sz w:val="26"/>
                <w:szCs w:val="26"/>
              </w:rPr>
              <w:t>*Nội dung</w:t>
            </w:r>
          </w:p>
          <w:p w:rsidR="00AC0BF8" w:rsidRPr="00DB5148" w:rsidRDefault="00AC0BF8" w:rsidP="00AC0BF8">
            <w:pPr>
              <w:tabs>
                <w:tab w:val="left" w:pos="720"/>
                <w:tab w:val="left" w:pos="3015"/>
                <w:tab w:val="center" w:pos="4320"/>
                <w:tab w:val="left" w:pos="5520"/>
              </w:tabs>
              <w:spacing w:after="0"/>
              <w:rPr>
                <w:rFonts w:ascii="Times New Roman" w:hAnsi="Times New Roman" w:cs="Times New Roman"/>
                <w:sz w:val="26"/>
                <w:szCs w:val="26"/>
              </w:rPr>
            </w:pPr>
            <w:r w:rsidRPr="00DB5148">
              <w:rPr>
                <w:rFonts w:ascii="Times New Roman" w:hAnsi="Times New Roman" w:cs="Times New Roman"/>
                <w:sz w:val="26"/>
                <w:szCs w:val="26"/>
              </w:rPr>
              <w:t>Biết bám sát ngữ liệu và khai thác hiệu quả tín hiệu nghệ thuật: từ ngữ: từ “mặt” đa nghĩa,từ láy  “dưng dưng”, “vành vạnh”, “phăng phắc”, hình ảnh liệt kê, biện pháp tu từ điệp ngữ,so sánh, nhân hoá…) làm sáng tỏ :</w:t>
            </w:r>
          </w:p>
          <w:p w:rsidR="00AC0BF8" w:rsidRPr="00DB5148" w:rsidRDefault="00AC0BF8" w:rsidP="00AC0BF8">
            <w:pPr>
              <w:tabs>
                <w:tab w:val="left" w:pos="720"/>
                <w:tab w:val="left" w:pos="3015"/>
                <w:tab w:val="center" w:pos="4320"/>
                <w:tab w:val="left" w:pos="5520"/>
              </w:tabs>
              <w:spacing w:after="0"/>
              <w:rPr>
                <w:rFonts w:ascii="Times New Roman" w:hAnsi="Times New Roman" w:cs="Times New Roman"/>
                <w:sz w:val="26"/>
                <w:szCs w:val="26"/>
              </w:rPr>
            </w:pPr>
            <w:r w:rsidRPr="00DB5148">
              <w:rPr>
                <w:rFonts w:ascii="Times New Roman" w:hAnsi="Times New Roman" w:cs="Times New Roman"/>
                <w:sz w:val="26"/>
                <w:szCs w:val="26"/>
              </w:rPr>
              <w:t>-Cảm xúc mãnh liệt của nhà thơ khi đối diện với quá khứ thuỷ chung tình nghĩa.</w:t>
            </w:r>
          </w:p>
          <w:p w:rsidR="00AC0BF8" w:rsidRPr="00DB5148" w:rsidRDefault="00AC0BF8" w:rsidP="00AC0BF8">
            <w:pPr>
              <w:tabs>
                <w:tab w:val="left" w:pos="720"/>
                <w:tab w:val="left" w:pos="3015"/>
                <w:tab w:val="center" w:pos="4320"/>
                <w:tab w:val="left" w:pos="5520"/>
              </w:tabs>
              <w:spacing w:after="0"/>
              <w:rPr>
                <w:rFonts w:ascii="Times New Roman" w:hAnsi="Times New Roman" w:cs="Times New Roman"/>
                <w:sz w:val="26"/>
                <w:szCs w:val="26"/>
              </w:rPr>
            </w:pPr>
            <w:r w:rsidRPr="00DB5148">
              <w:rPr>
                <w:rFonts w:ascii="Times New Roman" w:hAnsi="Times New Roman" w:cs="Times New Roman"/>
                <w:sz w:val="26"/>
                <w:szCs w:val="26"/>
              </w:rPr>
              <w:t>-Suy ngẫm sâu sắc  về lối sống thuỷ chung, tình nghĩa</w:t>
            </w:r>
          </w:p>
          <w:p w:rsidR="00AC0BF8" w:rsidRPr="00DB5148" w:rsidRDefault="00AC0BF8" w:rsidP="00AC0BF8">
            <w:pPr>
              <w:spacing w:after="0"/>
              <w:rPr>
                <w:rFonts w:ascii="Times New Roman" w:hAnsi="Times New Roman" w:cs="Times New Roman"/>
                <w:b/>
                <w:sz w:val="26"/>
                <w:szCs w:val="26"/>
              </w:rPr>
            </w:pPr>
            <w:r w:rsidRPr="00DB5148">
              <w:rPr>
                <w:rFonts w:ascii="Times New Roman" w:hAnsi="Times New Roman" w:cs="Times New Roman"/>
                <w:sz w:val="26"/>
                <w:szCs w:val="26"/>
              </w:rPr>
              <w:t>-Triết lý của nhà thơ</w:t>
            </w:r>
          </w:p>
        </w:tc>
        <w:tc>
          <w:tcPr>
            <w:tcW w:w="1276" w:type="dxa"/>
          </w:tcPr>
          <w:p w:rsidR="00AC0BF8" w:rsidRPr="00DB5148" w:rsidRDefault="00AC0BF8" w:rsidP="00AC0BF8">
            <w:pPr>
              <w:spacing w:after="0"/>
              <w:rPr>
                <w:rFonts w:ascii="Times New Roman" w:hAnsi="Times New Roman" w:cs="Times New Roman"/>
                <w:b/>
                <w:sz w:val="26"/>
                <w:szCs w:val="26"/>
              </w:rPr>
            </w:pPr>
          </w:p>
          <w:p w:rsidR="00AC0BF8" w:rsidRPr="00DB5148" w:rsidRDefault="00AC0BF8" w:rsidP="00AC0BF8">
            <w:pPr>
              <w:spacing w:after="0"/>
              <w:rPr>
                <w:rFonts w:ascii="Times New Roman" w:hAnsi="Times New Roman" w:cs="Times New Roman"/>
                <w:b/>
                <w:sz w:val="26"/>
                <w:szCs w:val="26"/>
              </w:rPr>
            </w:pPr>
          </w:p>
          <w:p w:rsidR="00AC0BF8" w:rsidRPr="00DB5148" w:rsidRDefault="00AC0BF8" w:rsidP="00AC0BF8">
            <w:pPr>
              <w:spacing w:after="0"/>
              <w:rPr>
                <w:rFonts w:ascii="Times New Roman" w:hAnsi="Times New Roman" w:cs="Times New Roman"/>
                <w:b/>
                <w:sz w:val="26"/>
                <w:szCs w:val="26"/>
              </w:rPr>
            </w:pPr>
          </w:p>
          <w:p w:rsidR="00AC0BF8" w:rsidRPr="00DB5148" w:rsidRDefault="00AC0BF8" w:rsidP="00AC0BF8">
            <w:pPr>
              <w:spacing w:after="0"/>
              <w:rPr>
                <w:rFonts w:ascii="Times New Roman" w:hAnsi="Times New Roman" w:cs="Times New Roman"/>
                <w:sz w:val="26"/>
                <w:szCs w:val="26"/>
              </w:rPr>
            </w:pPr>
            <w:r w:rsidRPr="00DB5148">
              <w:rPr>
                <w:rFonts w:ascii="Times New Roman" w:hAnsi="Times New Roman" w:cs="Times New Roman"/>
                <w:sz w:val="26"/>
                <w:szCs w:val="26"/>
              </w:rPr>
              <w:t>0,5 đ</w:t>
            </w:r>
          </w:p>
          <w:p w:rsidR="00AC0BF8" w:rsidRPr="00DB5148" w:rsidRDefault="00AC0BF8" w:rsidP="00AC0BF8">
            <w:pPr>
              <w:spacing w:after="0"/>
              <w:rPr>
                <w:rFonts w:ascii="Times New Roman" w:hAnsi="Times New Roman" w:cs="Times New Roman"/>
                <w:sz w:val="26"/>
                <w:szCs w:val="26"/>
              </w:rPr>
            </w:pPr>
          </w:p>
          <w:p w:rsidR="00AC0BF8" w:rsidRPr="00DB5148" w:rsidRDefault="00AC0BF8" w:rsidP="00AC0BF8">
            <w:pPr>
              <w:spacing w:after="0"/>
              <w:rPr>
                <w:rFonts w:ascii="Times New Roman" w:hAnsi="Times New Roman" w:cs="Times New Roman"/>
                <w:sz w:val="26"/>
                <w:szCs w:val="26"/>
              </w:rPr>
            </w:pPr>
          </w:p>
          <w:p w:rsidR="00AC0BF8" w:rsidRPr="00DB5148" w:rsidRDefault="00AC0BF8" w:rsidP="00AC0BF8">
            <w:pPr>
              <w:spacing w:after="0"/>
              <w:rPr>
                <w:rFonts w:ascii="Times New Roman" w:hAnsi="Times New Roman" w:cs="Times New Roman"/>
                <w:sz w:val="26"/>
                <w:szCs w:val="26"/>
              </w:rPr>
            </w:pPr>
            <w:r w:rsidRPr="00DB5148">
              <w:rPr>
                <w:rFonts w:ascii="Times New Roman" w:hAnsi="Times New Roman" w:cs="Times New Roman"/>
                <w:sz w:val="26"/>
                <w:szCs w:val="26"/>
              </w:rPr>
              <w:t>0,5 đ</w:t>
            </w:r>
          </w:p>
          <w:p w:rsidR="00AC0BF8" w:rsidRPr="00DB5148" w:rsidRDefault="00AC0BF8" w:rsidP="00AC0BF8">
            <w:pPr>
              <w:spacing w:after="0"/>
              <w:rPr>
                <w:rFonts w:ascii="Times New Roman" w:hAnsi="Times New Roman" w:cs="Times New Roman"/>
                <w:sz w:val="26"/>
                <w:szCs w:val="26"/>
              </w:rPr>
            </w:pPr>
            <w:r w:rsidRPr="00DB5148">
              <w:rPr>
                <w:rFonts w:ascii="Times New Roman" w:hAnsi="Times New Roman" w:cs="Times New Roman"/>
                <w:sz w:val="26"/>
                <w:szCs w:val="26"/>
              </w:rPr>
              <w:t>0,5 đ</w:t>
            </w:r>
          </w:p>
          <w:p w:rsidR="00AC0BF8" w:rsidRPr="00DB5148" w:rsidRDefault="00AC0BF8" w:rsidP="00AC0BF8">
            <w:pPr>
              <w:spacing w:after="0"/>
              <w:rPr>
                <w:rFonts w:ascii="Times New Roman" w:hAnsi="Times New Roman" w:cs="Times New Roman"/>
                <w:sz w:val="26"/>
                <w:szCs w:val="26"/>
              </w:rPr>
            </w:pPr>
            <w:r w:rsidRPr="00DB5148">
              <w:rPr>
                <w:rFonts w:ascii="Times New Roman" w:hAnsi="Times New Roman" w:cs="Times New Roman"/>
                <w:sz w:val="26"/>
                <w:szCs w:val="26"/>
              </w:rPr>
              <w:t>0,5 đ</w:t>
            </w:r>
          </w:p>
        </w:tc>
      </w:tr>
      <w:tr w:rsidR="00AC0BF8" w:rsidRPr="00DB5148" w:rsidTr="00E43714">
        <w:tc>
          <w:tcPr>
            <w:tcW w:w="851" w:type="dxa"/>
          </w:tcPr>
          <w:p w:rsidR="00AC0BF8" w:rsidRPr="00DB5148" w:rsidRDefault="00AC0BF8" w:rsidP="00AC0BF8">
            <w:pPr>
              <w:spacing w:after="0"/>
              <w:rPr>
                <w:rFonts w:ascii="Times New Roman" w:hAnsi="Times New Roman" w:cs="Times New Roman"/>
                <w:b/>
                <w:sz w:val="26"/>
                <w:szCs w:val="26"/>
              </w:rPr>
            </w:pPr>
            <w:r w:rsidRPr="00DB5148">
              <w:rPr>
                <w:rFonts w:ascii="Times New Roman" w:hAnsi="Times New Roman" w:cs="Times New Roman"/>
                <w:b/>
                <w:sz w:val="26"/>
                <w:szCs w:val="26"/>
              </w:rPr>
              <w:t xml:space="preserve">     II</w:t>
            </w:r>
          </w:p>
        </w:tc>
        <w:tc>
          <w:tcPr>
            <w:tcW w:w="1134" w:type="dxa"/>
          </w:tcPr>
          <w:p w:rsidR="00AC0BF8" w:rsidRPr="00DB5148" w:rsidRDefault="00AC0BF8" w:rsidP="00AC0BF8">
            <w:pPr>
              <w:spacing w:after="0"/>
              <w:rPr>
                <w:rFonts w:ascii="Times New Roman" w:hAnsi="Times New Roman" w:cs="Times New Roman"/>
                <w:b/>
                <w:sz w:val="26"/>
                <w:szCs w:val="26"/>
              </w:rPr>
            </w:pPr>
          </w:p>
        </w:tc>
        <w:tc>
          <w:tcPr>
            <w:tcW w:w="7229" w:type="dxa"/>
          </w:tcPr>
          <w:p w:rsidR="00AC0BF8" w:rsidRPr="00DB5148" w:rsidRDefault="00AC0BF8" w:rsidP="00AC0BF8">
            <w:pPr>
              <w:spacing w:after="0"/>
              <w:rPr>
                <w:rFonts w:ascii="Times New Roman" w:hAnsi="Times New Roman" w:cs="Times New Roman"/>
                <w:b/>
                <w:sz w:val="26"/>
                <w:szCs w:val="26"/>
              </w:rPr>
            </w:pPr>
          </w:p>
        </w:tc>
        <w:tc>
          <w:tcPr>
            <w:tcW w:w="1276" w:type="dxa"/>
          </w:tcPr>
          <w:p w:rsidR="00AC0BF8" w:rsidRPr="00DB5148" w:rsidRDefault="00AC0BF8" w:rsidP="00AC0BF8">
            <w:pPr>
              <w:spacing w:after="0"/>
              <w:rPr>
                <w:rFonts w:ascii="Times New Roman" w:hAnsi="Times New Roman" w:cs="Times New Roman"/>
                <w:b/>
                <w:sz w:val="26"/>
                <w:szCs w:val="26"/>
              </w:rPr>
            </w:pPr>
          </w:p>
        </w:tc>
      </w:tr>
      <w:tr w:rsidR="00AC0BF8" w:rsidRPr="00DB5148" w:rsidTr="00E43714">
        <w:tc>
          <w:tcPr>
            <w:tcW w:w="851" w:type="dxa"/>
          </w:tcPr>
          <w:p w:rsidR="00AC0BF8" w:rsidRPr="00DB5148" w:rsidRDefault="00AC0BF8" w:rsidP="00AC0BF8">
            <w:pPr>
              <w:spacing w:after="0"/>
              <w:rPr>
                <w:rFonts w:ascii="Times New Roman" w:hAnsi="Times New Roman" w:cs="Times New Roman"/>
                <w:b/>
                <w:sz w:val="26"/>
                <w:szCs w:val="26"/>
              </w:rPr>
            </w:pPr>
          </w:p>
        </w:tc>
        <w:tc>
          <w:tcPr>
            <w:tcW w:w="1134" w:type="dxa"/>
          </w:tcPr>
          <w:p w:rsidR="00AC0BF8" w:rsidRPr="00DB5148" w:rsidRDefault="00AC0BF8" w:rsidP="00AC0BF8">
            <w:pPr>
              <w:spacing w:after="0"/>
              <w:rPr>
                <w:rFonts w:ascii="Times New Roman" w:hAnsi="Times New Roman" w:cs="Times New Roman"/>
                <w:b/>
                <w:sz w:val="26"/>
                <w:szCs w:val="26"/>
              </w:rPr>
            </w:pPr>
            <w:r w:rsidRPr="00DB5148">
              <w:rPr>
                <w:rFonts w:ascii="Times New Roman" w:hAnsi="Times New Roman" w:cs="Times New Roman"/>
                <w:b/>
                <w:sz w:val="26"/>
                <w:szCs w:val="26"/>
              </w:rPr>
              <w:t xml:space="preserve">       1</w:t>
            </w:r>
          </w:p>
        </w:tc>
        <w:tc>
          <w:tcPr>
            <w:tcW w:w="7229" w:type="dxa"/>
          </w:tcPr>
          <w:p w:rsidR="00AC0BF8" w:rsidRPr="00DB5148" w:rsidRDefault="00AC0BF8" w:rsidP="00AC0BF8">
            <w:pPr>
              <w:spacing w:after="0"/>
              <w:rPr>
                <w:rFonts w:ascii="Times New Roman" w:hAnsi="Times New Roman" w:cs="Times New Roman"/>
                <w:sz w:val="26"/>
                <w:szCs w:val="26"/>
              </w:rPr>
            </w:pPr>
            <w:r w:rsidRPr="00DB5148">
              <w:rPr>
                <w:rFonts w:ascii="Times New Roman" w:hAnsi="Times New Roman" w:cs="Times New Roman"/>
                <w:sz w:val="26"/>
                <w:szCs w:val="26"/>
              </w:rPr>
              <w:t>-Đoạn văn  trên sử dụng hình thức  ngôn ngữ đối thoại.</w:t>
            </w:r>
          </w:p>
          <w:p w:rsidR="00AC0BF8" w:rsidRPr="00DB5148" w:rsidRDefault="00AC0BF8" w:rsidP="00AC0BF8">
            <w:pPr>
              <w:spacing w:after="0"/>
              <w:rPr>
                <w:rFonts w:ascii="Times New Roman" w:hAnsi="Times New Roman" w:cs="Times New Roman"/>
                <w:sz w:val="26"/>
                <w:szCs w:val="26"/>
              </w:rPr>
            </w:pPr>
            <w:r w:rsidRPr="00DB5148">
              <w:rPr>
                <w:rFonts w:ascii="Times New Roman" w:hAnsi="Times New Roman" w:cs="Times New Roman"/>
                <w:sz w:val="26"/>
                <w:szCs w:val="26"/>
              </w:rPr>
              <w:t xml:space="preserve">Vì đây là lời nói chuyện của anh thanh niên với nhà hoạ sĩ. </w:t>
            </w:r>
          </w:p>
          <w:p w:rsidR="00AC0BF8" w:rsidRPr="00DB5148" w:rsidRDefault="00AC0BF8" w:rsidP="00AC0BF8">
            <w:pPr>
              <w:spacing w:after="0"/>
              <w:rPr>
                <w:rFonts w:ascii="Times New Roman" w:hAnsi="Times New Roman" w:cs="Times New Roman"/>
                <w:sz w:val="26"/>
                <w:szCs w:val="26"/>
              </w:rPr>
            </w:pPr>
            <w:r w:rsidRPr="00DB5148">
              <w:rPr>
                <w:rFonts w:ascii="Times New Roman" w:hAnsi="Times New Roman" w:cs="Times New Roman"/>
                <w:sz w:val="26"/>
                <w:szCs w:val="26"/>
              </w:rPr>
              <w:t>-Xét theo mục đích nói thì câu đầu tiên của đoạn văn trên là câu nghi vấn.</w:t>
            </w:r>
          </w:p>
        </w:tc>
        <w:tc>
          <w:tcPr>
            <w:tcW w:w="1276" w:type="dxa"/>
          </w:tcPr>
          <w:p w:rsidR="00AC0BF8" w:rsidRPr="00DB5148" w:rsidRDefault="00AC0BF8" w:rsidP="00AC0BF8">
            <w:pPr>
              <w:spacing w:after="0"/>
              <w:rPr>
                <w:rFonts w:ascii="Times New Roman" w:hAnsi="Times New Roman" w:cs="Times New Roman"/>
                <w:sz w:val="26"/>
                <w:szCs w:val="26"/>
              </w:rPr>
            </w:pPr>
            <w:r w:rsidRPr="00DB5148">
              <w:rPr>
                <w:rFonts w:ascii="Times New Roman" w:hAnsi="Times New Roman" w:cs="Times New Roman"/>
                <w:sz w:val="26"/>
                <w:szCs w:val="26"/>
              </w:rPr>
              <w:t>0,25 đ</w:t>
            </w:r>
          </w:p>
          <w:p w:rsidR="00AC0BF8" w:rsidRPr="00DB5148" w:rsidRDefault="00AC0BF8" w:rsidP="00AC0BF8">
            <w:pPr>
              <w:spacing w:after="0"/>
              <w:rPr>
                <w:rFonts w:ascii="Times New Roman" w:hAnsi="Times New Roman" w:cs="Times New Roman"/>
                <w:sz w:val="26"/>
                <w:szCs w:val="26"/>
              </w:rPr>
            </w:pPr>
          </w:p>
          <w:p w:rsidR="00AC0BF8" w:rsidRPr="00DB5148" w:rsidRDefault="00AC0BF8" w:rsidP="00AC0BF8">
            <w:pPr>
              <w:spacing w:after="0"/>
              <w:rPr>
                <w:rFonts w:ascii="Times New Roman" w:hAnsi="Times New Roman" w:cs="Times New Roman"/>
                <w:sz w:val="26"/>
                <w:szCs w:val="26"/>
              </w:rPr>
            </w:pPr>
            <w:r w:rsidRPr="00DB5148">
              <w:rPr>
                <w:rFonts w:ascii="Times New Roman" w:hAnsi="Times New Roman" w:cs="Times New Roman"/>
                <w:sz w:val="26"/>
                <w:szCs w:val="26"/>
              </w:rPr>
              <w:t>0,25 đ</w:t>
            </w:r>
          </w:p>
        </w:tc>
      </w:tr>
      <w:tr w:rsidR="00AC0BF8" w:rsidRPr="00DB5148" w:rsidTr="00E43714">
        <w:tc>
          <w:tcPr>
            <w:tcW w:w="851" w:type="dxa"/>
          </w:tcPr>
          <w:p w:rsidR="00AC0BF8" w:rsidRPr="00DB5148" w:rsidRDefault="00AC0BF8" w:rsidP="00AC0BF8">
            <w:pPr>
              <w:spacing w:after="0"/>
              <w:rPr>
                <w:rFonts w:ascii="Times New Roman" w:hAnsi="Times New Roman" w:cs="Times New Roman"/>
                <w:b/>
                <w:sz w:val="26"/>
                <w:szCs w:val="26"/>
              </w:rPr>
            </w:pPr>
          </w:p>
        </w:tc>
        <w:tc>
          <w:tcPr>
            <w:tcW w:w="1134" w:type="dxa"/>
          </w:tcPr>
          <w:p w:rsidR="00AC0BF8" w:rsidRPr="00DB5148" w:rsidRDefault="00AC0BF8" w:rsidP="00AC0BF8">
            <w:pPr>
              <w:spacing w:after="0"/>
              <w:rPr>
                <w:rFonts w:ascii="Times New Roman" w:hAnsi="Times New Roman" w:cs="Times New Roman"/>
                <w:b/>
                <w:sz w:val="26"/>
                <w:szCs w:val="26"/>
              </w:rPr>
            </w:pPr>
            <w:r w:rsidRPr="00DB5148">
              <w:rPr>
                <w:rFonts w:ascii="Times New Roman" w:hAnsi="Times New Roman" w:cs="Times New Roman"/>
                <w:b/>
                <w:sz w:val="26"/>
                <w:szCs w:val="26"/>
              </w:rPr>
              <w:t xml:space="preserve">       2</w:t>
            </w:r>
          </w:p>
        </w:tc>
        <w:tc>
          <w:tcPr>
            <w:tcW w:w="7229" w:type="dxa"/>
          </w:tcPr>
          <w:p w:rsidR="00AC0BF8" w:rsidRPr="00DB5148" w:rsidRDefault="00AC0BF8" w:rsidP="00AC0BF8">
            <w:pPr>
              <w:spacing w:after="0"/>
              <w:rPr>
                <w:rFonts w:ascii="Times New Roman" w:hAnsi="Times New Roman" w:cs="Times New Roman"/>
                <w:sz w:val="26"/>
                <w:szCs w:val="26"/>
              </w:rPr>
            </w:pPr>
            <w:r w:rsidRPr="00DB5148">
              <w:rPr>
                <w:rFonts w:ascii="Times New Roman" w:hAnsi="Times New Roman" w:cs="Times New Roman"/>
                <w:sz w:val="26"/>
                <w:szCs w:val="26"/>
              </w:rPr>
              <w:t>-Nhân vật “cháu” trong đoạn văn là nhân vật anh thanh niên.</w:t>
            </w:r>
          </w:p>
          <w:p w:rsidR="00AC0BF8" w:rsidRPr="00DB5148" w:rsidRDefault="00AC0BF8" w:rsidP="00AC0BF8">
            <w:pPr>
              <w:spacing w:after="0"/>
              <w:rPr>
                <w:rFonts w:ascii="Times New Roman" w:hAnsi="Times New Roman" w:cs="Times New Roman"/>
                <w:sz w:val="26"/>
                <w:szCs w:val="26"/>
              </w:rPr>
            </w:pPr>
            <w:r w:rsidRPr="00DB5148">
              <w:rPr>
                <w:rFonts w:ascii="Times New Roman" w:hAnsi="Times New Roman" w:cs="Times New Roman"/>
                <w:sz w:val="26"/>
                <w:szCs w:val="26"/>
              </w:rPr>
              <w:t>-Suy nghĩ của nhân vật trong đoạn trích đặc biệt ở chỗ đó là suy nghĩ sâu sắc về công việc và cuộc sống.</w:t>
            </w:r>
          </w:p>
          <w:p w:rsidR="00AC0BF8" w:rsidRPr="00DB5148" w:rsidRDefault="00AC0BF8" w:rsidP="00AC0BF8">
            <w:pPr>
              <w:spacing w:after="0"/>
              <w:rPr>
                <w:rFonts w:ascii="Times New Roman" w:hAnsi="Times New Roman" w:cs="Times New Roman"/>
                <w:sz w:val="26"/>
                <w:szCs w:val="26"/>
              </w:rPr>
            </w:pPr>
            <w:r w:rsidRPr="00DB5148">
              <w:rPr>
                <w:rFonts w:ascii="Times New Roman" w:hAnsi="Times New Roman" w:cs="Times New Roman"/>
                <w:sz w:val="26"/>
                <w:szCs w:val="26"/>
              </w:rPr>
              <w:t>- Từ suy nghĩ ấy, ta hiểu nhân vật anh thanh niên là người  có ý thức trách nhiệm với công việc,anh hiểu công việc thầm lặng  ấy có ích cho cuộc sống , cho mọi người, gắn mọi người vào cuộc sống chung của đất nước. Qua đó ta còn thấy được nét đẹp ở cách sống có lý tưởng của anh.</w:t>
            </w:r>
          </w:p>
        </w:tc>
        <w:tc>
          <w:tcPr>
            <w:tcW w:w="1276" w:type="dxa"/>
          </w:tcPr>
          <w:p w:rsidR="00AC0BF8" w:rsidRPr="00DB5148" w:rsidRDefault="00AC0BF8" w:rsidP="00AC0BF8">
            <w:pPr>
              <w:spacing w:after="0"/>
              <w:rPr>
                <w:rFonts w:ascii="Times New Roman" w:hAnsi="Times New Roman" w:cs="Times New Roman"/>
                <w:sz w:val="26"/>
                <w:szCs w:val="26"/>
              </w:rPr>
            </w:pPr>
          </w:p>
          <w:p w:rsidR="00AC0BF8" w:rsidRPr="00DB5148" w:rsidRDefault="00AC0BF8" w:rsidP="00AC0BF8">
            <w:pPr>
              <w:spacing w:after="0"/>
              <w:rPr>
                <w:rFonts w:ascii="Times New Roman" w:hAnsi="Times New Roman" w:cs="Times New Roman"/>
                <w:sz w:val="26"/>
                <w:szCs w:val="26"/>
              </w:rPr>
            </w:pPr>
            <w:r w:rsidRPr="00DB5148">
              <w:rPr>
                <w:rFonts w:ascii="Times New Roman" w:hAnsi="Times New Roman" w:cs="Times New Roman"/>
                <w:sz w:val="26"/>
                <w:szCs w:val="26"/>
              </w:rPr>
              <w:t>0,25 đ</w:t>
            </w:r>
          </w:p>
          <w:p w:rsidR="00AC0BF8" w:rsidRPr="00DB5148" w:rsidRDefault="00AC0BF8" w:rsidP="00AC0BF8">
            <w:pPr>
              <w:spacing w:after="0"/>
              <w:rPr>
                <w:rFonts w:ascii="Times New Roman" w:hAnsi="Times New Roman" w:cs="Times New Roman"/>
                <w:sz w:val="26"/>
                <w:szCs w:val="26"/>
              </w:rPr>
            </w:pPr>
          </w:p>
          <w:p w:rsidR="00AC0BF8" w:rsidRPr="00DB5148" w:rsidRDefault="00AC0BF8" w:rsidP="00AC0BF8">
            <w:pPr>
              <w:spacing w:after="0"/>
              <w:rPr>
                <w:rFonts w:ascii="Times New Roman" w:hAnsi="Times New Roman" w:cs="Times New Roman"/>
                <w:sz w:val="26"/>
                <w:szCs w:val="26"/>
              </w:rPr>
            </w:pPr>
            <w:r w:rsidRPr="00DB5148">
              <w:rPr>
                <w:rFonts w:ascii="Times New Roman" w:hAnsi="Times New Roman" w:cs="Times New Roman"/>
                <w:sz w:val="26"/>
                <w:szCs w:val="26"/>
              </w:rPr>
              <w:t>0,25 đ</w:t>
            </w:r>
          </w:p>
          <w:p w:rsidR="00AC0BF8" w:rsidRPr="00DB5148" w:rsidRDefault="00AC0BF8" w:rsidP="00AC0BF8">
            <w:pPr>
              <w:spacing w:after="0"/>
              <w:rPr>
                <w:rFonts w:ascii="Times New Roman" w:hAnsi="Times New Roman" w:cs="Times New Roman"/>
                <w:sz w:val="26"/>
                <w:szCs w:val="26"/>
              </w:rPr>
            </w:pPr>
          </w:p>
          <w:p w:rsidR="00AC0BF8" w:rsidRPr="00DB5148" w:rsidRDefault="00AC0BF8" w:rsidP="00AC0BF8">
            <w:pPr>
              <w:spacing w:after="0"/>
              <w:rPr>
                <w:rFonts w:ascii="Times New Roman" w:hAnsi="Times New Roman" w:cs="Times New Roman"/>
                <w:sz w:val="26"/>
                <w:szCs w:val="26"/>
              </w:rPr>
            </w:pPr>
          </w:p>
          <w:p w:rsidR="00AC0BF8" w:rsidRPr="00DB5148" w:rsidRDefault="00AC0BF8" w:rsidP="00AC0BF8">
            <w:pPr>
              <w:spacing w:after="0"/>
              <w:rPr>
                <w:rFonts w:ascii="Times New Roman" w:hAnsi="Times New Roman" w:cs="Times New Roman"/>
                <w:sz w:val="26"/>
                <w:szCs w:val="26"/>
              </w:rPr>
            </w:pPr>
          </w:p>
          <w:p w:rsidR="00AC0BF8" w:rsidRPr="00DB5148" w:rsidRDefault="00AC0BF8" w:rsidP="00AC0BF8">
            <w:pPr>
              <w:spacing w:after="0"/>
              <w:rPr>
                <w:rFonts w:ascii="Times New Roman" w:hAnsi="Times New Roman" w:cs="Times New Roman"/>
                <w:sz w:val="26"/>
                <w:szCs w:val="26"/>
              </w:rPr>
            </w:pPr>
            <w:r w:rsidRPr="00DB5148">
              <w:rPr>
                <w:rFonts w:ascii="Times New Roman" w:hAnsi="Times New Roman" w:cs="Times New Roman"/>
                <w:sz w:val="26"/>
                <w:szCs w:val="26"/>
              </w:rPr>
              <w:t>0,5 đ</w:t>
            </w:r>
          </w:p>
        </w:tc>
      </w:tr>
      <w:tr w:rsidR="00AC0BF8" w:rsidRPr="00DB5148" w:rsidTr="00E43714">
        <w:tc>
          <w:tcPr>
            <w:tcW w:w="851" w:type="dxa"/>
          </w:tcPr>
          <w:p w:rsidR="00AC0BF8" w:rsidRPr="00DB5148" w:rsidRDefault="00AC0BF8" w:rsidP="00AC0BF8">
            <w:pPr>
              <w:spacing w:after="0"/>
              <w:rPr>
                <w:rFonts w:ascii="Times New Roman" w:hAnsi="Times New Roman" w:cs="Times New Roman"/>
                <w:b/>
                <w:sz w:val="26"/>
                <w:szCs w:val="26"/>
              </w:rPr>
            </w:pPr>
          </w:p>
        </w:tc>
        <w:tc>
          <w:tcPr>
            <w:tcW w:w="1134" w:type="dxa"/>
          </w:tcPr>
          <w:p w:rsidR="00AC0BF8" w:rsidRPr="00DB5148" w:rsidRDefault="00AC0BF8" w:rsidP="00AC0BF8">
            <w:pPr>
              <w:spacing w:after="0"/>
              <w:rPr>
                <w:rFonts w:ascii="Times New Roman" w:hAnsi="Times New Roman" w:cs="Times New Roman"/>
                <w:b/>
                <w:sz w:val="26"/>
                <w:szCs w:val="26"/>
              </w:rPr>
            </w:pPr>
            <w:r w:rsidRPr="00DB5148">
              <w:rPr>
                <w:rFonts w:ascii="Times New Roman" w:hAnsi="Times New Roman" w:cs="Times New Roman"/>
                <w:b/>
                <w:sz w:val="26"/>
                <w:szCs w:val="26"/>
              </w:rPr>
              <w:t xml:space="preserve">       3 </w:t>
            </w:r>
          </w:p>
        </w:tc>
        <w:tc>
          <w:tcPr>
            <w:tcW w:w="7229" w:type="dxa"/>
          </w:tcPr>
          <w:p w:rsidR="00AC0BF8" w:rsidRPr="00DB5148" w:rsidRDefault="00AC0BF8" w:rsidP="00AC0BF8">
            <w:pPr>
              <w:spacing w:after="0"/>
              <w:rPr>
                <w:rFonts w:ascii="Times New Roman" w:hAnsi="Times New Roman" w:cs="Times New Roman"/>
                <w:sz w:val="26"/>
                <w:szCs w:val="26"/>
              </w:rPr>
            </w:pPr>
            <w:r w:rsidRPr="00DB5148">
              <w:rPr>
                <w:rFonts w:ascii="Times New Roman" w:hAnsi="Times New Roman" w:cs="Times New Roman"/>
                <w:sz w:val="26"/>
                <w:szCs w:val="26"/>
              </w:rPr>
              <w:t>-Tác phẩm trong chương trình Ngữ văn 9 cùng chủ đề với tác phẩm có đoạn trích là: “Mùa xuân nho nhỏ”</w:t>
            </w:r>
          </w:p>
          <w:p w:rsidR="00AC0BF8" w:rsidRPr="00DB5148" w:rsidRDefault="00AC0BF8" w:rsidP="00AC0BF8">
            <w:pPr>
              <w:spacing w:after="0"/>
              <w:rPr>
                <w:rFonts w:ascii="Times New Roman" w:hAnsi="Times New Roman" w:cs="Times New Roman"/>
                <w:sz w:val="26"/>
                <w:szCs w:val="26"/>
              </w:rPr>
            </w:pPr>
            <w:r w:rsidRPr="00DB5148">
              <w:rPr>
                <w:rFonts w:ascii="Times New Roman" w:hAnsi="Times New Roman" w:cs="Times New Roman"/>
                <w:sz w:val="26"/>
                <w:szCs w:val="26"/>
              </w:rPr>
              <w:t xml:space="preserve"> -Tác giả: Thanh Hải.</w:t>
            </w:r>
          </w:p>
        </w:tc>
        <w:tc>
          <w:tcPr>
            <w:tcW w:w="1276" w:type="dxa"/>
          </w:tcPr>
          <w:p w:rsidR="00AC0BF8" w:rsidRPr="00DB5148" w:rsidRDefault="00AC0BF8" w:rsidP="00AC0BF8">
            <w:pPr>
              <w:spacing w:after="0"/>
              <w:rPr>
                <w:rFonts w:ascii="Times New Roman" w:hAnsi="Times New Roman" w:cs="Times New Roman"/>
                <w:b/>
                <w:sz w:val="26"/>
                <w:szCs w:val="26"/>
              </w:rPr>
            </w:pPr>
          </w:p>
          <w:p w:rsidR="00AC0BF8" w:rsidRPr="00DB5148" w:rsidRDefault="00AC0BF8" w:rsidP="00AC0BF8">
            <w:pPr>
              <w:spacing w:after="0"/>
              <w:rPr>
                <w:rFonts w:ascii="Times New Roman" w:hAnsi="Times New Roman" w:cs="Times New Roman"/>
                <w:sz w:val="26"/>
                <w:szCs w:val="26"/>
              </w:rPr>
            </w:pPr>
            <w:r w:rsidRPr="00DB5148">
              <w:rPr>
                <w:rFonts w:ascii="Times New Roman" w:hAnsi="Times New Roman" w:cs="Times New Roman"/>
                <w:sz w:val="26"/>
                <w:szCs w:val="26"/>
              </w:rPr>
              <w:t>0,25 đ</w:t>
            </w:r>
          </w:p>
          <w:p w:rsidR="00AC0BF8" w:rsidRPr="00DB5148" w:rsidRDefault="00AC0BF8" w:rsidP="00AC0BF8">
            <w:pPr>
              <w:spacing w:after="0"/>
              <w:rPr>
                <w:rFonts w:ascii="Times New Roman" w:hAnsi="Times New Roman" w:cs="Times New Roman"/>
                <w:sz w:val="26"/>
                <w:szCs w:val="26"/>
              </w:rPr>
            </w:pPr>
            <w:r w:rsidRPr="00DB5148">
              <w:rPr>
                <w:rFonts w:ascii="Times New Roman" w:hAnsi="Times New Roman" w:cs="Times New Roman"/>
                <w:sz w:val="26"/>
                <w:szCs w:val="26"/>
              </w:rPr>
              <w:t>0,25 đ</w:t>
            </w:r>
          </w:p>
        </w:tc>
      </w:tr>
      <w:tr w:rsidR="00AC0BF8" w:rsidRPr="00DB5148" w:rsidTr="00E43714">
        <w:tc>
          <w:tcPr>
            <w:tcW w:w="851" w:type="dxa"/>
            <w:vMerge w:val="restart"/>
          </w:tcPr>
          <w:p w:rsidR="00AC0BF8" w:rsidRPr="00DB5148" w:rsidRDefault="00AC0BF8" w:rsidP="00AC0BF8">
            <w:pPr>
              <w:spacing w:after="0"/>
              <w:rPr>
                <w:rFonts w:ascii="Times New Roman" w:hAnsi="Times New Roman" w:cs="Times New Roman"/>
                <w:b/>
                <w:sz w:val="26"/>
                <w:szCs w:val="26"/>
              </w:rPr>
            </w:pPr>
          </w:p>
        </w:tc>
        <w:tc>
          <w:tcPr>
            <w:tcW w:w="1134" w:type="dxa"/>
            <w:vMerge w:val="restart"/>
          </w:tcPr>
          <w:p w:rsidR="00AC0BF8" w:rsidRPr="00DB5148" w:rsidRDefault="00AC0BF8" w:rsidP="00AC0BF8">
            <w:pPr>
              <w:spacing w:after="0"/>
              <w:rPr>
                <w:rFonts w:ascii="Times New Roman" w:hAnsi="Times New Roman" w:cs="Times New Roman"/>
                <w:b/>
                <w:sz w:val="26"/>
                <w:szCs w:val="26"/>
              </w:rPr>
            </w:pPr>
            <w:r w:rsidRPr="00DB5148">
              <w:rPr>
                <w:rFonts w:ascii="Times New Roman" w:hAnsi="Times New Roman" w:cs="Times New Roman"/>
                <w:b/>
                <w:sz w:val="26"/>
                <w:szCs w:val="26"/>
              </w:rPr>
              <w:t xml:space="preserve">      4</w:t>
            </w:r>
          </w:p>
        </w:tc>
        <w:tc>
          <w:tcPr>
            <w:tcW w:w="7229" w:type="dxa"/>
          </w:tcPr>
          <w:p w:rsidR="00AC0BF8" w:rsidRPr="00DB5148" w:rsidRDefault="00AC0BF8" w:rsidP="00AC0BF8">
            <w:pPr>
              <w:spacing w:after="0"/>
              <w:rPr>
                <w:rFonts w:ascii="Times New Roman" w:hAnsi="Times New Roman" w:cs="Times New Roman"/>
                <w:sz w:val="26"/>
                <w:szCs w:val="26"/>
              </w:rPr>
            </w:pPr>
            <w:r w:rsidRPr="00DB5148">
              <w:rPr>
                <w:rFonts w:ascii="Times New Roman" w:hAnsi="Times New Roman" w:cs="Times New Roman"/>
                <w:sz w:val="26"/>
                <w:szCs w:val="26"/>
              </w:rPr>
              <w:t>*Nội dung:</w:t>
            </w:r>
          </w:p>
          <w:p w:rsidR="00AC0BF8" w:rsidRPr="00DB5148" w:rsidRDefault="00AC0BF8" w:rsidP="00AC0BF8">
            <w:pPr>
              <w:spacing w:after="0"/>
              <w:rPr>
                <w:rFonts w:ascii="Times New Roman" w:hAnsi="Times New Roman" w:cs="Times New Roman"/>
                <w:sz w:val="26"/>
                <w:szCs w:val="26"/>
              </w:rPr>
            </w:pPr>
            <w:r w:rsidRPr="00DB5148">
              <w:rPr>
                <w:rFonts w:ascii="Times New Roman" w:hAnsi="Times New Roman" w:cs="Times New Roman"/>
                <w:sz w:val="26"/>
                <w:szCs w:val="26"/>
              </w:rPr>
              <w:t xml:space="preserve">-Hiểu được khái niệm về  ứng xử </w:t>
            </w:r>
          </w:p>
          <w:p w:rsidR="00AC0BF8" w:rsidRPr="00DB5148" w:rsidRDefault="00AC0BF8" w:rsidP="00AC0BF8">
            <w:pPr>
              <w:spacing w:after="0"/>
              <w:rPr>
                <w:rFonts w:ascii="Times New Roman" w:hAnsi="Times New Roman" w:cs="Times New Roman"/>
                <w:sz w:val="26"/>
                <w:szCs w:val="26"/>
              </w:rPr>
            </w:pPr>
            <w:r w:rsidRPr="00DB5148">
              <w:rPr>
                <w:rFonts w:ascii="Times New Roman" w:hAnsi="Times New Roman" w:cs="Times New Roman"/>
                <w:sz w:val="26"/>
                <w:szCs w:val="26"/>
              </w:rPr>
              <w:t>-Bàn luận xác đáng, thuyết phục về biểu hiện, cách rèn luyện cách ứng xử theo quan điểm cá  nhân</w:t>
            </w:r>
          </w:p>
          <w:p w:rsidR="00AC0BF8" w:rsidRPr="00DB5148" w:rsidRDefault="00AC0BF8" w:rsidP="00AC0BF8">
            <w:pPr>
              <w:spacing w:after="0"/>
              <w:rPr>
                <w:rFonts w:ascii="Times New Roman" w:hAnsi="Times New Roman" w:cs="Times New Roman"/>
                <w:b/>
                <w:sz w:val="26"/>
                <w:szCs w:val="26"/>
              </w:rPr>
            </w:pPr>
            <w:r w:rsidRPr="00DB5148">
              <w:rPr>
                <w:rFonts w:ascii="Times New Roman" w:hAnsi="Times New Roman" w:cs="Times New Roman"/>
                <w:sz w:val="26"/>
                <w:szCs w:val="26"/>
              </w:rPr>
              <w:t>-Có những liên hệ và rút ra những bài học cần thiết.</w:t>
            </w:r>
          </w:p>
        </w:tc>
        <w:tc>
          <w:tcPr>
            <w:tcW w:w="1276" w:type="dxa"/>
          </w:tcPr>
          <w:p w:rsidR="00AC0BF8" w:rsidRPr="00DB5148" w:rsidRDefault="00AC0BF8" w:rsidP="00AC0BF8">
            <w:pPr>
              <w:spacing w:after="0"/>
              <w:rPr>
                <w:rFonts w:ascii="Times New Roman" w:hAnsi="Times New Roman" w:cs="Times New Roman"/>
                <w:sz w:val="26"/>
                <w:szCs w:val="26"/>
              </w:rPr>
            </w:pPr>
          </w:p>
          <w:p w:rsidR="00AC0BF8" w:rsidRPr="00DB5148" w:rsidRDefault="00AC0BF8" w:rsidP="00AC0BF8">
            <w:pPr>
              <w:spacing w:after="0"/>
              <w:rPr>
                <w:rFonts w:ascii="Times New Roman" w:hAnsi="Times New Roman" w:cs="Times New Roman"/>
                <w:sz w:val="26"/>
                <w:szCs w:val="26"/>
              </w:rPr>
            </w:pPr>
            <w:r w:rsidRPr="00DB5148">
              <w:rPr>
                <w:rFonts w:ascii="Times New Roman" w:hAnsi="Times New Roman" w:cs="Times New Roman"/>
                <w:sz w:val="26"/>
                <w:szCs w:val="26"/>
              </w:rPr>
              <w:t>0,5đ</w:t>
            </w:r>
          </w:p>
          <w:p w:rsidR="00AC0BF8" w:rsidRPr="00DB5148" w:rsidRDefault="00AC0BF8" w:rsidP="00AC0BF8">
            <w:pPr>
              <w:spacing w:after="0"/>
              <w:rPr>
                <w:rFonts w:ascii="Times New Roman" w:hAnsi="Times New Roman" w:cs="Times New Roman"/>
                <w:sz w:val="26"/>
                <w:szCs w:val="26"/>
              </w:rPr>
            </w:pPr>
            <w:r w:rsidRPr="00DB5148">
              <w:rPr>
                <w:rFonts w:ascii="Times New Roman" w:hAnsi="Times New Roman" w:cs="Times New Roman"/>
                <w:sz w:val="26"/>
                <w:szCs w:val="26"/>
              </w:rPr>
              <w:t>0,75đ</w:t>
            </w:r>
          </w:p>
          <w:p w:rsidR="00AC0BF8" w:rsidRPr="00DB5148" w:rsidRDefault="00AC0BF8" w:rsidP="00AC0BF8">
            <w:pPr>
              <w:spacing w:after="0"/>
              <w:rPr>
                <w:rFonts w:ascii="Times New Roman" w:hAnsi="Times New Roman" w:cs="Times New Roman"/>
                <w:sz w:val="26"/>
                <w:szCs w:val="26"/>
              </w:rPr>
            </w:pPr>
          </w:p>
          <w:p w:rsidR="00AC0BF8" w:rsidRPr="00DB5148" w:rsidRDefault="00AC0BF8" w:rsidP="00AC0BF8">
            <w:pPr>
              <w:spacing w:after="0"/>
              <w:rPr>
                <w:rFonts w:ascii="Times New Roman" w:hAnsi="Times New Roman" w:cs="Times New Roman"/>
                <w:sz w:val="26"/>
                <w:szCs w:val="26"/>
              </w:rPr>
            </w:pPr>
            <w:r w:rsidRPr="00DB5148">
              <w:rPr>
                <w:rFonts w:ascii="Times New Roman" w:hAnsi="Times New Roman" w:cs="Times New Roman"/>
                <w:sz w:val="26"/>
                <w:szCs w:val="26"/>
              </w:rPr>
              <w:t>0,25đ</w:t>
            </w:r>
          </w:p>
        </w:tc>
      </w:tr>
      <w:tr w:rsidR="00AC0BF8" w:rsidRPr="00DB5148" w:rsidTr="00E43714">
        <w:tc>
          <w:tcPr>
            <w:tcW w:w="851" w:type="dxa"/>
            <w:vMerge/>
          </w:tcPr>
          <w:p w:rsidR="00AC0BF8" w:rsidRPr="00DB5148" w:rsidRDefault="00AC0BF8" w:rsidP="00AC0BF8">
            <w:pPr>
              <w:spacing w:after="0"/>
              <w:rPr>
                <w:rFonts w:ascii="Times New Roman" w:hAnsi="Times New Roman" w:cs="Times New Roman"/>
                <w:b/>
                <w:sz w:val="26"/>
                <w:szCs w:val="26"/>
              </w:rPr>
            </w:pPr>
          </w:p>
        </w:tc>
        <w:tc>
          <w:tcPr>
            <w:tcW w:w="1134" w:type="dxa"/>
            <w:vMerge/>
          </w:tcPr>
          <w:p w:rsidR="00AC0BF8" w:rsidRPr="00DB5148" w:rsidRDefault="00AC0BF8" w:rsidP="00AC0BF8">
            <w:pPr>
              <w:spacing w:after="0"/>
              <w:rPr>
                <w:rFonts w:ascii="Times New Roman" w:hAnsi="Times New Roman" w:cs="Times New Roman"/>
                <w:b/>
                <w:sz w:val="26"/>
                <w:szCs w:val="26"/>
              </w:rPr>
            </w:pPr>
          </w:p>
        </w:tc>
        <w:tc>
          <w:tcPr>
            <w:tcW w:w="7229" w:type="dxa"/>
          </w:tcPr>
          <w:p w:rsidR="00AC0BF8" w:rsidRPr="00DB5148" w:rsidRDefault="00AC0BF8" w:rsidP="00AC0BF8">
            <w:pPr>
              <w:spacing w:after="0"/>
              <w:rPr>
                <w:rFonts w:ascii="Times New Roman" w:hAnsi="Times New Roman" w:cs="Times New Roman"/>
                <w:b/>
                <w:sz w:val="26"/>
                <w:szCs w:val="26"/>
              </w:rPr>
            </w:pPr>
            <w:r w:rsidRPr="00DB5148">
              <w:rPr>
                <w:rFonts w:ascii="Times New Roman" w:hAnsi="Times New Roman" w:cs="Times New Roman"/>
                <w:sz w:val="26"/>
                <w:szCs w:val="26"/>
              </w:rPr>
              <w:t>*Hình thức:Đảm bảo dung lượng, có trình tự mạch lạc, lập luận chặt chẽ, diễn đạt rõ ràng, không sai lỗi chính tả, ngữ pháp…</w:t>
            </w:r>
          </w:p>
        </w:tc>
        <w:tc>
          <w:tcPr>
            <w:tcW w:w="1276" w:type="dxa"/>
          </w:tcPr>
          <w:p w:rsidR="00AC0BF8" w:rsidRPr="00DB5148" w:rsidRDefault="00AC0BF8" w:rsidP="00AC0BF8">
            <w:pPr>
              <w:spacing w:after="0"/>
              <w:rPr>
                <w:rFonts w:ascii="Times New Roman" w:hAnsi="Times New Roman" w:cs="Times New Roman"/>
                <w:b/>
                <w:sz w:val="26"/>
                <w:szCs w:val="26"/>
              </w:rPr>
            </w:pPr>
          </w:p>
          <w:p w:rsidR="00AC0BF8" w:rsidRPr="00DB5148" w:rsidRDefault="00AC0BF8" w:rsidP="00AC0BF8">
            <w:pPr>
              <w:spacing w:after="0"/>
              <w:rPr>
                <w:rFonts w:ascii="Times New Roman" w:hAnsi="Times New Roman" w:cs="Times New Roman"/>
                <w:sz w:val="26"/>
                <w:szCs w:val="26"/>
              </w:rPr>
            </w:pPr>
            <w:r w:rsidRPr="00DB5148">
              <w:rPr>
                <w:rFonts w:ascii="Times New Roman" w:hAnsi="Times New Roman" w:cs="Times New Roman"/>
                <w:sz w:val="26"/>
                <w:szCs w:val="26"/>
              </w:rPr>
              <w:t>0,5 đ</w:t>
            </w:r>
          </w:p>
        </w:tc>
      </w:tr>
    </w:tbl>
    <w:p w:rsidR="00AC0BF8" w:rsidRPr="00DB5148" w:rsidRDefault="00AC0BF8" w:rsidP="00AC0BF8">
      <w:pPr>
        <w:spacing w:after="0"/>
        <w:rPr>
          <w:rFonts w:ascii="Times New Roman" w:hAnsi="Times New Roman" w:cs="Times New Roman"/>
          <w:b/>
          <w:sz w:val="26"/>
          <w:szCs w:val="26"/>
        </w:rPr>
      </w:pPr>
    </w:p>
    <w:p w:rsidR="00AC0BF8" w:rsidRPr="00DB5148" w:rsidRDefault="00AC0BF8" w:rsidP="00AC0BF8">
      <w:pPr>
        <w:spacing w:after="0"/>
        <w:rPr>
          <w:rFonts w:ascii="Times New Roman" w:hAnsi="Times New Roman" w:cs="Times New Roman"/>
          <w:sz w:val="26"/>
          <w:szCs w:val="26"/>
        </w:rPr>
      </w:pPr>
    </w:p>
    <w:p w:rsidR="003F6B51" w:rsidRPr="00DB5148" w:rsidRDefault="003F6B51" w:rsidP="00AC0BF8">
      <w:pPr>
        <w:spacing w:after="0"/>
        <w:rPr>
          <w:rFonts w:ascii="Times New Roman" w:hAnsi="Times New Roman" w:cs="Times New Roman"/>
          <w:sz w:val="26"/>
          <w:szCs w:val="26"/>
        </w:rPr>
      </w:pPr>
    </w:p>
    <w:p w:rsidR="00DB5148" w:rsidRPr="00DB5148" w:rsidRDefault="00DB5148">
      <w:pPr>
        <w:spacing w:after="0"/>
        <w:rPr>
          <w:rFonts w:ascii="Times New Roman" w:hAnsi="Times New Roman" w:cs="Times New Roman"/>
          <w:sz w:val="26"/>
          <w:szCs w:val="26"/>
        </w:rPr>
      </w:pPr>
    </w:p>
    <w:sectPr w:rsidR="00DB5148" w:rsidRPr="00DB5148" w:rsidSect="006D0934">
      <w:pgSz w:w="12240" w:h="15840"/>
      <w:pgMar w:top="709" w:right="90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C0BF8"/>
    <w:rsid w:val="002B6DFD"/>
    <w:rsid w:val="003F6B51"/>
    <w:rsid w:val="006A0414"/>
    <w:rsid w:val="006D0934"/>
    <w:rsid w:val="00AC0BF8"/>
    <w:rsid w:val="00DB5148"/>
    <w:rsid w:val="00F86E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E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Minh vp</cp:lastModifiedBy>
  <cp:revision>4</cp:revision>
  <dcterms:created xsi:type="dcterms:W3CDTF">2019-12-26T09:34:00Z</dcterms:created>
  <dcterms:modified xsi:type="dcterms:W3CDTF">2020-02-05T03:11:00Z</dcterms:modified>
</cp:coreProperties>
</file>