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99" w:rsidRPr="000C39B7" w:rsidRDefault="00EA7899" w:rsidP="00EA7899">
      <w:pPr>
        <w:jc w:val="center"/>
        <w:rPr>
          <w:rFonts w:ascii="Times New Roman" w:hAnsi="Times New Roman"/>
          <w:b/>
          <w:sz w:val="20"/>
          <w:szCs w:val="20"/>
          <w:lang w:val="de-DE"/>
        </w:rPr>
      </w:pPr>
      <w:r w:rsidRPr="00EA7899">
        <w:rPr>
          <w:rFonts w:ascii="Times New Roman" w:hAnsi="Times New Roman"/>
        </w:rPr>
        <w:t>Phiếu bài tập số 3</w:t>
      </w:r>
      <w:r w:rsidRPr="00EA7899">
        <w:rPr>
          <w:sz w:val="20"/>
          <w:szCs w:val="20"/>
          <w:lang w:val="de-DE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de-DE"/>
        </w:rPr>
        <w:t>BÀI 3: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 TÍNH CHẤT HÓA HỌC CỦA AXIT</w:t>
      </w:r>
    </w:p>
    <w:p w:rsidR="00EA7899" w:rsidRPr="000C39B7" w:rsidRDefault="00EA7899" w:rsidP="00EA7899">
      <w:pPr>
        <w:jc w:val="center"/>
        <w:rPr>
          <w:rFonts w:ascii="Times New Roman" w:hAnsi="Times New Roman"/>
          <w:b/>
          <w:sz w:val="20"/>
          <w:szCs w:val="20"/>
          <w:lang w:val="de-DE"/>
        </w:rPr>
      </w:pP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79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1) </w:t>
      </w:r>
      <w:bookmarkStart w:id="0" w:name="_GoBack"/>
      <w:bookmarkEnd w:id="0"/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Dãy gồm các kim loại tác dụng được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loãng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A. Fe,  Cu, Mg.                                         </w:t>
      </w:r>
      <w:r w:rsidRPr="000C39B7">
        <w:rPr>
          <w:rFonts w:ascii="Times New Roman" w:hAnsi="Times New Roman"/>
          <w:sz w:val="20"/>
          <w:szCs w:val="20"/>
          <w:lang w:val="es-ES_tradnl"/>
        </w:rPr>
        <w:tab/>
        <w:t xml:space="preserve">B.  Zn,  Fe,  Cu.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C.  Zn,  Fe,  Al. </w:t>
      </w:r>
      <w:r w:rsidRPr="000C39B7">
        <w:rPr>
          <w:rFonts w:ascii="Times New Roman" w:hAnsi="Times New Roman"/>
          <w:sz w:val="20"/>
          <w:szCs w:val="20"/>
          <w:lang w:val="es-ES_tradnl"/>
        </w:rPr>
        <w:tab/>
      </w:r>
      <w:r w:rsidRPr="000C39B7">
        <w:rPr>
          <w:rFonts w:ascii="Times New Roman" w:hAnsi="Times New Roman"/>
          <w:sz w:val="20"/>
          <w:szCs w:val="20"/>
          <w:lang w:val="es-ES_tradnl"/>
        </w:rPr>
        <w:tab/>
      </w:r>
      <w:r w:rsidRPr="000C39B7">
        <w:rPr>
          <w:rFonts w:ascii="Times New Roman" w:hAnsi="Times New Roman"/>
          <w:sz w:val="20"/>
          <w:szCs w:val="20"/>
          <w:lang w:val="es-ES_tradnl"/>
        </w:rPr>
        <w:tab/>
      </w:r>
      <w:r w:rsidRPr="000C39B7">
        <w:rPr>
          <w:rFonts w:ascii="Times New Roman" w:hAnsi="Times New Roman"/>
          <w:sz w:val="20"/>
          <w:szCs w:val="20"/>
          <w:lang w:val="es-ES_tradnl"/>
        </w:rPr>
        <w:tab/>
        <w:t>D.  Fe,  Zn,  Ag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ES_tradnl"/>
        </w:rPr>
        <w:t>Câu 80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:( 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Nhóm chất  tác dụng với nước và v</w:t>
      </w:r>
      <w:r w:rsidRPr="000C39B7">
        <w:rPr>
          <w:rFonts w:ascii="Times New Roman" w:hAnsi="Times New Roman"/>
          <w:sz w:val="20"/>
          <w:szCs w:val="20"/>
          <w:lang w:val="de-DE"/>
        </w:rPr>
        <w:t>ới dung dịch HCl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A.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O,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, 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2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.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B.  K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O,  P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5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,  CaO.  </w:t>
      </w:r>
    </w:p>
    <w:p w:rsidR="00EA7899" w:rsidRPr="000C39B7" w:rsidRDefault="00EA7899" w:rsidP="00EA7899">
      <w:pPr>
        <w:ind w:left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BaO,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P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5</w:t>
      </w:r>
      <w:r w:rsidRPr="000C39B7">
        <w:rPr>
          <w:rFonts w:ascii="Times New Roman" w:hAnsi="Times New Roman"/>
          <w:sz w:val="20"/>
          <w:szCs w:val="20"/>
          <w:lang w:val="pt-BR"/>
        </w:rPr>
        <w:t>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CaO,  BaO,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81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 Mức 1)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Dãy oxit tác dụng với dung dịch HCl tạo thành muối và nước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A.  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,  CuO.   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B.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O,  CaO.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CuO,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O,  CaO.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CaO,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CuO.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82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Dãy oxit tác dụng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loãng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A.  MgO, 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,  CuO.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B. 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MgO,  P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5</w:t>
      </w:r>
      <w:r w:rsidRPr="000C39B7">
        <w:rPr>
          <w:rFonts w:ascii="Times New Roman" w:hAnsi="Times New Roman"/>
          <w:sz w:val="20"/>
          <w:szCs w:val="20"/>
          <w:lang w:val="pt-BR"/>
        </w:rPr>
        <w:t>,  K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O .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MgO, 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CuO,  K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MgO, 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P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5</w:t>
      </w:r>
      <w:r w:rsidRPr="000C39B7">
        <w:rPr>
          <w:rFonts w:ascii="Times New Roman" w:hAnsi="Times New Roman"/>
          <w:sz w:val="20"/>
          <w:szCs w:val="20"/>
          <w:lang w:val="pt-BR"/>
        </w:rPr>
        <w:t>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83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 Mức 1)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Dãy các chất 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>không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tác dụng được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loãng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A.  Zn,  ZnO,  Zn(OH)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. 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B.  </w:t>
      </w:r>
      <w:r w:rsidRPr="000C39B7">
        <w:rPr>
          <w:rFonts w:ascii="Times New Roman" w:hAnsi="Times New Roman"/>
          <w:sz w:val="20"/>
          <w:szCs w:val="20"/>
          <w:lang w:val="es-ES_tradnl"/>
        </w:rPr>
        <w:t>Cu,  CuO,  Cu(OH)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2.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C.  </w:t>
      </w:r>
      <w:r w:rsidRPr="000C39B7">
        <w:rPr>
          <w:rFonts w:ascii="Times New Roman" w:hAnsi="Times New Roman"/>
          <w:sz w:val="20"/>
          <w:szCs w:val="20"/>
          <w:lang w:val="pt-BR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O,  NaOH,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MgO,  MgCO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Mg(OH)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84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 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Dãy các chất 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không </w:t>
      </w:r>
      <w:r w:rsidRPr="000C39B7">
        <w:rPr>
          <w:rFonts w:ascii="Times New Roman" w:hAnsi="Times New Roman"/>
          <w:sz w:val="20"/>
          <w:szCs w:val="20"/>
          <w:lang w:val="pt-BR"/>
        </w:rPr>
        <w:t>tác dụng được với dung dịch HCl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 xml:space="preserve">A.  Al,  Fe,  Pb.       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B.  Al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O.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Al(OH)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Fe(OH)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Cu(OH)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.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vertAlign w:val="subscript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BaCl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>,  CuSO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85: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Chất tác dụng với dung dịch HCl  tạo thành chất khí nhẹ hơn không khí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A.  Mg                    B.  CaCO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3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         C.  MgCO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3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      D.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86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(Mức 1)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CuO tác dụng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tạo thành: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A.  Dung dịch không màu.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  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>B  Dung dịch có màu lục nhạt.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Dung dịch có màu xanh lam.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Dung dịch có màu vàng nâu.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87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(Mức 1)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Cặp chất tác dụng với nhau tạo thành  muối và nước: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 xml:space="preserve">A Magie và dung dịch axit sunfuric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B. Magie oxit và dung dịch axit sunfuric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Magie nitrat và natri hidroxit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D.Magie clorua và  natri clorua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88: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Cặp chất tác dụng với nhau tạo thành sản phẩm có chất khí: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</w:rPr>
        <w:t xml:space="preserve">A </w:t>
      </w:r>
      <w:smartTag w:uri="urn:schemas-microsoft-com:office:smarttags" w:element="City">
        <w:smartTag w:uri="urn:schemas-microsoft-com:office:smarttags" w:element="place">
          <w:r w:rsidRPr="000C39B7">
            <w:rPr>
              <w:rFonts w:ascii="Times New Roman" w:hAnsi="Times New Roman"/>
              <w:sz w:val="20"/>
              <w:szCs w:val="20"/>
            </w:rPr>
            <w:t>Bari</w:t>
          </w:r>
        </w:smartTag>
      </w:smartTag>
      <w:r w:rsidRPr="000C39B7">
        <w:rPr>
          <w:rFonts w:ascii="Times New Roman" w:hAnsi="Times New Roman"/>
          <w:sz w:val="20"/>
          <w:szCs w:val="20"/>
        </w:rPr>
        <w:t xml:space="preserve"> oxit và axit sunfuric loãng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B. Bari hiđroxit và axit sunfuric loãng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Bari cacbonat và axit sunfuric loãng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D Bari clorua và axit sunfuric loãng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89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: ( 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Kẽm  tác dụng với dung dịch axit clohiđric  sinh ra: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 xml:space="preserve">A.  Dung dịch có màu xanh lam và chất khí màu nâu.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lastRenderedPageBreak/>
        <w:t xml:space="preserve">            B.  Dung dịch không màu và chất khí có mùi hắc.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Dung dịch có màu vàng nâu và chất khí không màu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D. Dung dịch không màu và chất khí cháy được trong không khí.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90: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Chất phản ứng được với dung dịch HCl tạo ra một chất khí có mùi hắc, nặng hơn không khí và làm đục nước vôi trong: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A. Zn                   B.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        C.  FeS                     D.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91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: (Mức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Nhóm chất tác dụng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loãng sinh ra chất kết tủa màu trắng: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vertAlign w:val="subscript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A.  ZnO,  BaCl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B.  </w:t>
      </w:r>
      <w:r w:rsidRPr="000C39B7">
        <w:rPr>
          <w:rFonts w:ascii="Times New Roman" w:hAnsi="Times New Roman"/>
          <w:sz w:val="20"/>
          <w:szCs w:val="20"/>
          <w:lang w:val="es-ES_tradnl"/>
        </w:rPr>
        <w:t>CuO,  BaCl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BaCl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Ba(NO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vertAlign w:val="subscript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D.  Ba(OH)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>,  ZnO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92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 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MgCO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tác dụng với dung dịch HCl sinh ra: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A.  Chất khí cháy được trong không khí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B.  Chất khí làm vẫn đục nước vôi trong.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Chất khí duy trì sự cháy và sự sống.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Chất khí không tan trong nước.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93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 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Dãy chất tác dụng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loãng tạo thành dung dịch có màu xanh lam: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es-ES_tradnl"/>
        </w:rPr>
        <w:t>A.  CuO,  MgCO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 xml:space="preserve">3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B.  Cu,  CuO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C.  Cu(NO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3</w:t>
      </w:r>
      <w:r w:rsidRPr="000C39B7">
        <w:rPr>
          <w:rFonts w:ascii="Times New Roman" w:hAnsi="Times New Roman"/>
          <w:sz w:val="20"/>
          <w:szCs w:val="20"/>
          <w:lang w:val="es-ES_tradnl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>,  Cu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vertAlign w:val="subscript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</w:t>
      </w:r>
      <w:r w:rsidRPr="000C39B7">
        <w:rPr>
          <w:rFonts w:ascii="Times New Roman" w:hAnsi="Times New Roman"/>
          <w:sz w:val="20"/>
          <w:szCs w:val="20"/>
          <w:lang w:val="es-ES_tradnl"/>
        </w:rPr>
        <w:tab/>
        <w:t>D.  CuO,  Cu(OH)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ES_tradnl"/>
        </w:rPr>
        <w:t>Câu 94</w:t>
      </w:r>
      <w:r w:rsidRPr="000C39B7">
        <w:rPr>
          <w:rFonts w:ascii="Times New Roman" w:hAnsi="Times New Roman"/>
          <w:b/>
          <w:sz w:val="20"/>
          <w:szCs w:val="20"/>
          <w:lang w:val="es-ES_tradnl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(Mức 1)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Dùng quì tím để phân biệt được cặp chất nào sau đây: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A.  Dung dịch HCl và dung dịch KOH.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B.  Dung dịch HCl và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4.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C.  Dung dịch Na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và dung dịch NaCl.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D. Dung dịch NaOH và dung dịch KOH.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95: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Để phân biệt 2 dung dịch HCl và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loãng. Ta dùng một kim loại: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</w:t>
      </w:r>
      <w:r w:rsidRPr="000C39B7">
        <w:rPr>
          <w:rFonts w:ascii="Times New Roman" w:hAnsi="Times New Roman"/>
          <w:sz w:val="20"/>
          <w:szCs w:val="20"/>
          <w:lang w:val="es-ES_tradnl"/>
        </w:rPr>
        <w:t>A.  Mg                          B.  Ba                          C.  Cu                          D.  Zn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ES_tradnl"/>
        </w:rPr>
        <w:t>Câu 96:</w:t>
      </w:r>
      <w:r w:rsidRPr="000C39B7">
        <w:rPr>
          <w:rFonts w:ascii="Times New Roman" w:hAnsi="Times New Roman"/>
          <w:b/>
          <w:sz w:val="20"/>
          <w:szCs w:val="20"/>
          <w:lang w:val="es-ES_tradnl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Nhóm chất tác dụng với dung dịch</w:t>
      </w:r>
      <w:r w:rsidRPr="000C39B7">
        <w:rPr>
          <w:sz w:val="20"/>
          <w:szCs w:val="20"/>
          <w:lang w:val="es-ES_tradnl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HCl và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4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loãng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A.  CuO,  BaCl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,  ZnO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B.  CuO,  Zn,  ZnO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C. CuO,  BaCl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,  Zn                         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D.  BaCl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>,  Zn,  ZnO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ES_tradnl"/>
        </w:rPr>
        <w:t>Câu 97</w:t>
      </w:r>
      <w:r w:rsidRPr="000C39B7">
        <w:rPr>
          <w:rFonts w:ascii="Times New Roman" w:hAnsi="Times New Roman"/>
          <w:b/>
          <w:sz w:val="20"/>
          <w:szCs w:val="20"/>
          <w:lang w:val="es-ES_tradnl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Dãy các chất tác dụng 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đư</w:t>
      </w:r>
      <w:r w:rsidRPr="000C39B7">
        <w:rPr>
          <w:rFonts w:ascii="Times New Roman" w:hAnsi="Times New Roman"/>
          <w:sz w:val="20"/>
          <w:szCs w:val="20"/>
          <w:lang w:val="es-ES_tradnl"/>
        </w:rPr>
        <w:t>ợc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4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loãng tạo thành sản phẩm có chất khí: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pt-BR"/>
        </w:rPr>
        <w:t>A.  BaO,  Fe,  CaCO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B.  Al,  MgO,  KOH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C.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CaCO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Zn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D.  Zn, 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98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(Mức 3)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Có 4 ống nghiệm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>ựng các dung dịch: Ba(NO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KOH, HCl, (NH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) 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. Dùng thêm hóa chất nào sau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ây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ể nhận biết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đư</w:t>
      </w:r>
      <w:r w:rsidRPr="000C39B7">
        <w:rPr>
          <w:rFonts w:ascii="Times New Roman" w:hAnsi="Times New Roman"/>
          <w:sz w:val="20"/>
          <w:szCs w:val="20"/>
          <w:lang w:val="pt-BR"/>
        </w:rPr>
        <w:t>ợc chúng ?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A.  Quỳ tím    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</w:r>
      <w:r w:rsidRPr="000C39B7">
        <w:rPr>
          <w:rFonts w:ascii="Times New Roman" w:hAnsi="Times New Roman"/>
          <w:sz w:val="20"/>
          <w:szCs w:val="20"/>
          <w:lang w:val="de-DE"/>
        </w:rPr>
        <w:tab/>
      </w:r>
      <w:r w:rsidRPr="000C39B7">
        <w:rPr>
          <w:rFonts w:ascii="Times New Roman" w:hAnsi="Times New Roman"/>
          <w:sz w:val="20"/>
          <w:szCs w:val="20"/>
          <w:lang w:val="de-DE"/>
        </w:rPr>
        <w:tab/>
        <w:t>B.  Dung dịch phenolphtalein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C.  CO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</w:r>
      <w:r w:rsidRPr="000C39B7">
        <w:rPr>
          <w:rFonts w:ascii="Times New Roman" w:hAnsi="Times New Roman"/>
          <w:sz w:val="20"/>
          <w:szCs w:val="20"/>
          <w:lang w:val="de-DE"/>
        </w:rPr>
        <w:tab/>
      </w:r>
      <w:r w:rsidRPr="000C39B7">
        <w:rPr>
          <w:rFonts w:ascii="Times New Roman" w:hAnsi="Times New Roman"/>
          <w:sz w:val="20"/>
          <w:szCs w:val="20"/>
          <w:lang w:val="de-DE"/>
        </w:rPr>
        <w:tab/>
        <w:t xml:space="preserve">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D.  Dung dịch NaOH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99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>(Mức 2)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Giấy qùi tím chuyển sang màu </w:t>
      </w:r>
      <w:r w:rsidRPr="000C39B7">
        <w:rPr>
          <w:rFonts w:ascii="Times New Roman" w:hAnsi="Times New Roman" w:hint="eastAsia"/>
          <w:sz w:val="20"/>
          <w:szCs w:val="20"/>
          <w:lang w:val="de-DE"/>
        </w:rPr>
        <w:t>đ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ỏ khi nhúng vào dung dịch </w:t>
      </w:r>
      <w:r w:rsidRPr="000C39B7">
        <w:rPr>
          <w:rFonts w:ascii="Times New Roman" w:hAnsi="Times New Roman" w:hint="eastAsia"/>
          <w:sz w:val="20"/>
          <w:szCs w:val="20"/>
          <w:lang w:val="de-DE"/>
        </w:rPr>
        <w:t>đư</w:t>
      </w:r>
      <w:r w:rsidRPr="000C39B7">
        <w:rPr>
          <w:rFonts w:ascii="Times New Roman" w:hAnsi="Times New Roman"/>
          <w:sz w:val="20"/>
          <w:szCs w:val="20"/>
          <w:lang w:val="de-DE"/>
        </w:rPr>
        <w:t>ợc tạo thành từ: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pt-BR"/>
        </w:rPr>
        <w:t>A.  0,5 mol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và 1,5 mol NaOH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B.  1 mol HCl và 1 mol KOH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C.  1,5 mol Ca(OH)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và 1,5 mol HCl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D.  1 mol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và 1,7 mol NaOH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100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2)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Thuốc thử dùng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>ể nhận biết  3 dung dịch : HCl, HNO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ựng trong 3 lọ khác nhau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>ã mất nhãn. Các thuốc thử dùng để nhận biết được chúng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lastRenderedPageBreak/>
        <w:t xml:space="preserve">             </w:t>
      </w:r>
      <w:r w:rsidRPr="000C39B7">
        <w:rPr>
          <w:rFonts w:ascii="Times New Roman" w:hAnsi="Times New Roman"/>
          <w:sz w:val="20"/>
          <w:szCs w:val="20"/>
          <w:lang w:val="de-DE"/>
        </w:rPr>
        <w:t>A. 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và giấy quì tím.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B.  Dung dịch BaCl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và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C.  Dùng quì tím và dung dịch NaOH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D.  Dung dịch BaCl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và dung dịch phenolphtalein.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101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Thuốc thử dùng để nhận biết dung dịch HCl và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vertAlign w:val="subscript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A.  K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 xml:space="preserve">4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 B.  Ba(OH)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 xml:space="preserve">2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    C.  NaCl                             D.  NaNO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102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>(Mức 2)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Có 3 lọ mất nhãn đựng riêng biệt 3 dung dịch của 3 chất: HCl, Na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, NaOH . Chỉ dùng một hóa chất nào sau đây để phân biệt chúng ?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A. Dung dịch BaCl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 xml:space="preserve">  B.  Quỳ tím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C.  Dung dịch Ba(OH)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 xml:space="preserve">  D.  Zn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103: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Kim loại X tác dụng với HCl  sinh ra khí hiđro. Dẫn khí hiđro qua oxit của kim loại Y đun nóng thì thu được kim loại Y. Hai kim loại X và Y lần lượt là: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A. Cu , Ca </w:t>
      </w:r>
      <w:r w:rsidRPr="000C39B7">
        <w:rPr>
          <w:rFonts w:ascii="Times New Roman" w:hAnsi="Times New Roman"/>
          <w:sz w:val="20"/>
          <w:szCs w:val="20"/>
          <w:lang w:val="es-ES_tradnl"/>
        </w:rPr>
        <w:tab/>
      </w:r>
      <w:r w:rsidRPr="000C39B7">
        <w:rPr>
          <w:rFonts w:ascii="Times New Roman" w:hAnsi="Times New Roman"/>
          <w:sz w:val="20"/>
          <w:szCs w:val="20"/>
          <w:lang w:val="es-ES_tradnl"/>
        </w:rPr>
        <w:tab/>
        <w:t xml:space="preserve">B.  Pb , Cu .     </w:t>
      </w:r>
      <w:r w:rsidRPr="000C39B7">
        <w:rPr>
          <w:rFonts w:ascii="Times New Roman" w:hAnsi="Times New Roman"/>
          <w:sz w:val="20"/>
          <w:szCs w:val="20"/>
          <w:lang w:val="es-ES_tradnl"/>
        </w:rPr>
        <w:tab/>
        <w:t xml:space="preserve">C. Pb , Ca </w:t>
      </w:r>
      <w:r w:rsidRPr="000C39B7">
        <w:rPr>
          <w:rFonts w:ascii="Times New Roman" w:hAnsi="Times New Roman"/>
          <w:sz w:val="20"/>
          <w:szCs w:val="20"/>
          <w:lang w:val="es-ES_tradnl"/>
        </w:rPr>
        <w:tab/>
      </w:r>
      <w:r w:rsidRPr="000C39B7">
        <w:rPr>
          <w:rFonts w:ascii="Times New Roman" w:hAnsi="Times New Roman"/>
          <w:sz w:val="20"/>
          <w:szCs w:val="20"/>
          <w:lang w:val="es-ES_tradnl"/>
        </w:rPr>
        <w:tab/>
        <w:t>D. Ag , Cu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ES_tradnl"/>
        </w:rPr>
        <w:t>Câu 104:</w:t>
      </w:r>
      <w:r w:rsidRPr="000C39B7">
        <w:rPr>
          <w:rFonts w:ascii="Times New Roman" w:hAnsi="Times New Roman"/>
          <w:b/>
          <w:sz w:val="20"/>
          <w:szCs w:val="20"/>
          <w:lang w:val="es-ES_tradnl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Khi cho từ từ dung dịch NaOH cho đến dư vào ống nghiệm đựng dung dịch hỗn hợp gồm HCl và một ít phenolphtalein. </w:t>
      </w:r>
      <w:r w:rsidRPr="000C39B7">
        <w:rPr>
          <w:rFonts w:ascii="Times New Roman" w:hAnsi="Times New Roman"/>
          <w:sz w:val="20"/>
          <w:szCs w:val="20"/>
        </w:rPr>
        <w:t>Hiện tượng quan sát được trong ống nghiệm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</w:t>
      </w:r>
      <w:r w:rsidRPr="000C39B7">
        <w:rPr>
          <w:rFonts w:ascii="Times New Roman" w:hAnsi="Times New Roman"/>
          <w:sz w:val="20"/>
          <w:szCs w:val="20"/>
        </w:rPr>
        <w:tab/>
        <w:t xml:space="preserve">A. Màu </w:t>
      </w:r>
      <w:r w:rsidRPr="000C39B7">
        <w:rPr>
          <w:rFonts w:ascii="Times New Roman" w:hAnsi="Times New Roman" w:hint="eastAsia"/>
          <w:sz w:val="20"/>
          <w:szCs w:val="20"/>
        </w:rPr>
        <w:t>đ</w:t>
      </w:r>
      <w:r w:rsidRPr="000C39B7">
        <w:rPr>
          <w:rFonts w:ascii="Times New Roman" w:hAnsi="Times New Roman"/>
          <w:sz w:val="20"/>
          <w:szCs w:val="20"/>
        </w:rPr>
        <w:t xml:space="preserve">ỏ mất dần.    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</w:t>
      </w:r>
      <w:r w:rsidRPr="000C39B7">
        <w:rPr>
          <w:rFonts w:ascii="Times New Roman" w:hAnsi="Times New Roman"/>
          <w:sz w:val="20"/>
          <w:szCs w:val="20"/>
        </w:rPr>
        <w:tab/>
        <w:t xml:space="preserve">B. Không có sự thay đổi màu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C. Màu </w:t>
      </w:r>
      <w:r w:rsidRPr="000C39B7">
        <w:rPr>
          <w:rFonts w:ascii="Times New Roman" w:hAnsi="Times New Roman" w:hint="eastAsia"/>
          <w:sz w:val="20"/>
          <w:szCs w:val="20"/>
        </w:rPr>
        <w:t>đ</w:t>
      </w:r>
      <w:r w:rsidRPr="000C39B7">
        <w:rPr>
          <w:rFonts w:ascii="Times New Roman" w:hAnsi="Times New Roman"/>
          <w:sz w:val="20"/>
          <w:szCs w:val="20"/>
        </w:rPr>
        <w:t xml:space="preserve">ỏ từ từ xuất hiện.                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Màu xanh từ từ xuất hiện.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Câu 105: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một mẫu giấy quỳ tím vào dung dịch NaOH. Thêm từ từ dung dịch HCl vào cho đến dư ta thấy màu giấy quì: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</w:t>
      </w:r>
      <w:r w:rsidRPr="000C39B7">
        <w:rPr>
          <w:rFonts w:ascii="Times New Roman" w:hAnsi="Times New Roman"/>
          <w:sz w:val="20"/>
          <w:szCs w:val="20"/>
        </w:rPr>
        <w:tab/>
        <w:t xml:space="preserve">A. Màu </w:t>
      </w:r>
      <w:r w:rsidRPr="000C39B7">
        <w:rPr>
          <w:rFonts w:ascii="Times New Roman" w:hAnsi="Times New Roman" w:hint="eastAsia"/>
          <w:sz w:val="20"/>
          <w:szCs w:val="20"/>
        </w:rPr>
        <w:t>đ</w:t>
      </w:r>
      <w:r w:rsidRPr="000C39B7">
        <w:rPr>
          <w:rFonts w:ascii="Times New Roman" w:hAnsi="Times New Roman"/>
          <w:sz w:val="20"/>
          <w:szCs w:val="20"/>
        </w:rPr>
        <w:t xml:space="preserve">ỏ không thay đổi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</w:t>
      </w:r>
      <w:r w:rsidRPr="000C39B7">
        <w:rPr>
          <w:rFonts w:ascii="Times New Roman" w:hAnsi="Times New Roman"/>
          <w:sz w:val="20"/>
          <w:szCs w:val="20"/>
        </w:rPr>
        <w:tab/>
        <w:t xml:space="preserve">B. Màu </w:t>
      </w:r>
      <w:r w:rsidRPr="000C39B7">
        <w:rPr>
          <w:rFonts w:ascii="Times New Roman" w:hAnsi="Times New Roman" w:hint="eastAsia"/>
          <w:sz w:val="20"/>
          <w:szCs w:val="20"/>
        </w:rPr>
        <w:t>đ</w:t>
      </w:r>
      <w:r w:rsidRPr="000C39B7">
        <w:rPr>
          <w:rFonts w:ascii="Times New Roman" w:hAnsi="Times New Roman"/>
          <w:sz w:val="20"/>
          <w:szCs w:val="20"/>
        </w:rPr>
        <w:t xml:space="preserve">ỏ chuyển dần sang xanh.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C. Màu xanh không thay đổi  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D. Màu xanh chuyển dần sang </w:t>
      </w:r>
      <w:r w:rsidRPr="000C39B7">
        <w:rPr>
          <w:rFonts w:ascii="Times New Roman" w:hAnsi="Times New Roman" w:hint="eastAsia"/>
          <w:sz w:val="20"/>
          <w:szCs w:val="20"/>
        </w:rPr>
        <w:t>đ</w:t>
      </w:r>
      <w:r w:rsidRPr="000C39B7">
        <w:rPr>
          <w:rFonts w:ascii="Times New Roman" w:hAnsi="Times New Roman"/>
          <w:sz w:val="20"/>
          <w:szCs w:val="20"/>
        </w:rPr>
        <w:t>ỏ.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106</w:t>
      </w:r>
      <w:r w:rsidRPr="000C39B7">
        <w:rPr>
          <w:rFonts w:ascii="Times New Roman" w:hAnsi="Times New Roman"/>
          <w:b/>
          <w:sz w:val="20"/>
          <w:szCs w:val="20"/>
        </w:rPr>
        <w:t xml:space="preserve">: </w:t>
      </w:r>
      <w:r w:rsidRPr="000C39B7">
        <w:rPr>
          <w:rFonts w:ascii="Times New Roman" w:hAnsi="Times New Roman"/>
          <w:sz w:val="20"/>
          <w:szCs w:val="20"/>
        </w:rPr>
        <w:t xml:space="preserve">(Mức 2)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300ml dung dịch HCl 1M vào 300ml dung dịch NaOH 0,5M. Nếu cho quì tím vào dung dịch sau phản ứng thì quì tím chuyển sang: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</w:t>
      </w:r>
      <w:r w:rsidRPr="000C39B7">
        <w:rPr>
          <w:rFonts w:ascii="Times New Roman" w:hAnsi="Times New Roman"/>
          <w:sz w:val="20"/>
          <w:szCs w:val="20"/>
        </w:rPr>
        <w:tab/>
        <w:t>A.  Màu xanh.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</w:t>
      </w:r>
      <w:r w:rsidRPr="000C39B7">
        <w:rPr>
          <w:rFonts w:ascii="Times New Roman" w:hAnsi="Times New Roman"/>
          <w:sz w:val="20"/>
          <w:szCs w:val="20"/>
        </w:rPr>
        <w:tab/>
        <w:t>B.  Không đổi màu.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</w:t>
      </w:r>
      <w:r w:rsidRPr="000C39B7">
        <w:rPr>
          <w:rFonts w:ascii="Times New Roman" w:hAnsi="Times New Roman"/>
          <w:sz w:val="20"/>
          <w:szCs w:val="20"/>
        </w:rPr>
        <w:tab/>
        <w:t>C.  Màu đỏ.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</w:t>
      </w:r>
      <w:r w:rsidRPr="000C39B7">
        <w:rPr>
          <w:rFonts w:ascii="Times New Roman" w:hAnsi="Times New Roman"/>
          <w:sz w:val="20"/>
          <w:szCs w:val="20"/>
        </w:rPr>
        <w:tab/>
        <w:t>D.  Màu vàng nhạt.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107: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 xml:space="preserve">( 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Khi trộn lẫn dung dịch X chứa 1 mol  HCl vào dung dịch Y chứa 1,5 mol NaOH được dung dịch Z. Dung dịch Z làm quì tím chuyển sang: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</w:t>
      </w:r>
      <w:r w:rsidRPr="000C39B7">
        <w:rPr>
          <w:rFonts w:ascii="Times New Roman" w:hAnsi="Times New Roman"/>
          <w:sz w:val="20"/>
          <w:szCs w:val="20"/>
        </w:rPr>
        <w:tab/>
        <w:t xml:space="preserve">A. Màu đỏ           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</w:t>
      </w:r>
      <w:r w:rsidRPr="000C39B7">
        <w:rPr>
          <w:rFonts w:ascii="Times New Roman" w:hAnsi="Times New Roman"/>
          <w:sz w:val="20"/>
          <w:szCs w:val="20"/>
        </w:rPr>
        <w:tab/>
        <w:t xml:space="preserve">B. Màu xanh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C. Không màu.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Màu tím.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108: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(Mức 2)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phản ứng:  BaCO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+  2X </w:t>
      </w:r>
      <w:r w:rsidRPr="000C39B7">
        <w:rPr>
          <w:rFonts w:ascii="Times New Roman" w:hAnsi="Times New Roman"/>
          <w:position w:val="-6"/>
          <w:sz w:val="20"/>
          <w:szCs w:val="20"/>
          <w:lang w:val="de-DE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4pt" o:ole="">
            <v:imagedata r:id="rId5" o:title=""/>
          </v:shape>
          <o:OLEObject Type="Embed" ProgID="Equation.DSMT4" ShapeID="_x0000_i1025" DrawAspect="Content" ObjectID="_1644778293" r:id="rId6"/>
        </w:objec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  + Y  +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fr-F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</w:t>
      </w:r>
      <w:r w:rsidRPr="000C39B7">
        <w:rPr>
          <w:rFonts w:ascii="Times New Roman" w:hAnsi="Times New Roman"/>
          <w:sz w:val="20"/>
          <w:szCs w:val="20"/>
          <w:lang w:val="fr-FR"/>
        </w:rPr>
        <w:t>X và Y lần l</w:t>
      </w:r>
      <w:r w:rsidRPr="000C39B7">
        <w:rPr>
          <w:rFonts w:ascii="Times New Roman" w:hAnsi="Times New Roman" w:hint="eastAsia"/>
          <w:sz w:val="20"/>
          <w:szCs w:val="20"/>
          <w:lang w:val="fr-FR"/>
        </w:rPr>
        <w:t>ư</w:t>
      </w:r>
      <w:r w:rsidRPr="000C39B7">
        <w:rPr>
          <w:rFonts w:ascii="Times New Roman" w:hAnsi="Times New Roman"/>
          <w:sz w:val="20"/>
          <w:szCs w:val="20"/>
          <w:lang w:val="fr-FR"/>
        </w:rPr>
        <w:t>ợt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fr-FR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fr-F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>A. 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và BaSO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B.  HCl và BaCl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C. 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PO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và Ba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(PO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D. 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và BaCl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109: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Trung hòa 200 ml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4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 bằng 200 gam dung dịch NaOH 10%. Dung dịch sau phản ứng làm quì tím chuyển sang: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 xml:space="preserve">A. 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Đ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ỏ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B.  Vàng nhạt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b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Xanh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Không màu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110: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 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Dung dịch A có pH &lt; 7 và tạo ra kết tủa khi tác dụng với dung dịch  Bari nitrat Ba(NO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2 </w:t>
      </w:r>
      <w:r w:rsidRPr="000C39B7">
        <w:rPr>
          <w:rFonts w:ascii="Times New Roman" w:hAnsi="Times New Roman"/>
          <w:sz w:val="20"/>
          <w:szCs w:val="20"/>
          <w:lang w:val="pt-BR"/>
        </w:rPr>
        <w:t>. Chất A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lastRenderedPageBreak/>
        <w:t xml:space="preserve">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 xml:space="preserve">A.  HCl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B.  Na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C. 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      </w:t>
      </w:r>
    </w:p>
    <w:p w:rsidR="00EA7899" w:rsidRPr="000C39B7" w:rsidRDefault="00EA7899" w:rsidP="00EA7899">
      <w:pPr>
        <w:ind w:firstLine="720"/>
        <w:rPr>
          <w:rFonts w:ascii="Times New Roman" w:hAnsi="Times New Roman"/>
          <w:sz w:val="20"/>
          <w:szCs w:val="20"/>
          <w:vertAlign w:val="subscript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D.  Ca(OH)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111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Thuốc thử dùng để nhận biết 4 chất:   HNO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,  Ba(OH)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,  NaCl,  NaNO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đựng riêng biệt trong các lọ mất nhãn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vertAlign w:val="subscript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A.  Dùng quì tím và dung dịch Ba(NO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 xml:space="preserve">B.  </w:t>
      </w:r>
      <w:r w:rsidRPr="000C39B7">
        <w:rPr>
          <w:rFonts w:ascii="Times New Roman" w:hAnsi="Times New Roman"/>
          <w:sz w:val="20"/>
          <w:szCs w:val="20"/>
          <w:lang w:val="de-DE"/>
        </w:rPr>
        <w:t>Dùng dung dịch phenolphtalein và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 xml:space="preserve">3.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C.  Dùng quì tím và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D.  Dùng dung dịch phenolphtalein và dung dịch Ba(NO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softHyphen/>
      </w:r>
      <w:r w:rsidRPr="000C39B7">
        <w:rPr>
          <w:rFonts w:ascii="Times New Roman" w:hAnsi="Times New Roman"/>
          <w:sz w:val="20"/>
          <w:szCs w:val="20"/>
          <w:lang w:val="de-DE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112: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Dùng thuốc thử nào sau đây để nhận biết các chất chứa trong các ống nghiệm mất nhãn:  HCl,  KOH,  NaNO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  <w:r w:rsidRPr="000C39B7">
        <w:rPr>
          <w:rFonts w:ascii="Times New Roman" w:hAnsi="Times New Roman"/>
          <w:sz w:val="20"/>
          <w:szCs w:val="20"/>
          <w:lang w:val="de-DE"/>
        </w:rPr>
        <w:t>,  Na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>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A.  Dùng quì tím và dung dịch CuSO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B.  Dùng dung dịch phenolphtalein và dung dịch BaCl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C.  Dùng quì tím và dung dịch BaCl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>D.  Dùng dung dịch phenolphtalein và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>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113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Cho 4,8 gam kim loại magie tác dụng vừa đủ với dung dịch axit sunfuric. Thể tích  khí Hiđro thu được ở đktc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A.  44,8 lít               B.  4,48 lít                  C.  2,24 lít               D.  22,4 lít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114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2)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Cho 0,1mol kim loại kẽm vào dung dịch HCl dư. Khối lượng muối  thu được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A. 13,6 g                  B.  1,36 g                    C.  20,4 g                   D.  27,2 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115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3)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Cho 21 gam MgCO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tác dụng với một lượng vừa đủ dung dịch HCl 2M.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Thể tích dung dịch HCl đã dùng là:</w:t>
      </w:r>
    </w:p>
    <w:p w:rsidR="00EA7899" w:rsidRPr="000C39B7" w:rsidRDefault="00EA7899" w:rsidP="00EA7899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2,5 lít              B.  0,25 lít              C.3,5 lít                    D.  1,5 lít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116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(Mức 3)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Cho 0,2 mol Canxi oxit  tác dụng với 500ml dung dịch HCl 1M. Khối lượng muối thu được là: </w:t>
      </w:r>
    </w:p>
    <w:p w:rsidR="00EA7899" w:rsidRPr="000C39B7" w:rsidRDefault="00EA7899" w:rsidP="00EA7899">
      <w:pPr>
        <w:jc w:val="both"/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A.  2,22 g                B.  22,2 g                       C.  23,2 g                      D.  22,3 g</w:t>
      </w:r>
    </w:p>
    <w:p w:rsidR="00EA7899" w:rsidRPr="000C39B7" w:rsidRDefault="00EA7899" w:rsidP="00EA7899">
      <w:pPr>
        <w:rPr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117</w:t>
      </w:r>
      <w:r w:rsidRPr="000C39B7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de-DE"/>
        </w:rPr>
        <w:t>( Mức</w:t>
      </w:r>
      <w:r w:rsidRPr="000C39B7">
        <w:rPr>
          <w:sz w:val="20"/>
          <w:szCs w:val="20"/>
          <w:lang w:val="de-DE"/>
        </w:rPr>
        <w:t xml:space="preserve"> 3)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Hòa tan 16 gam 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3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trong nước thu được 250 ml dung dịch axit. Nồng độ mol dung dịch axit thu được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A.  </w:t>
      </w:r>
      <w:r w:rsidRPr="000C39B7">
        <w:rPr>
          <w:rFonts w:ascii="Times New Roman" w:hAnsi="Times New Roman"/>
          <w:position w:val="-14"/>
          <w:sz w:val="20"/>
          <w:szCs w:val="20"/>
        </w:rPr>
        <w:object w:dxaOrig="1719" w:dyaOrig="380">
          <v:shape id="_x0000_i1026" type="#_x0000_t75" style="width:86.4pt;height:18.6pt" o:ole="">
            <v:imagedata r:id="rId7" o:title=""/>
          </v:shape>
          <o:OLEObject Type="Embed" ProgID="Equation.DSMT4" ShapeID="_x0000_i1026" DrawAspect="Content" ObjectID="_1644778294" r:id="rId8"/>
        </w:objec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             </w:t>
      </w:r>
      <w:r w:rsidRPr="000C39B7">
        <w:rPr>
          <w:rFonts w:ascii="Times New Roman" w:hAnsi="Times New Roman"/>
          <w:sz w:val="20"/>
          <w:szCs w:val="20"/>
          <w:lang w:val="de-DE"/>
        </w:rPr>
        <w:tab/>
        <w:t xml:space="preserve">B.  </w:t>
      </w:r>
      <w:r w:rsidRPr="000C39B7">
        <w:rPr>
          <w:rFonts w:ascii="Times New Roman" w:hAnsi="Times New Roman"/>
          <w:position w:val="-14"/>
          <w:sz w:val="20"/>
          <w:szCs w:val="20"/>
        </w:rPr>
        <w:object w:dxaOrig="1719" w:dyaOrig="380">
          <v:shape id="_x0000_i1027" type="#_x0000_t75" style="width:86.4pt;height:18.6pt" o:ole="">
            <v:imagedata r:id="rId9" o:title=""/>
          </v:shape>
          <o:OLEObject Type="Embed" ProgID="Equation.DSMT4" ShapeID="_x0000_i1027" DrawAspect="Content" ObjectID="_1644778295" r:id="rId10"/>
        </w:objec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C.  </w:t>
      </w:r>
      <w:r w:rsidRPr="000C39B7">
        <w:rPr>
          <w:rFonts w:ascii="Times New Roman" w:hAnsi="Times New Roman"/>
          <w:position w:val="-14"/>
          <w:sz w:val="20"/>
          <w:szCs w:val="20"/>
        </w:rPr>
        <w:object w:dxaOrig="1719" w:dyaOrig="380">
          <v:shape id="_x0000_i1028" type="#_x0000_t75" style="width:86.4pt;height:18.6pt" o:ole="">
            <v:imagedata r:id="rId11" o:title=""/>
          </v:shape>
          <o:OLEObject Type="Embed" ProgID="Equation.DSMT4" ShapeID="_x0000_i1028" DrawAspect="Content" ObjectID="_1644778296" r:id="rId12"/>
        </w:objec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                          D.  </w:t>
      </w:r>
      <w:r w:rsidRPr="000C39B7">
        <w:rPr>
          <w:rFonts w:ascii="Times New Roman" w:hAnsi="Times New Roman"/>
          <w:position w:val="-14"/>
          <w:sz w:val="20"/>
          <w:szCs w:val="20"/>
        </w:rPr>
        <w:object w:dxaOrig="1700" w:dyaOrig="380">
          <v:shape id="_x0000_i1029" type="#_x0000_t75" style="width:84.6pt;height:18.6pt" o:ole="">
            <v:imagedata r:id="rId13" o:title=""/>
          </v:shape>
          <o:OLEObject Type="Embed" ProgID="Equation.DSMT4" ShapeID="_x0000_i1029" DrawAspect="Content" ObjectID="_1644778297" r:id="rId14"/>
        </w:objec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de-DE"/>
        </w:rPr>
        <w:t>Câu 118</w:t>
      </w:r>
      <w:r w:rsidRPr="000C39B7">
        <w:rPr>
          <w:rFonts w:ascii="Times New Roman" w:hAnsi="Times New Roman"/>
          <w:sz w:val="20"/>
          <w:szCs w:val="20"/>
          <w:u w:val="single"/>
          <w:lang w:val="de-DE"/>
        </w:rPr>
        <w:t>:(</w:t>
      </w:r>
      <w:r w:rsidRPr="000C39B7">
        <w:rPr>
          <w:rFonts w:ascii="Times New Roman" w:hAnsi="Times New Roman"/>
          <w:sz w:val="20"/>
          <w:szCs w:val="20"/>
          <w:lang w:val="de-DE"/>
        </w:rPr>
        <w:t>Mức</w:t>
      </w:r>
      <w:r w:rsidRPr="000C39B7">
        <w:rPr>
          <w:sz w:val="20"/>
          <w:szCs w:val="20"/>
          <w:lang w:val="de-DE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>Khi cho 500ml dung dịch NaOH 1M tác dụng hết với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2M tạo thành muối trung hòa. Thể tích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2</w:t>
      </w:r>
      <w:r w:rsidRPr="000C39B7">
        <w:rPr>
          <w:rFonts w:ascii="Times New Roman" w:hAnsi="Times New Roman"/>
          <w:sz w:val="20"/>
          <w:szCs w:val="20"/>
          <w:lang w:val="de-DE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de-DE"/>
        </w:rPr>
        <w:t>4</w:t>
      </w:r>
      <w:r w:rsidRPr="000C39B7">
        <w:rPr>
          <w:rFonts w:ascii="Times New Roman" w:hAnsi="Times New Roman"/>
          <w:sz w:val="20"/>
          <w:szCs w:val="20"/>
          <w:lang w:val="de-DE"/>
        </w:rPr>
        <w:t xml:space="preserve"> 2M là: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de-DE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 xml:space="preserve">            A.  250 ml              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de-DE"/>
        </w:rPr>
        <w:tab/>
        <w:t xml:space="preserve">B.  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400 ml                    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ab/>
        <w:t xml:space="preserve">C.  500 ml                  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ab/>
        <w:t>D.  125 ml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ES_tradnl"/>
        </w:rPr>
        <w:t>Câu 119</w:t>
      </w:r>
      <w:r w:rsidRPr="000C39B7">
        <w:rPr>
          <w:rFonts w:ascii="Times New Roman" w:hAnsi="Times New Roman"/>
          <w:b/>
          <w:sz w:val="20"/>
          <w:szCs w:val="20"/>
          <w:lang w:val="es-ES_tradnl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es-ES_tradnl"/>
        </w:rPr>
        <w:t>(Mứ</w:t>
      </w:r>
      <w:r w:rsidRPr="000C39B7">
        <w:rPr>
          <w:rFonts w:cs="VNI-Times"/>
          <w:sz w:val="20"/>
          <w:szCs w:val="20"/>
          <w:lang w:val="es-ES_tradnl"/>
        </w:rPr>
        <w:t>c</w:t>
      </w:r>
      <w:r w:rsidRPr="000C39B7">
        <w:rPr>
          <w:sz w:val="20"/>
          <w:szCs w:val="20"/>
          <w:lang w:val="es-ES_tradnl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es-ES_tradnl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>Cho 10,5 gam hỗn hợp hai kim loại  Zn, Cu vào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 w:rsidRPr="000C39B7">
        <w:rPr>
          <w:rFonts w:ascii="Times New Roman" w:hAnsi="Times New Roman"/>
          <w:sz w:val="20"/>
          <w:szCs w:val="20"/>
          <w:lang w:val="es-ES_tradnl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ES_tradnl"/>
        </w:rPr>
        <w:t>4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 loãng d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ư</w:t>
      </w:r>
      <w:r w:rsidRPr="000C39B7">
        <w:rPr>
          <w:rFonts w:ascii="Times New Roman" w:hAnsi="Times New Roman"/>
          <w:sz w:val="20"/>
          <w:szCs w:val="20"/>
          <w:lang w:val="es-ES_tradnl"/>
        </w:rPr>
        <w:t>, ng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ư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ời ta thu 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đư</w:t>
      </w:r>
      <w:r w:rsidRPr="000C39B7">
        <w:rPr>
          <w:rFonts w:ascii="Times New Roman" w:hAnsi="Times New Roman"/>
          <w:sz w:val="20"/>
          <w:szCs w:val="20"/>
          <w:lang w:val="es-ES_tradnl"/>
        </w:rPr>
        <w:t>ợc 2,24 lít khí (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đ</w:t>
      </w:r>
      <w:r w:rsidRPr="000C39B7">
        <w:rPr>
          <w:rFonts w:ascii="Times New Roman" w:hAnsi="Times New Roman"/>
          <w:sz w:val="20"/>
          <w:szCs w:val="20"/>
          <w:lang w:val="es-ES_tradnl"/>
        </w:rPr>
        <w:t>ktc). Thành phần phần tr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ă</w:t>
      </w:r>
      <w:r w:rsidRPr="000C39B7">
        <w:rPr>
          <w:rFonts w:ascii="Times New Roman" w:hAnsi="Times New Roman"/>
          <w:sz w:val="20"/>
          <w:szCs w:val="20"/>
          <w:lang w:val="es-ES_tradnl"/>
        </w:rPr>
        <w:t>m theo khối l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ư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ợng mỗi kim loại trong hỗn hợp ban </w:t>
      </w:r>
      <w:r w:rsidRPr="000C39B7">
        <w:rPr>
          <w:rFonts w:ascii="Times New Roman" w:hAnsi="Times New Roman" w:hint="eastAsia"/>
          <w:sz w:val="20"/>
          <w:szCs w:val="20"/>
          <w:lang w:val="es-ES_tradnl"/>
        </w:rPr>
        <w:t>đ</w:t>
      </w:r>
      <w:r w:rsidRPr="000C39B7">
        <w:rPr>
          <w:rFonts w:ascii="Times New Roman" w:hAnsi="Times New Roman"/>
          <w:sz w:val="20"/>
          <w:szCs w:val="20"/>
          <w:lang w:val="es-ES_tradnl"/>
        </w:rPr>
        <w:t xml:space="preserve">ầu là:                     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es-ES_tradnl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A.  61,9% và 38,1%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B.  63% và 37%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C.  61,5% và 38,5%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      D.  65% và 35%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120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Hòa tan hết 4,6 gam Na vào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 được dung dịch X. Thể tích dung dịch HCl 1M cần để phản ứng hết với dung dịch X là: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    A. 100 ml                    B. 200 ml                      C. 300 ml                    D. 400 ml               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121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Trung hòa 200 ml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 bằng dung dịch NaOH 20%. Khối lượng dung dịch NaOH cần dùng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ab/>
        <w:t>A.  100 g                    B. 80 g                            C. 90 g                        D. 150 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122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Để trung hòa 112 gam dung dịch KOH 25% thì cần dùng bao nhiêu gam dung dịch axit sunfuric 4,9%: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lastRenderedPageBreak/>
        <w:t>A. 400 g                     B. 500 g                          C. 420 g                       D. 570 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123: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>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Cho 100 ml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2M tác dụng với 100 ml dung dịch Ba(NO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1M. Nồng độ mol của dung dịch sau phản ứng lần lượt là: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A. 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 và HNO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0,5M.               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B.  BaSO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0,5M  và  HNO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1M.                                                                            C.  HNO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0,5M  và Ba(NO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2 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0,5M.          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  <w:t>D. 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 xml:space="preserve">4 </w:t>
      </w:r>
      <w:r w:rsidRPr="000C39B7">
        <w:rPr>
          <w:rFonts w:ascii="Times New Roman" w:hAnsi="Times New Roman"/>
          <w:sz w:val="20"/>
          <w:szCs w:val="20"/>
          <w:lang w:val="pt-BR"/>
        </w:rPr>
        <w:t>0,5M  và  HNO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1M.                               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124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pt-BR"/>
        </w:rPr>
        <w:t>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Hòa tan vừa hết 20 gam hỗn hợp CuO và Fe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3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trong 200 ml dung dịch HCl 3,5M . Khối lượng mỗi oxit trong hỗn hợp là:              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A.  4 g và 16 g                                    B.  10 g và 10 g 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C.  8 g và 12 g                 </w:t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  <w:t xml:space="preserve">D. 14 g và 6 g. 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125:</w:t>
      </w:r>
      <w:r w:rsidRPr="000C39B7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pt-BR"/>
        </w:rPr>
        <w:t>( 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Hoà tan 12,1 g hỗn hợp bột kim loại Zn và Fe cần 400ml dung dịch HCl 1M. Khối lượng hỗn hợp muối thu được sau phản ứng là: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A. 26,3 g                      B.  40,5 g                       C. 19,2 g                        D. 22,8 g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126</w:t>
      </w:r>
      <w:r w:rsidRPr="000C39B7">
        <w:rPr>
          <w:rFonts w:ascii="Times New Roman" w:hAnsi="Times New Roman"/>
          <w:sz w:val="20"/>
          <w:szCs w:val="20"/>
          <w:lang w:val="pt-BR"/>
        </w:rPr>
        <w:t>:(Mứ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Cho 100ml dd Ba(OH)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1M vào 100ml dd H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C39B7">
        <w:rPr>
          <w:rFonts w:ascii="Times New Roman" w:hAnsi="Times New Roman"/>
          <w:sz w:val="20"/>
          <w:szCs w:val="20"/>
          <w:lang w:val="pt-B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pt-BR"/>
        </w:rPr>
        <w:t>4</w:t>
      </w:r>
      <w:r w:rsidRPr="000C39B7">
        <w:rPr>
          <w:rFonts w:ascii="Times New Roman" w:hAnsi="Times New Roman"/>
          <w:sz w:val="20"/>
          <w:szCs w:val="20"/>
          <w:lang w:val="pt-BR"/>
        </w:rPr>
        <w:t xml:space="preserve"> 0,8M. Khối lượng kết tủa thu được là: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 A.  23,30 g                    B.  18,64 g                      C.  1,86 g                   D.  2,33 g</w:t>
      </w:r>
    </w:p>
    <w:p w:rsidR="00EA7899" w:rsidRPr="000C39B7" w:rsidRDefault="00EA7899" w:rsidP="00EA7899">
      <w:pPr>
        <w:rPr>
          <w:sz w:val="20"/>
          <w:szCs w:val="20"/>
          <w:lang w:val="pt-B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pt-BR"/>
        </w:rPr>
        <w:t>Câu 127</w:t>
      </w:r>
      <w:r w:rsidRPr="000C39B7">
        <w:rPr>
          <w:rFonts w:ascii="Times New Roman" w:hAnsi="Times New Roman"/>
          <w:sz w:val="20"/>
          <w:szCs w:val="20"/>
          <w:lang w:val="pt-BR"/>
        </w:rPr>
        <w:t>:(Mứ</w:t>
      </w:r>
      <w:r w:rsidRPr="000C39B7">
        <w:rPr>
          <w:rFonts w:cs="VNI-Times"/>
          <w:sz w:val="20"/>
          <w:szCs w:val="20"/>
          <w:lang w:val="pt-BR"/>
        </w:rPr>
        <w:t>c</w:t>
      </w:r>
      <w:r w:rsidRPr="000C39B7">
        <w:rPr>
          <w:sz w:val="20"/>
          <w:szCs w:val="20"/>
          <w:lang w:val="pt-BR"/>
        </w:rPr>
        <w:t xml:space="preserve"> 3) 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>Hòa tan hoàn toàn  12,1 gam hỗn hợp bột CuO và ZnO cần 100 ml dung dịch HCl 3M. Thành phần phần tr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ă</w:t>
      </w:r>
      <w:r w:rsidRPr="000C39B7">
        <w:rPr>
          <w:rFonts w:ascii="Times New Roman" w:hAnsi="Times New Roman"/>
          <w:sz w:val="20"/>
          <w:szCs w:val="20"/>
          <w:lang w:val="pt-BR"/>
        </w:rPr>
        <w:t>m theo khối l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ư</w:t>
      </w:r>
      <w:r w:rsidRPr="000C39B7">
        <w:rPr>
          <w:rFonts w:ascii="Times New Roman" w:hAnsi="Times New Roman"/>
          <w:sz w:val="20"/>
          <w:szCs w:val="20"/>
          <w:lang w:val="pt-BR"/>
        </w:rPr>
        <w:t>ợng hai oxit trên lần l</w:t>
      </w:r>
      <w:r w:rsidRPr="000C39B7">
        <w:rPr>
          <w:rFonts w:ascii="Times New Roman" w:hAnsi="Times New Roman" w:hint="eastAsia"/>
          <w:sz w:val="20"/>
          <w:szCs w:val="20"/>
          <w:lang w:val="pt-BR"/>
        </w:rPr>
        <w:t>ư</w:t>
      </w:r>
      <w:r w:rsidRPr="000C39B7">
        <w:rPr>
          <w:rFonts w:ascii="Times New Roman" w:hAnsi="Times New Roman"/>
          <w:sz w:val="20"/>
          <w:szCs w:val="20"/>
          <w:lang w:val="pt-BR"/>
        </w:rPr>
        <w:t>ợt là:</w:t>
      </w:r>
    </w:p>
    <w:p w:rsidR="00EA7899" w:rsidRPr="000C39B7" w:rsidRDefault="00EA7899" w:rsidP="00EA7899">
      <w:pPr>
        <w:tabs>
          <w:tab w:val="left" w:pos="720"/>
        </w:tabs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A.  33,06% và 66,94% </w:t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  <w:t>B.  66,94% và 33,06%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  <w:r w:rsidRPr="000C39B7">
        <w:rPr>
          <w:rFonts w:ascii="Times New Roman" w:hAnsi="Times New Roman"/>
          <w:sz w:val="20"/>
          <w:szCs w:val="20"/>
          <w:lang w:val="pt-BR"/>
        </w:rPr>
        <w:t xml:space="preserve"> C.  33,47% và 66,53% </w:t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</w:r>
      <w:r w:rsidRPr="000C39B7">
        <w:rPr>
          <w:rFonts w:ascii="Times New Roman" w:hAnsi="Times New Roman"/>
          <w:sz w:val="20"/>
          <w:szCs w:val="20"/>
          <w:lang w:val="pt-BR"/>
        </w:rPr>
        <w:tab/>
        <w:t>D.  66,53% và 33,47%</w:t>
      </w:r>
    </w:p>
    <w:p w:rsidR="00EA7899" w:rsidRPr="000C39B7" w:rsidRDefault="00EA7899" w:rsidP="00EA7899">
      <w:pPr>
        <w:rPr>
          <w:rFonts w:ascii="Times New Roman" w:hAnsi="Times New Roman"/>
          <w:sz w:val="20"/>
          <w:szCs w:val="20"/>
          <w:lang w:val="pt-BR"/>
        </w:rPr>
      </w:pPr>
    </w:p>
    <w:p w:rsidR="00475B86" w:rsidRDefault="00475B86" w:rsidP="00EA7899">
      <w:pPr>
        <w:jc w:val="center"/>
      </w:pPr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E5359"/>
    <w:multiLevelType w:val="hybridMultilevel"/>
    <w:tmpl w:val="1BD2CE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99"/>
    <w:rsid w:val="00475B86"/>
    <w:rsid w:val="00EA789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53ED35"/>
  <w15:chartTrackingRefBased/>
  <w15:docId w15:val="{1D5074B0-C889-4D27-BB63-8081275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9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2020-03-03T15:04:00Z</dcterms:created>
  <dcterms:modified xsi:type="dcterms:W3CDTF">2020-03-03T15:05:00Z</dcterms:modified>
</cp:coreProperties>
</file>