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2EA37" w14:textId="77777777" w:rsidR="009C31E9" w:rsidRPr="009C31E9" w:rsidRDefault="009C31E9" w:rsidP="009C31E9">
      <w:pPr>
        <w:spacing w:after="0" w:line="360" w:lineRule="auto"/>
        <w:jc w:val="center"/>
        <w:rPr>
          <w:rFonts w:ascii="Times New Roman" w:eastAsia="Times New Roman" w:hAnsi="Times New Roman" w:cs="Times New Roman"/>
          <w:b/>
          <w:sz w:val="28"/>
          <w:szCs w:val="28"/>
        </w:rPr>
      </w:pPr>
      <w:r w:rsidRPr="009C31E9">
        <w:rPr>
          <w:rFonts w:ascii="Times New Roman" w:eastAsia="Times New Roman" w:hAnsi="Times New Roman" w:cs="Times New Roman"/>
          <w:b/>
          <w:sz w:val="28"/>
          <w:szCs w:val="28"/>
        </w:rPr>
        <w:t>HƯỚNG DẪN TỰ HỌC VÀ ÔN TẬP TẠI NHÀ MÔN GDCD 7</w:t>
      </w:r>
    </w:p>
    <w:p w14:paraId="27502EA7" w14:textId="77777777" w:rsidR="009C31E9" w:rsidRPr="009C31E9" w:rsidRDefault="009C31E9" w:rsidP="009C31E9">
      <w:pPr>
        <w:spacing w:after="0" w:line="360" w:lineRule="auto"/>
        <w:jc w:val="center"/>
        <w:rPr>
          <w:rFonts w:ascii="Times New Roman" w:eastAsia="Times New Roman" w:hAnsi="Times New Roman" w:cs="Times New Roman"/>
          <w:b/>
          <w:sz w:val="28"/>
          <w:szCs w:val="28"/>
        </w:rPr>
      </w:pPr>
      <w:r w:rsidRPr="009C31E9">
        <w:rPr>
          <w:rFonts w:ascii="Times New Roman" w:eastAsia="Times New Roman" w:hAnsi="Times New Roman" w:cs="Times New Roman"/>
          <w:b/>
          <w:sz w:val="28"/>
          <w:szCs w:val="28"/>
        </w:rPr>
        <w:t>(Từ ngày 23/3-28/3/2020)</w:t>
      </w:r>
    </w:p>
    <w:p w14:paraId="4A1A7B02" w14:textId="77777777" w:rsidR="009C31E9" w:rsidRPr="009C31E9" w:rsidRDefault="009C31E9" w:rsidP="009C31E9">
      <w:pPr>
        <w:tabs>
          <w:tab w:val="center" w:pos="1800"/>
          <w:tab w:val="center" w:pos="7200"/>
        </w:tabs>
        <w:spacing w:after="0" w:line="360" w:lineRule="auto"/>
        <w:jc w:val="both"/>
        <w:rPr>
          <w:rFonts w:ascii="Times New Roman" w:eastAsia="Times New Roman" w:hAnsi="Times New Roman" w:cs="Times New Roman"/>
          <w:b/>
          <w:sz w:val="28"/>
          <w:szCs w:val="28"/>
        </w:rPr>
      </w:pPr>
      <w:r w:rsidRPr="009C31E9">
        <w:rPr>
          <w:rFonts w:ascii="Times New Roman" w:eastAsia="Times New Roman" w:hAnsi="Times New Roman" w:cs="Times New Roman"/>
          <w:b/>
          <w:sz w:val="28"/>
          <w:szCs w:val="28"/>
        </w:rPr>
        <w:t>Phần I: Trắc nghiệm: Ghi lại chữ cái câu trả lời đúng</w:t>
      </w:r>
    </w:p>
    <w:p w14:paraId="74EDDA5C" w14:textId="77777777" w:rsidR="009C31E9" w:rsidRPr="009C31E9" w:rsidRDefault="009C31E9" w:rsidP="009C31E9">
      <w:pPr>
        <w:tabs>
          <w:tab w:val="center" w:pos="1800"/>
          <w:tab w:val="center" w:pos="7200"/>
        </w:tabs>
        <w:spacing w:after="0" w:line="360" w:lineRule="auto"/>
        <w:jc w:val="both"/>
        <w:rPr>
          <w:rFonts w:ascii="Times New Roman" w:eastAsia="Times New Roman" w:hAnsi="Times New Roman" w:cs="Times New Roman"/>
          <w:bCs/>
          <w:sz w:val="28"/>
          <w:szCs w:val="28"/>
          <w:lang w:val="de-DE"/>
        </w:rPr>
      </w:pPr>
      <w:r w:rsidRPr="009C31E9">
        <w:rPr>
          <w:rFonts w:ascii="Times New Roman" w:eastAsia="Times New Roman" w:hAnsi="Times New Roman" w:cs="Times New Roman"/>
          <w:b/>
          <w:sz w:val="28"/>
          <w:szCs w:val="28"/>
        </w:rPr>
        <w:t>Câu 1:</w:t>
      </w:r>
      <w:r w:rsidRPr="009C31E9">
        <w:rPr>
          <w:rFonts w:ascii="Times New Roman" w:eastAsia="Times New Roman" w:hAnsi="Times New Roman" w:cs="Times New Roman"/>
          <w:sz w:val="28"/>
          <w:szCs w:val="28"/>
        </w:rPr>
        <w:t xml:space="preserve"> “Trẻ em được chăm sóc, nuôi dạy để phát triển, được bảo vệ sức khoẻ, được sống chung với cha mẹ và được hưởng sự chăm sóc của các thành viên trong gia đình” là nội dung của nhóm quyền nào?</w:t>
      </w:r>
    </w:p>
    <w:p w14:paraId="63DEE512"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de-DE"/>
        </w:rPr>
      </w:pPr>
      <w:r w:rsidRPr="009C31E9">
        <w:rPr>
          <w:rFonts w:ascii="Times New Roman" w:eastAsia="Times New Roman" w:hAnsi="Times New Roman" w:cs="Times New Roman"/>
          <w:bCs/>
          <w:sz w:val="28"/>
          <w:szCs w:val="28"/>
          <w:lang w:val="de-DE"/>
        </w:rPr>
        <w:t xml:space="preserve">A. </w:t>
      </w:r>
      <w:r w:rsidRPr="009C31E9">
        <w:rPr>
          <w:rFonts w:ascii="Times New Roman" w:eastAsia="Times New Roman" w:hAnsi="Times New Roman" w:cs="Times New Roman"/>
          <w:sz w:val="28"/>
          <w:szCs w:val="28"/>
          <w:lang w:val="de-DE"/>
        </w:rPr>
        <w:t xml:space="preserve">Quyền được chăm sóc </w:t>
      </w:r>
    </w:p>
    <w:p w14:paraId="7906C1DF" w14:textId="77777777" w:rsidR="009C31E9" w:rsidRPr="009C31E9" w:rsidRDefault="009C31E9" w:rsidP="009C31E9">
      <w:pPr>
        <w:tabs>
          <w:tab w:val="center" w:pos="1800"/>
          <w:tab w:val="center" w:pos="7200"/>
        </w:tabs>
        <w:spacing w:after="0" w:line="360" w:lineRule="auto"/>
        <w:jc w:val="both"/>
        <w:rPr>
          <w:rFonts w:ascii="Times New Roman" w:eastAsia="Times New Roman" w:hAnsi="Times New Roman" w:cs="Times New Roman"/>
          <w:sz w:val="28"/>
          <w:szCs w:val="28"/>
          <w:lang w:val="de-DE"/>
        </w:rPr>
      </w:pPr>
      <w:r w:rsidRPr="009C31E9">
        <w:rPr>
          <w:rFonts w:ascii="Times New Roman" w:eastAsia="Times New Roman" w:hAnsi="Times New Roman" w:cs="Times New Roman"/>
          <w:sz w:val="28"/>
          <w:szCs w:val="28"/>
          <w:lang w:val="de-DE"/>
        </w:rPr>
        <w:t>B. Quyền được giáo dục</w:t>
      </w:r>
    </w:p>
    <w:p w14:paraId="13487C27" w14:textId="77777777" w:rsidR="009C31E9" w:rsidRPr="009C31E9" w:rsidRDefault="009C31E9" w:rsidP="009C31E9">
      <w:pPr>
        <w:tabs>
          <w:tab w:val="center" w:pos="1800"/>
          <w:tab w:val="center" w:pos="7200"/>
        </w:tabs>
        <w:spacing w:after="0" w:line="360" w:lineRule="auto"/>
        <w:jc w:val="both"/>
        <w:rPr>
          <w:rFonts w:ascii="Times New Roman" w:eastAsia="Times New Roman" w:hAnsi="Times New Roman" w:cs="Times New Roman"/>
          <w:sz w:val="28"/>
          <w:szCs w:val="28"/>
          <w:lang w:val="de-DE"/>
        </w:rPr>
      </w:pPr>
      <w:r w:rsidRPr="009C31E9">
        <w:rPr>
          <w:rFonts w:ascii="Times New Roman" w:eastAsia="Times New Roman" w:hAnsi="Times New Roman" w:cs="Times New Roman"/>
          <w:sz w:val="28"/>
          <w:szCs w:val="28"/>
          <w:lang w:val="de-DE"/>
        </w:rPr>
        <w:t>C. Quyền được bảo vệ</w:t>
      </w:r>
    </w:p>
    <w:p w14:paraId="5ECFAC9F" w14:textId="77777777" w:rsidR="009C31E9" w:rsidRPr="009C31E9" w:rsidRDefault="009C31E9" w:rsidP="009C31E9">
      <w:pPr>
        <w:tabs>
          <w:tab w:val="center" w:pos="1800"/>
          <w:tab w:val="center" w:pos="7200"/>
        </w:tabs>
        <w:spacing w:after="0" w:line="360" w:lineRule="auto"/>
        <w:jc w:val="both"/>
        <w:rPr>
          <w:rFonts w:ascii="Times New Roman" w:eastAsia="Times New Roman" w:hAnsi="Times New Roman" w:cs="Times New Roman"/>
          <w:sz w:val="28"/>
          <w:szCs w:val="28"/>
          <w:lang w:val="de-DE"/>
        </w:rPr>
      </w:pPr>
      <w:r w:rsidRPr="009C31E9">
        <w:rPr>
          <w:rFonts w:ascii="Times New Roman" w:eastAsia="Times New Roman" w:hAnsi="Times New Roman" w:cs="Times New Roman"/>
          <w:sz w:val="28"/>
          <w:szCs w:val="28"/>
          <w:lang w:val="de-DE"/>
        </w:rPr>
        <w:t>D. Quyền con người</w:t>
      </w:r>
    </w:p>
    <w:p w14:paraId="601E4266" w14:textId="77777777" w:rsidR="009C31E9" w:rsidRPr="009C31E9" w:rsidRDefault="009C31E9" w:rsidP="009C31E9">
      <w:pPr>
        <w:spacing w:after="0" w:line="360" w:lineRule="auto"/>
        <w:jc w:val="both"/>
        <w:rPr>
          <w:rFonts w:ascii="Times New Roman" w:eastAsia="Times New Roman" w:hAnsi="Times New Roman" w:cs="Times New Roman"/>
          <w:b/>
          <w:sz w:val="28"/>
          <w:szCs w:val="28"/>
          <w:lang w:val="de-DE"/>
        </w:rPr>
      </w:pPr>
      <w:r w:rsidRPr="009C31E9">
        <w:rPr>
          <w:rFonts w:ascii="Times New Roman" w:eastAsia="Times New Roman" w:hAnsi="Times New Roman" w:cs="Times New Roman"/>
          <w:b/>
          <w:sz w:val="28"/>
          <w:szCs w:val="28"/>
          <w:lang w:val="de-DE"/>
        </w:rPr>
        <w:t>Câu 2</w:t>
      </w:r>
      <w:r w:rsidRPr="009C31E9">
        <w:rPr>
          <w:rFonts w:ascii="Times New Roman" w:eastAsia="Times New Roman" w:hAnsi="Times New Roman" w:cs="Times New Roman"/>
          <w:sz w:val="28"/>
          <w:szCs w:val="28"/>
          <w:lang w:val="de-DE"/>
        </w:rPr>
        <w:t xml:space="preserve">: </w:t>
      </w:r>
      <w:r w:rsidRPr="009C31E9">
        <w:rPr>
          <w:rFonts w:ascii="Times New Roman" w:eastAsia="Times New Roman" w:hAnsi="Times New Roman" w:cs="Times New Roman"/>
          <w:b/>
          <w:sz w:val="28"/>
          <w:szCs w:val="28"/>
          <w:lang w:val="de-DE"/>
        </w:rPr>
        <w:t>“</w:t>
      </w:r>
      <w:r w:rsidRPr="009C31E9">
        <w:rPr>
          <w:rFonts w:ascii="Times New Roman" w:eastAsia="Times New Roman" w:hAnsi="Times New Roman" w:cs="Times New Roman"/>
          <w:sz w:val="28"/>
          <w:szCs w:val="28"/>
          <w:lang w:val="de-DE"/>
        </w:rPr>
        <w:t>Được sống chung với cha mẹ, được chăm sóc sức khỏe” là nội dung thuộc nhóm quyền nào theo luật được bảo vệ, giáo dục và chăm sóc của trẻ em Việt Nam?</w:t>
      </w:r>
    </w:p>
    <w:p w14:paraId="03E63FD0"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de-DE"/>
        </w:rPr>
      </w:pPr>
      <w:r w:rsidRPr="009C31E9">
        <w:rPr>
          <w:rFonts w:ascii="Times New Roman" w:eastAsia="Times New Roman" w:hAnsi="Times New Roman" w:cs="Times New Roman"/>
          <w:sz w:val="28"/>
          <w:szCs w:val="28"/>
          <w:lang w:val="de-DE"/>
        </w:rPr>
        <w:t xml:space="preserve">      A. Quyền được bảo vệ             B. Quyền được chăm sóc      </w:t>
      </w:r>
    </w:p>
    <w:p w14:paraId="332AD299"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de-DE"/>
        </w:rPr>
      </w:pPr>
      <w:r w:rsidRPr="009C31E9">
        <w:rPr>
          <w:rFonts w:ascii="Times New Roman" w:eastAsia="Times New Roman" w:hAnsi="Times New Roman" w:cs="Times New Roman"/>
          <w:sz w:val="28"/>
          <w:szCs w:val="28"/>
          <w:lang w:val="de-DE"/>
        </w:rPr>
        <w:t xml:space="preserve">      C. Quyền được giáo dục          D. Quyền được tham gia</w:t>
      </w:r>
    </w:p>
    <w:p w14:paraId="0CDE0EBA"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de-DE"/>
        </w:rPr>
      </w:pPr>
      <w:r w:rsidRPr="009C31E9">
        <w:rPr>
          <w:rFonts w:ascii="Times New Roman" w:eastAsia="Times New Roman" w:hAnsi="Times New Roman" w:cs="Times New Roman"/>
          <w:b/>
          <w:sz w:val="28"/>
          <w:szCs w:val="28"/>
          <w:lang w:val="de-DE"/>
        </w:rPr>
        <w:t>Câu 3:</w:t>
      </w:r>
      <w:r w:rsidRPr="009C31E9">
        <w:rPr>
          <w:rFonts w:ascii="Times New Roman" w:eastAsia="Times New Roman" w:hAnsi="Times New Roman" w:cs="Times New Roman"/>
          <w:sz w:val="28"/>
          <w:szCs w:val="28"/>
          <w:lang w:val="de-DE"/>
        </w:rPr>
        <w:t xml:space="preserve"> Di sản văn hóa gồm các loại nào sau đây là đầy đủ nhất?</w:t>
      </w:r>
    </w:p>
    <w:p w14:paraId="3DE7B290"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de-DE"/>
        </w:rPr>
      </w:pPr>
      <w:r w:rsidRPr="009C31E9">
        <w:rPr>
          <w:rFonts w:ascii="Times New Roman" w:eastAsia="Times New Roman" w:hAnsi="Times New Roman" w:cs="Times New Roman"/>
          <w:sz w:val="28"/>
          <w:szCs w:val="28"/>
          <w:lang w:val="de-DE"/>
        </w:rPr>
        <w:t xml:space="preserve">      A. Di sản văn hóa vật thể và di tích lịch sử, danh lam thắng cảnh          </w:t>
      </w:r>
    </w:p>
    <w:p w14:paraId="7CBA129A"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de-DE"/>
        </w:rPr>
      </w:pPr>
      <w:r w:rsidRPr="009C31E9">
        <w:rPr>
          <w:rFonts w:ascii="Times New Roman" w:eastAsia="Times New Roman" w:hAnsi="Times New Roman" w:cs="Times New Roman"/>
          <w:sz w:val="28"/>
          <w:szCs w:val="28"/>
          <w:lang w:val="de-DE"/>
        </w:rPr>
        <w:t xml:space="preserve">      B. Di sản văn hóa phi vật thể công trình kiến trúc, di tích lịch sử                    </w:t>
      </w:r>
    </w:p>
    <w:p w14:paraId="0968AB6A"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de-DE"/>
        </w:rPr>
      </w:pPr>
      <w:r w:rsidRPr="009C31E9">
        <w:rPr>
          <w:rFonts w:ascii="Times New Roman" w:eastAsia="Times New Roman" w:hAnsi="Times New Roman" w:cs="Times New Roman"/>
          <w:sz w:val="28"/>
          <w:szCs w:val="28"/>
          <w:lang w:val="de-DE"/>
        </w:rPr>
        <w:t xml:space="preserve">      C. Di sản văn hóa vật thể và di sản văn hóa phi vật thể</w:t>
      </w:r>
    </w:p>
    <w:p w14:paraId="0F84B297"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de-DE"/>
        </w:rPr>
      </w:pPr>
      <w:r w:rsidRPr="009C31E9">
        <w:rPr>
          <w:rFonts w:ascii="Times New Roman" w:eastAsia="Times New Roman" w:hAnsi="Times New Roman" w:cs="Times New Roman"/>
          <w:sz w:val="28"/>
          <w:szCs w:val="28"/>
          <w:lang w:val="de-DE"/>
        </w:rPr>
        <w:t xml:space="preserve">      D. Di sản văn hóa phi vật thể và di vật, cổ vật, bảo vật quốc gia</w:t>
      </w:r>
    </w:p>
    <w:p w14:paraId="70C3FD5B" w14:textId="77777777" w:rsidR="009C31E9" w:rsidRPr="009C31E9" w:rsidRDefault="009C31E9" w:rsidP="009C31E9">
      <w:pPr>
        <w:spacing w:after="0" w:line="360" w:lineRule="auto"/>
        <w:jc w:val="both"/>
        <w:rPr>
          <w:rFonts w:ascii="Times New Roman" w:eastAsia="Times New Roman" w:hAnsi="Times New Roman" w:cs="Times New Roman"/>
          <w:b/>
          <w:bCs/>
          <w:sz w:val="28"/>
          <w:szCs w:val="28"/>
          <w:lang w:val="pt-BR"/>
        </w:rPr>
      </w:pPr>
      <w:r w:rsidRPr="009C31E9">
        <w:rPr>
          <w:rFonts w:ascii="Times New Roman" w:eastAsia="Times New Roman" w:hAnsi="Times New Roman" w:cs="Times New Roman"/>
          <w:b/>
          <w:bCs/>
          <w:sz w:val="28"/>
          <w:szCs w:val="28"/>
          <w:lang w:val="pt-BR"/>
        </w:rPr>
        <w:t xml:space="preserve">Câu 4: </w:t>
      </w:r>
      <w:r w:rsidRPr="009C31E9">
        <w:rPr>
          <w:rFonts w:ascii="Times New Roman" w:eastAsia="Times New Roman" w:hAnsi="Times New Roman" w:cs="Times New Roman"/>
          <w:sz w:val="28"/>
          <w:szCs w:val="28"/>
          <w:lang w:val="de-DE"/>
        </w:rPr>
        <w:t>Thế nào là sống và làm việc có kế hoạch?</w:t>
      </w:r>
    </w:p>
    <w:p w14:paraId="29DB763C"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pt-BR"/>
        </w:rPr>
      </w:pPr>
      <w:r w:rsidRPr="009C31E9">
        <w:rPr>
          <w:rFonts w:ascii="Times New Roman" w:eastAsia="Times New Roman" w:hAnsi="Times New Roman" w:cs="Times New Roman"/>
          <w:sz w:val="28"/>
          <w:szCs w:val="28"/>
          <w:lang w:val="pt-BR"/>
        </w:rPr>
        <w:t>A. Biết xác định nhiệm vụ, sắp xếp thời gian cho từng công việc cụ thể hằng ngày, hàng tuần</w:t>
      </w:r>
    </w:p>
    <w:p w14:paraId="63539E1B"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pt-BR"/>
        </w:rPr>
      </w:pPr>
      <w:r w:rsidRPr="009C31E9">
        <w:rPr>
          <w:rFonts w:ascii="Times New Roman" w:eastAsia="Times New Roman" w:hAnsi="Times New Roman" w:cs="Times New Roman"/>
          <w:sz w:val="28"/>
          <w:szCs w:val="28"/>
          <w:lang w:val="pt-BR"/>
        </w:rPr>
        <w:t>B. Không biết xác định nhiệm vụ, sắp xếp thời gian cho từng công việc cụ thể hằng ngày, hàng tuần</w:t>
      </w:r>
    </w:p>
    <w:p w14:paraId="19E5687F"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pt-BR"/>
        </w:rPr>
      </w:pPr>
      <w:r w:rsidRPr="009C31E9">
        <w:rPr>
          <w:rFonts w:ascii="Times New Roman" w:eastAsia="Times New Roman" w:hAnsi="Times New Roman" w:cs="Times New Roman"/>
          <w:sz w:val="28"/>
          <w:szCs w:val="28"/>
          <w:lang w:val="pt-BR"/>
        </w:rPr>
        <w:t>C. Biết xác định nhiệm vụ, sắp xếp thời gian cho từng công việc cụ thể hằng ngày</w:t>
      </w:r>
    </w:p>
    <w:p w14:paraId="10E69F30"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fr-FR"/>
        </w:rPr>
      </w:pPr>
      <w:r w:rsidRPr="009C31E9">
        <w:rPr>
          <w:rFonts w:ascii="Times New Roman" w:eastAsia="Times New Roman" w:hAnsi="Times New Roman" w:cs="Times New Roman"/>
          <w:sz w:val="28"/>
          <w:szCs w:val="28"/>
          <w:lang w:val="fr-FR"/>
        </w:rPr>
        <w:t>D. Sắp xếp thời gian cho từng công việc cụ thể hằng ngày, hàng tuần</w:t>
      </w:r>
    </w:p>
    <w:p w14:paraId="7A75C01D"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fr-FR"/>
        </w:rPr>
      </w:pPr>
      <w:r w:rsidRPr="009C31E9">
        <w:rPr>
          <w:rFonts w:ascii="Times New Roman" w:eastAsia="Times New Roman" w:hAnsi="Times New Roman" w:cs="Times New Roman"/>
          <w:b/>
          <w:sz w:val="28"/>
          <w:szCs w:val="28"/>
          <w:lang w:val="fr-FR"/>
        </w:rPr>
        <w:lastRenderedPageBreak/>
        <w:t xml:space="preserve"> Câu 5:</w:t>
      </w:r>
      <w:r w:rsidRPr="009C31E9">
        <w:rPr>
          <w:rFonts w:ascii="Times New Roman" w:eastAsia="Times New Roman" w:hAnsi="Times New Roman" w:cs="Times New Roman"/>
          <w:sz w:val="28"/>
          <w:szCs w:val="28"/>
          <w:lang w:val="fr-FR"/>
        </w:rPr>
        <w:t xml:space="preserve"> </w:t>
      </w:r>
      <w:r w:rsidRPr="009C31E9">
        <w:rPr>
          <w:rFonts w:ascii="Times New Roman" w:eastAsia="Times New Roman" w:hAnsi="Times New Roman" w:cs="Times New Roman"/>
          <w:i/>
          <w:sz w:val="28"/>
          <w:szCs w:val="28"/>
          <w:lang w:val="fr-FR"/>
        </w:rPr>
        <w:t>“</w:t>
      </w:r>
      <w:r w:rsidRPr="009C31E9">
        <w:rPr>
          <w:rFonts w:ascii="Times New Roman" w:eastAsia="Times New Roman" w:hAnsi="Times New Roman" w:cs="Times New Roman"/>
          <w:sz w:val="28"/>
          <w:szCs w:val="28"/>
          <w:lang w:val="fr-FR"/>
        </w:rPr>
        <w:t>giữ cho môi trường trong lành,sạch đẹp, đảm bảo cân bằng sinh thái, cải thiện môi trường, ngăn chặn khắc phục các hậu quả xấu, do con người và thiên tai gây ra” là nội dung của khái niệm nào</w:t>
      </w:r>
    </w:p>
    <w:p w14:paraId="125803E9"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fr-FR"/>
        </w:rPr>
      </w:pPr>
      <w:r w:rsidRPr="009C31E9">
        <w:rPr>
          <w:rFonts w:ascii="Times New Roman" w:eastAsia="Times New Roman" w:hAnsi="Times New Roman" w:cs="Times New Roman"/>
          <w:sz w:val="28"/>
          <w:szCs w:val="28"/>
          <w:lang w:val="fr-FR"/>
        </w:rPr>
        <w:t xml:space="preserve">A. Bảo vệ môi trường </w:t>
      </w:r>
    </w:p>
    <w:p w14:paraId="559AC05C"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fr-FR"/>
        </w:rPr>
      </w:pPr>
      <w:r w:rsidRPr="009C31E9">
        <w:rPr>
          <w:rFonts w:ascii="Times New Roman" w:eastAsia="Times New Roman" w:hAnsi="Times New Roman" w:cs="Times New Roman"/>
          <w:sz w:val="28"/>
          <w:szCs w:val="28"/>
          <w:lang w:val="fr-FR"/>
        </w:rPr>
        <w:t>B. Bảo vệ tài nguyên</w:t>
      </w:r>
    </w:p>
    <w:p w14:paraId="2CD26489"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fr-FR"/>
        </w:rPr>
      </w:pPr>
      <w:r w:rsidRPr="009C31E9">
        <w:rPr>
          <w:rFonts w:ascii="Times New Roman" w:eastAsia="Times New Roman" w:hAnsi="Times New Roman" w:cs="Times New Roman"/>
          <w:sz w:val="28"/>
          <w:szCs w:val="28"/>
          <w:lang w:val="fr-FR"/>
        </w:rPr>
        <w:t>C. Bảo vệ môi trường học tập</w:t>
      </w:r>
    </w:p>
    <w:p w14:paraId="1E67B0D1"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fr-FR"/>
        </w:rPr>
      </w:pPr>
      <w:r w:rsidRPr="009C31E9">
        <w:rPr>
          <w:rFonts w:ascii="Times New Roman" w:eastAsia="Times New Roman" w:hAnsi="Times New Roman" w:cs="Times New Roman"/>
          <w:sz w:val="28"/>
          <w:szCs w:val="28"/>
          <w:lang w:val="fr-FR"/>
        </w:rPr>
        <w:t>D. Bảo vệ thân thể</w:t>
      </w:r>
    </w:p>
    <w:p w14:paraId="0AF6FBA0" w14:textId="77777777" w:rsidR="009C31E9" w:rsidRPr="009C31E9" w:rsidRDefault="009C31E9" w:rsidP="009C31E9">
      <w:pPr>
        <w:spacing w:after="0" w:line="360" w:lineRule="auto"/>
        <w:rPr>
          <w:rFonts w:ascii="Times New Roman" w:eastAsia="Times New Roman" w:hAnsi="Times New Roman" w:cs="Times New Roman"/>
          <w:b/>
          <w:sz w:val="28"/>
          <w:szCs w:val="28"/>
          <w:lang w:val="fr-FR"/>
        </w:rPr>
      </w:pPr>
      <w:r w:rsidRPr="009C31E9">
        <w:rPr>
          <w:rFonts w:ascii="Times New Roman" w:eastAsia="Times New Roman" w:hAnsi="Times New Roman" w:cs="Times New Roman"/>
          <w:b/>
          <w:sz w:val="28"/>
          <w:szCs w:val="28"/>
          <w:lang w:val="fr-FR"/>
        </w:rPr>
        <w:t>Phần II: Tự luận</w:t>
      </w:r>
    </w:p>
    <w:p w14:paraId="401FD75B"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nl-NL"/>
        </w:rPr>
      </w:pPr>
      <w:r w:rsidRPr="009C31E9">
        <w:rPr>
          <w:rFonts w:ascii="Times New Roman" w:eastAsia="Times New Roman" w:hAnsi="Times New Roman" w:cs="Times New Roman"/>
          <w:b/>
          <w:sz w:val="28"/>
          <w:szCs w:val="28"/>
          <w:lang w:val="nl-NL"/>
        </w:rPr>
        <w:t>Câu 1</w:t>
      </w:r>
    </w:p>
    <w:p w14:paraId="20959AAC" w14:textId="77777777" w:rsidR="009C31E9" w:rsidRPr="009C31E9" w:rsidRDefault="009C31E9" w:rsidP="009C31E9">
      <w:pPr>
        <w:spacing w:after="0" w:line="360" w:lineRule="auto"/>
        <w:ind w:firstLine="720"/>
        <w:jc w:val="both"/>
        <w:rPr>
          <w:rFonts w:ascii="Times New Roman" w:eastAsia="Times New Roman" w:hAnsi="Times New Roman" w:cs="Times New Roman"/>
          <w:sz w:val="28"/>
          <w:szCs w:val="28"/>
          <w:lang w:val="fr-FR"/>
        </w:rPr>
      </w:pPr>
      <w:r w:rsidRPr="009C31E9">
        <w:rPr>
          <w:rFonts w:ascii="Times New Roman" w:eastAsia="Times New Roman" w:hAnsi="Times New Roman" w:cs="Times New Roman"/>
          <w:sz w:val="28"/>
          <w:szCs w:val="28"/>
          <w:lang w:val="nl-NL"/>
        </w:rPr>
        <w:t xml:space="preserve">Thế nào là sống và làm việc có kế hoạch? </w:t>
      </w:r>
      <w:r w:rsidRPr="009C31E9">
        <w:rPr>
          <w:rFonts w:ascii="Times New Roman" w:eastAsia="Times New Roman" w:hAnsi="Times New Roman" w:cs="Times New Roman"/>
          <w:sz w:val="28"/>
          <w:szCs w:val="28"/>
          <w:lang w:val="fr-FR"/>
        </w:rPr>
        <w:t xml:space="preserve">Câu tục ngữ “Việc hôm nay chớ để ngày mai” khuyên chúng ta điều gì ? </w:t>
      </w:r>
    </w:p>
    <w:p w14:paraId="265B7F72" w14:textId="77777777" w:rsidR="009C31E9" w:rsidRPr="009C31E9" w:rsidRDefault="009C31E9" w:rsidP="009C31E9">
      <w:pPr>
        <w:spacing w:after="0" w:line="360" w:lineRule="auto"/>
        <w:jc w:val="both"/>
        <w:rPr>
          <w:rFonts w:ascii="Times New Roman" w:eastAsia="Times New Roman" w:hAnsi="Times New Roman" w:cs="Times New Roman"/>
          <w:sz w:val="28"/>
          <w:szCs w:val="28"/>
          <w:lang w:val="nl-NL"/>
        </w:rPr>
      </w:pPr>
      <w:r w:rsidRPr="009C31E9">
        <w:rPr>
          <w:rFonts w:ascii="Times New Roman" w:eastAsia="Times New Roman" w:hAnsi="Times New Roman" w:cs="Times New Roman"/>
          <w:b/>
          <w:sz w:val="28"/>
          <w:szCs w:val="28"/>
          <w:lang w:val="nl-NL"/>
        </w:rPr>
        <w:t>Câu 2</w:t>
      </w:r>
    </w:p>
    <w:p w14:paraId="1F34EC6B" w14:textId="77777777" w:rsidR="009C31E9" w:rsidRPr="009C31E9" w:rsidRDefault="009C31E9" w:rsidP="009C31E9">
      <w:pPr>
        <w:spacing w:after="0" w:line="360" w:lineRule="auto"/>
        <w:ind w:firstLine="720"/>
        <w:jc w:val="both"/>
        <w:rPr>
          <w:rFonts w:ascii="Times New Roman" w:eastAsia="Times New Roman" w:hAnsi="Times New Roman" w:cs="Times New Roman"/>
          <w:sz w:val="28"/>
          <w:szCs w:val="28"/>
          <w:lang w:val="nl-NL"/>
        </w:rPr>
      </w:pPr>
      <w:r w:rsidRPr="009C31E9">
        <w:rPr>
          <w:rFonts w:ascii="Times New Roman" w:eastAsia="Times New Roman" w:hAnsi="Times New Roman" w:cs="Times New Roman"/>
          <w:sz w:val="28"/>
          <w:szCs w:val="28"/>
          <w:lang w:val="nl-NL"/>
        </w:rPr>
        <w:t>Nguyên nhân dẫn đến ô nhiễm môi trường và cạn kiệt tài nguyên thiên nhiên? Kể tên một loại tài nguyên thiên nhiên có nguy cơ cạn kiệt mà em biết?</w:t>
      </w:r>
    </w:p>
    <w:p w14:paraId="2BFF99F2" w14:textId="77777777" w:rsidR="009C31E9" w:rsidRDefault="009C31E9">
      <w:bookmarkStart w:id="0" w:name="_GoBack"/>
      <w:bookmarkEnd w:id="0"/>
    </w:p>
    <w:sectPr w:rsidR="009C3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E9"/>
    <w:rsid w:val="009C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AD38"/>
  <w15:chartTrackingRefBased/>
  <w15:docId w15:val="{BDC478C0-CBBD-4D1F-8A51-313BA800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5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Tuấn Nguyễn Anh</dc:creator>
  <cp:keywords/>
  <dc:description/>
  <cp:lastModifiedBy>Tuấn Nguyễn Anh</cp:lastModifiedBy>
  <cp:revision>2</cp:revision>
  <dcterms:created xsi:type="dcterms:W3CDTF">2020-03-24T04:12:00Z</dcterms:created>
  <dcterms:modified xsi:type="dcterms:W3CDTF">2020-03-24T04:12:00Z</dcterms:modified>
</cp:coreProperties>
</file>