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954"/>
      </w:tblGrid>
      <w:tr w:rsidR="001E65CA" w:rsidTr="00C4293E">
        <w:tc>
          <w:tcPr>
            <w:tcW w:w="4786" w:type="dxa"/>
          </w:tcPr>
          <w:p w:rsidR="001E65CA" w:rsidRPr="00A77894" w:rsidRDefault="001E65CA" w:rsidP="00FD04A8">
            <w:pPr>
              <w:pStyle w:val="Heading1"/>
              <w:spacing w:before="0" w:beforeAutospacing="0" w:after="0" w:afterAutospacing="0"/>
              <w:jc w:val="center"/>
              <w:outlineLvl w:val="0"/>
              <w:rPr>
                <w:b w:val="0"/>
                <w:color w:val="FF0000"/>
                <w:sz w:val="22"/>
                <w:szCs w:val="22"/>
              </w:rPr>
            </w:pPr>
            <w:r w:rsidRPr="00A77894">
              <w:rPr>
                <w:b w:val="0"/>
                <w:color w:val="FF0000"/>
                <w:sz w:val="22"/>
                <w:szCs w:val="22"/>
              </w:rPr>
              <w:t>PHÒNG GD&amp;ĐT GIA LÂM</w:t>
            </w:r>
          </w:p>
          <w:p w:rsidR="001E65CA" w:rsidRPr="00A77894" w:rsidRDefault="001E65CA" w:rsidP="00070C30">
            <w:pPr>
              <w:pStyle w:val="Heading1"/>
              <w:spacing w:before="0" w:beforeAutospacing="0" w:after="0" w:afterAutospacing="0"/>
              <w:jc w:val="center"/>
              <w:outlineLvl w:val="0"/>
              <w:rPr>
                <w:color w:val="FF0000"/>
                <w:sz w:val="22"/>
                <w:szCs w:val="22"/>
              </w:rPr>
            </w:pPr>
            <w:r w:rsidRPr="00A77894">
              <w:rPr>
                <w:color w:val="FF0000"/>
                <w:sz w:val="22"/>
                <w:szCs w:val="22"/>
              </w:rPr>
              <w:t>TRƯỜNG THCS DƯƠNG QUANG</w:t>
            </w:r>
          </w:p>
          <w:p w:rsidR="001E65CA" w:rsidRPr="00A77894" w:rsidRDefault="00FF06AB" w:rsidP="00070C30">
            <w:pPr>
              <w:pStyle w:val="Heading1"/>
              <w:spacing w:before="0" w:beforeAutospacing="0" w:after="0" w:afterAutospacing="0"/>
              <w:jc w:val="center"/>
              <w:outlineLvl w:val="0"/>
              <w:rPr>
                <w:color w:val="FF0000"/>
                <w:sz w:val="24"/>
                <w:szCs w:val="24"/>
              </w:rPr>
            </w:pPr>
            <w:r>
              <w:rPr>
                <w:noProof/>
                <w:color w:val="FF0000"/>
                <w:sz w:val="24"/>
                <w:szCs w:val="24"/>
              </w:rPr>
              <w:pict>
                <v:line id="Straight Connector 3" o:spid="_x0000_s1026" style="position:absolute;left:0;text-align:left;z-index:251663360;visibility:visible;mso-width-relative:margin;mso-height-relative:margin" from="81.95pt,1.9pt" to="15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" strokecolor="#5b9bd5 [3204]" strokeweight=".5pt">
                  <v:stroke joinstyle="miter"/>
                </v:line>
              </w:pict>
            </w:r>
          </w:p>
        </w:tc>
        <w:tc>
          <w:tcPr>
            <w:tcW w:w="5954" w:type="dxa"/>
          </w:tcPr>
          <w:p w:rsidR="001E65CA" w:rsidRPr="00A77894" w:rsidRDefault="001E65CA" w:rsidP="00070C30">
            <w:pPr>
              <w:pStyle w:val="Heading1"/>
              <w:spacing w:before="0" w:beforeAutospacing="0" w:after="0" w:afterAutospacing="0"/>
              <w:jc w:val="center"/>
              <w:outlineLvl w:val="0"/>
              <w:rPr>
                <w:color w:val="FF0000"/>
                <w:sz w:val="22"/>
                <w:szCs w:val="22"/>
              </w:rPr>
            </w:pPr>
            <w:r w:rsidRPr="00A77894">
              <w:rPr>
                <w:color w:val="FF0000"/>
                <w:sz w:val="22"/>
                <w:szCs w:val="22"/>
              </w:rPr>
              <w:t>CỘNG HÒA XÃ HỘI CHỦ NGHĨA VIỆT NAM</w:t>
            </w:r>
          </w:p>
          <w:p w:rsidR="001E65CA" w:rsidRPr="00A77894" w:rsidRDefault="001E65CA" w:rsidP="00070C30">
            <w:pPr>
              <w:pStyle w:val="Heading1"/>
              <w:spacing w:before="0" w:beforeAutospacing="0" w:after="0" w:afterAutospacing="0"/>
              <w:jc w:val="center"/>
              <w:outlineLvl w:val="0"/>
              <w:rPr>
                <w:color w:val="FF0000"/>
                <w:sz w:val="24"/>
                <w:szCs w:val="24"/>
              </w:rPr>
            </w:pPr>
            <w:r w:rsidRPr="00A77894">
              <w:rPr>
                <w:color w:val="FF0000"/>
                <w:sz w:val="24"/>
                <w:szCs w:val="24"/>
              </w:rPr>
              <w:t>Độc lập – Tự do – Hạnh Phúc</w:t>
            </w:r>
          </w:p>
          <w:p w:rsidR="00A8136F" w:rsidRPr="00C4293E" w:rsidRDefault="00FF06AB" w:rsidP="00C4293E">
            <w:pPr>
              <w:pStyle w:val="Heading1"/>
              <w:spacing w:before="0" w:beforeAutospacing="0" w:after="0" w:afterAutospacing="0"/>
              <w:jc w:val="center"/>
              <w:outlineLvl w:val="0"/>
              <w:rPr>
                <w:color w:val="FF0000"/>
                <w:sz w:val="24"/>
                <w:szCs w:val="24"/>
              </w:rPr>
            </w:pPr>
            <w:r>
              <w:rPr>
                <w:noProof/>
                <w:color w:val="FF0000"/>
                <w:sz w:val="24"/>
                <w:szCs w:val="24"/>
              </w:rPr>
              <w:pict>
                <v:line id="Straight Connector 4" o:spid="_x0000_s1027" style="position:absolute;left:0;text-align:left;flip:y;z-index:251662336;visibility:visible;mso-width-relative:margin;mso-height-relative:margin" from="69.15pt,0" to="21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" strokecolor="#5b9bd5 [3204]" strokeweight=".5pt">
                  <v:stroke joinstyle="miter"/>
                </v:line>
              </w:pict>
            </w:r>
          </w:p>
        </w:tc>
      </w:tr>
    </w:tbl>
    <w:p w:rsidR="001E65CA" w:rsidRDefault="001E65CA" w:rsidP="00070C30">
      <w:pPr>
        <w:pStyle w:val="Heading1"/>
        <w:shd w:val="clear" w:color="auto" w:fill="FFFFFF"/>
        <w:spacing w:before="0" w:beforeAutospacing="0" w:after="0" w:afterAutospacing="0"/>
        <w:jc w:val="center"/>
        <w:rPr>
          <w:color w:val="FF0000"/>
          <w:sz w:val="32"/>
          <w:szCs w:val="32"/>
        </w:rPr>
      </w:pPr>
      <w:r w:rsidRPr="00A8136F">
        <w:rPr>
          <w:color w:val="FF0000"/>
          <w:sz w:val="32"/>
          <w:szCs w:val="32"/>
        </w:rPr>
        <w:t xml:space="preserve">NỘI QUY </w:t>
      </w:r>
      <w:r w:rsidR="008E63A8" w:rsidRPr="00A8136F">
        <w:rPr>
          <w:color w:val="FF0000"/>
          <w:sz w:val="32"/>
          <w:szCs w:val="32"/>
        </w:rPr>
        <w:t>HỌC SINH</w:t>
      </w:r>
    </w:p>
    <w:p w:rsidR="00D302F8" w:rsidRPr="00D302F8" w:rsidRDefault="00D302F8" w:rsidP="00070C30">
      <w:pPr>
        <w:pStyle w:val="Heading1"/>
        <w:shd w:val="clear" w:color="auto" w:fill="FFFFFF"/>
        <w:spacing w:before="0" w:beforeAutospacing="0" w:after="0" w:afterAutospacing="0"/>
        <w:jc w:val="center"/>
        <w:rPr>
          <w:color w:val="FF0000"/>
          <w:sz w:val="24"/>
          <w:szCs w:val="24"/>
        </w:rPr>
      </w:pPr>
      <w:r w:rsidRPr="00D302F8">
        <w:rPr>
          <w:color w:val="FF0000"/>
          <w:sz w:val="24"/>
          <w:szCs w:val="24"/>
        </w:rPr>
        <w:t>THỰC HIỆN TRONG THỜI GIAN PHÒNG, CHỐNG DỊCH COVID-19</w:t>
      </w:r>
    </w:p>
    <w:p w:rsidR="001E65CA" w:rsidRDefault="001E65CA" w:rsidP="008B5FE7">
      <w:pPr>
        <w:pStyle w:val="Heading1"/>
        <w:shd w:val="clear" w:color="auto" w:fill="FFFFFF"/>
        <w:spacing w:before="0" w:beforeAutospacing="0" w:after="0" w:afterAutospacing="0"/>
        <w:jc w:val="both"/>
        <w:rPr>
          <w:color w:val="FF0000"/>
          <w:sz w:val="24"/>
          <w:szCs w:val="24"/>
        </w:rPr>
      </w:pPr>
    </w:p>
    <w:p w:rsidR="005311AB" w:rsidRPr="00235DC3" w:rsidRDefault="008E63A8" w:rsidP="00C4293E">
      <w:pPr>
        <w:pStyle w:val="NormalWeb"/>
        <w:spacing w:before="0" w:beforeAutospacing="0" w:after="0" w:afterAutospacing="0"/>
        <w:jc w:val="both"/>
        <w:rPr>
          <w:color w:val="000000" w:themeColor="text1"/>
          <w:sz w:val="25"/>
          <w:szCs w:val="25"/>
        </w:rPr>
      </w:pPr>
      <w:r w:rsidRPr="00007C3B">
        <w:rPr>
          <w:b/>
          <w:color w:val="000000" w:themeColor="text1"/>
          <w:sz w:val="25"/>
          <w:szCs w:val="25"/>
        </w:rPr>
        <w:t xml:space="preserve">Điều </w:t>
      </w:r>
      <w:r w:rsidR="00E96897" w:rsidRPr="00007C3B">
        <w:rPr>
          <w:b/>
          <w:color w:val="000000" w:themeColor="text1"/>
          <w:sz w:val="25"/>
          <w:szCs w:val="25"/>
        </w:rPr>
        <w:t>1</w:t>
      </w:r>
      <w:r w:rsidR="00007C3B">
        <w:rPr>
          <w:b/>
          <w:color w:val="000000" w:themeColor="text1"/>
          <w:sz w:val="25"/>
          <w:szCs w:val="25"/>
        </w:rPr>
        <w:t>:</w:t>
      </w:r>
      <w:r w:rsidR="00E96897" w:rsidRPr="00A62625">
        <w:rPr>
          <w:color w:val="0000CD"/>
          <w:sz w:val="25"/>
          <w:szCs w:val="25"/>
        </w:rPr>
        <w:t> </w:t>
      </w:r>
      <w:r w:rsidR="00E96897" w:rsidRPr="00235DC3">
        <w:rPr>
          <w:color w:val="000000" w:themeColor="text1"/>
          <w:sz w:val="25"/>
          <w:szCs w:val="25"/>
        </w:rPr>
        <w:t>T</w:t>
      </w:r>
      <w:r w:rsidR="00A8136F" w:rsidRPr="00235DC3">
        <w:rPr>
          <w:color w:val="000000" w:themeColor="text1"/>
          <w:sz w:val="25"/>
          <w:szCs w:val="25"/>
        </w:rPr>
        <w:t xml:space="preserve">hực hiện nghiêm túc </w:t>
      </w:r>
      <w:r w:rsidR="00D302F8" w:rsidRPr="00235DC3">
        <w:rPr>
          <w:color w:val="000000" w:themeColor="text1"/>
          <w:sz w:val="25"/>
          <w:szCs w:val="25"/>
        </w:rPr>
        <w:t xml:space="preserve">các hướng dẫn, các quy định về phòng, chống dịch bệnh Covid-19: Không </w:t>
      </w:r>
      <w:r w:rsidR="005311AB" w:rsidRPr="00235DC3">
        <w:rPr>
          <w:color w:val="000000" w:themeColor="text1"/>
          <w:sz w:val="25"/>
          <w:szCs w:val="25"/>
        </w:rPr>
        <w:t>rủ nhau đi học thành nhóm đông, không tự tổ chức các hoạt động đông người</w:t>
      </w:r>
      <w:r w:rsidR="00D302F8" w:rsidRPr="00235DC3">
        <w:rPr>
          <w:color w:val="000000" w:themeColor="text1"/>
          <w:sz w:val="25"/>
          <w:szCs w:val="25"/>
        </w:rPr>
        <w:t xml:space="preserve">, không đến các hàng quán, các chỗ vui chơi giải trí, luôn giữ khoảng cách khi tham gia giao tiếp tối thiểu 1,5m, </w:t>
      </w:r>
      <w:r w:rsidR="005311AB" w:rsidRPr="00235DC3">
        <w:rPr>
          <w:color w:val="000000" w:themeColor="text1"/>
          <w:sz w:val="25"/>
          <w:szCs w:val="25"/>
        </w:rPr>
        <w:t>khi đi học, ở trường, khi về học phải đeo khẩu trang và thường xuyên rửa tay bằng xà phòng hoặc nước sát khuẩn.</w:t>
      </w:r>
    </w:p>
    <w:p w:rsidR="00C4293E" w:rsidRPr="00F264C4" w:rsidRDefault="00C4293E" w:rsidP="00C4293E">
      <w:pPr>
        <w:pStyle w:val="NormalWeb"/>
        <w:shd w:val="clear" w:color="auto" w:fill="FFFFFF"/>
        <w:spacing w:before="0" w:beforeAutospacing="0" w:after="0" w:afterAutospacing="0"/>
        <w:jc w:val="both"/>
        <w:rPr>
          <w:color w:val="000000" w:themeColor="text1"/>
          <w:sz w:val="16"/>
          <w:szCs w:val="16"/>
        </w:rPr>
      </w:pPr>
    </w:p>
    <w:p w:rsidR="00D302F8" w:rsidRPr="00A62625" w:rsidRDefault="008E63A8" w:rsidP="00C4293E">
      <w:pPr>
        <w:pStyle w:val="NormalWeb"/>
        <w:shd w:val="clear" w:color="auto" w:fill="FFFFFF"/>
        <w:spacing w:before="0" w:beforeAutospacing="0" w:after="225" w:afterAutospacing="0"/>
        <w:jc w:val="both"/>
        <w:rPr>
          <w:color w:val="000000"/>
          <w:sz w:val="25"/>
          <w:szCs w:val="25"/>
        </w:rPr>
      </w:pPr>
      <w:r w:rsidRPr="00007C3B">
        <w:rPr>
          <w:b/>
          <w:color w:val="000000" w:themeColor="text1"/>
          <w:sz w:val="25"/>
          <w:szCs w:val="25"/>
        </w:rPr>
        <w:t xml:space="preserve">Điều </w:t>
      </w:r>
      <w:r w:rsidR="00E96897" w:rsidRPr="00007C3B">
        <w:rPr>
          <w:b/>
          <w:color w:val="000000" w:themeColor="text1"/>
          <w:sz w:val="25"/>
          <w:szCs w:val="25"/>
        </w:rPr>
        <w:t>2</w:t>
      </w:r>
      <w:r w:rsidR="00007C3B">
        <w:rPr>
          <w:color w:val="000000" w:themeColor="text1"/>
          <w:sz w:val="25"/>
          <w:szCs w:val="25"/>
        </w:rPr>
        <w:t>:</w:t>
      </w:r>
      <w:r w:rsidR="00E96897" w:rsidRPr="00235DC3">
        <w:rPr>
          <w:color w:val="000000" w:themeColor="text1"/>
          <w:sz w:val="25"/>
          <w:szCs w:val="25"/>
        </w:rPr>
        <w:t> </w:t>
      </w:r>
      <w:r w:rsidR="00226E8D" w:rsidRPr="00235DC3">
        <w:rPr>
          <w:color w:val="000000" w:themeColor="text1"/>
          <w:sz w:val="25"/>
          <w:szCs w:val="25"/>
        </w:rPr>
        <w:t>Gia đình phải kiểm tra thân nhiệt cho con em trước khi đến trường nếu bình thường thì cho con</w:t>
      </w:r>
      <w:r w:rsidR="00226E8D" w:rsidRPr="00A62625">
        <w:rPr>
          <w:color w:val="0000CD"/>
          <w:sz w:val="25"/>
          <w:szCs w:val="25"/>
        </w:rPr>
        <w:t xml:space="preserve"> </w:t>
      </w:r>
      <w:r w:rsidR="00226E8D" w:rsidRPr="00235DC3">
        <w:rPr>
          <w:color w:val="000000" w:themeColor="text1"/>
          <w:sz w:val="25"/>
          <w:szCs w:val="25"/>
        </w:rPr>
        <w:t>đi học, nếu</w:t>
      </w:r>
      <w:r w:rsidR="00235DC3">
        <w:rPr>
          <w:color w:val="000000"/>
          <w:sz w:val="25"/>
          <w:szCs w:val="25"/>
        </w:rPr>
        <w:t xml:space="preserve"> </w:t>
      </w:r>
      <w:r w:rsidR="00D302F8" w:rsidRPr="00A62625">
        <w:rPr>
          <w:color w:val="000000"/>
          <w:sz w:val="25"/>
          <w:szCs w:val="25"/>
        </w:rPr>
        <w:t xml:space="preserve">có biểu hiện sốt, ho, khó thở thì phải nghỉ </w:t>
      </w:r>
      <w:r w:rsidR="00226E8D" w:rsidRPr="00A62625">
        <w:rPr>
          <w:color w:val="000000"/>
          <w:sz w:val="25"/>
          <w:szCs w:val="25"/>
        </w:rPr>
        <w:t xml:space="preserve">học </w:t>
      </w:r>
      <w:r w:rsidR="00D302F8" w:rsidRPr="00A62625">
        <w:rPr>
          <w:color w:val="000000"/>
          <w:sz w:val="25"/>
          <w:szCs w:val="25"/>
        </w:rPr>
        <w:t>ở nhà, thông tin ngay cho nhà trường, đồng thời đưa đến cơ sở y tế để được khám, tư vấn, điều trị.</w:t>
      </w:r>
      <w:r w:rsidR="005311AB">
        <w:rPr>
          <w:color w:val="000000"/>
          <w:sz w:val="25"/>
          <w:szCs w:val="25"/>
        </w:rPr>
        <w:t xml:space="preserve"> </w:t>
      </w:r>
      <w:proofErr w:type="gramStart"/>
      <w:r w:rsidR="003D1892" w:rsidRPr="00A62625">
        <w:rPr>
          <w:color w:val="000000"/>
          <w:sz w:val="25"/>
          <w:szCs w:val="25"/>
        </w:rPr>
        <w:t>Các trường hợp đã có lệnh cách ly thì thực hiện hết lệnh cách ly mới được đến trường.</w:t>
      </w:r>
      <w:proofErr w:type="gramEnd"/>
    </w:p>
    <w:p w:rsidR="00540B81" w:rsidRPr="00A62625" w:rsidRDefault="00226E8D"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3</w:t>
      </w:r>
      <w:r w:rsidRPr="00A62625">
        <w:rPr>
          <w:color w:val="000000"/>
          <w:sz w:val="25"/>
          <w:szCs w:val="25"/>
        </w:rPr>
        <w:t xml:space="preserve">: </w:t>
      </w:r>
      <w:r w:rsidR="005311AB">
        <w:rPr>
          <w:color w:val="000000"/>
          <w:sz w:val="25"/>
          <w:szCs w:val="25"/>
        </w:rPr>
        <w:t>Khi đến trường</w:t>
      </w:r>
      <w:r w:rsidRPr="00A62625">
        <w:rPr>
          <w:color w:val="000000"/>
          <w:sz w:val="25"/>
          <w:szCs w:val="25"/>
        </w:rPr>
        <w:t xml:space="preserve"> phải thực hiện đo kiểm tra thân nhiệt ở cổng trường hoặc ở cửa lớp học</w:t>
      </w:r>
      <w:r w:rsidR="00C4293E" w:rsidRPr="00A62625">
        <w:rPr>
          <w:color w:val="000000"/>
          <w:sz w:val="25"/>
          <w:szCs w:val="25"/>
        </w:rPr>
        <w:t xml:space="preserve"> hoặc</w:t>
      </w:r>
      <w:r w:rsidRPr="00A62625">
        <w:rPr>
          <w:color w:val="000000"/>
          <w:sz w:val="25"/>
          <w:szCs w:val="25"/>
        </w:rPr>
        <w:t xml:space="preserve"> ở chân cầu thang tùy theo thời tiết</w:t>
      </w:r>
      <w:r w:rsidR="005311AB">
        <w:rPr>
          <w:color w:val="000000"/>
          <w:sz w:val="25"/>
          <w:szCs w:val="25"/>
        </w:rPr>
        <w:t>,</w:t>
      </w:r>
      <w:r w:rsidRPr="00A62625">
        <w:rPr>
          <w:color w:val="000000"/>
          <w:sz w:val="25"/>
          <w:szCs w:val="25"/>
        </w:rPr>
        <w:t xml:space="preserve"> nhà trường sẽ </w:t>
      </w:r>
      <w:r w:rsidR="005311AB">
        <w:rPr>
          <w:color w:val="000000"/>
          <w:sz w:val="25"/>
          <w:szCs w:val="25"/>
        </w:rPr>
        <w:t xml:space="preserve">bố chí </w:t>
      </w:r>
      <w:r w:rsidRPr="00A62625">
        <w:rPr>
          <w:color w:val="000000"/>
          <w:sz w:val="25"/>
          <w:szCs w:val="25"/>
        </w:rPr>
        <w:t xml:space="preserve">điều chỉnh điểm đo hợp lý, </w:t>
      </w:r>
      <w:r w:rsidR="00540B81" w:rsidRPr="00A62625">
        <w:rPr>
          <w:color w:val="000000"/>
          <w:sz w:val="25"/>
          <w:szCs w:val="25"/>
        </w:rPr>
        <w:t>rửa tay khử khuẩn và lên lớp học, ngồi đúng vị trí đã phân công. (</w:t>
      </w:r>
      <w:proofErr w:type="gramStart"/>
      <w:r w:rsidR="00540B81" w:rsidRPr="00A62625">
        <w:rPr>
          <w:color w:val="000000"/>
          <w:sz w:val="25"/>
          <w:szCs w:val="25"/>
        </w:rPr>
        <w:t>đối</w:t>
      </w:r>
      <w:proofErr w:type="gramEnd"/>
      <w:r w:rsidR="00540B81" w:rsidRPr="00A62625">
        <w:rPr>
          <w:color w:val="000000"/>
          <w:sz w:val="25"/>
          <w:szCs w:val="25"/>
        </w:rPr>
        <w:t xml:space="preserve"> với HS được đi xe đạp thì để xe đúng vị trí</w:t>
      </w:r>
      <w:r w:rsidR="003D1892" w:rsidRPr="00A62625">
        <w:rPr>
          <w:color w:val="000000"/>
          <w:sz w:val="25"/>
          <w:szCs w:val="25"/>
        </w:rPr>
        <w:t xml:space="preserve"> quy định</w:t>
      </w:r>
      <w:r w:rsidR="005311AB">
        <w:rPr>
          <w:color w:val="000000"/>
          <w:sz w:val="25"/>
          <w:szCs w:val="25"/>
        </w:rPr>
        <w:t xml:space="preserve"> rồi rửa tay khử khuẩn rồi</w:t>
      </w:r>
      <w:r w:rsidR="00540B81" w:rsidRPr="00A62625">
        <w:rPr>
          <w:color w:val="000000"/>
          <w:sz w:val="25"/>
          <w:szCs w:val="25"/>
        </w:rPr>
        <w:t xml:space="preserve"> lên lớp).</w:t>
      </w:r>
      <w:r w:rsidR="00C4293E" w:rsidRPr="00A62625">
        <w:rPr>
          <w:color w:val="000000"/>
          <w:sz w:val="25"/>
          <w:szCs w:val="25"/>
        </w:rPr>
        <w:t xml:space="preserve"> (</w:t>
      </w:r>
      <w:proofErr w:type="gramStart"/>
      <w:r w:rsidR="00C4293E" w:rsidRPr="00A62625">
        <w:rPr>
          <w:color w:val="000000"/>
          <w:sz w:val="25"/>
          <w:szCs w:val="25"/>
        </w:rPr>
        <w:t>vị</w:t>
      </w:r>
      <w:proofErr w:type="gramEnd"/>
      <w:r w:rsidR="00C4293E" w:rsidRPr="00A62625">
        <w:rPr>
          <w:color w:val="000000"/>
          <w:sz w:val="25"/>
          <w:szCs w:val="25"/>
        </w:rPr>
        <w:t xml:space="preserve"> trí rửa tay đầu buổi học nhà trường sẽ phân công theo sơ đồ)</w:t>
      </w:r>
    </w:p>
    <w:p w:rsidR="00D302F8" w:rsidRPr="00A62625" w:rsidRDefault="00540B81"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4:</w:t>
      </w:r>
      <w:r w:rsidRPr="00A62625">
        <w:rPr>
          <w:color w:val="000000"/>
          <w:sz w:val="25"/>
          <w:szCs w:val="25"/>
        </w:rPr>
        <w:t xml:space="preserve"> Hạn chế tiếp súc tay trực tiếp với các vật dụng không cần thiết như lan can, cánh cửa, bàn ghế không phải vị trí chỗ ngồi của mình hoặc những người xung quanh, </w:t>
      </w:r>
      <w:r w:rsidR="00D302F8" w:rsidRPr="00A62625">
        <w:rPr>
          <w:color w:val="000000"/>
          <w:sz w:val="25"/>
          <w:szCs w:val="25"/>
        </w:rPr>
        <w:t>đeo khẩu trang đúng cách; không dùng chung các đồ dùng cá nhân</w:t>
      </w:r>
      <w:r w:rsidR="002762D7" w:rsidRPr="00A62625">
        <w:rPr>
          <w:color w:val="000000"/>
          <w:sz w:val="25"/>
          <w:szCs w:val="25"/>
        </w:rPr>
        <w:t xml:space="preserve"> </w:t>
      </w:r>
      <w:r w:rsidR="005311AB">
        <w:rPr>
          <w:color w:val="000000"/>
          <w:sz w:val="25"/>
          <w:szCs w:val="25"/>
        </w:rPr>
        <w:t xml:space="preserve">như sách vở, đồ dùng học tập, bình nước, cốc nước </w:t>
      </w:r>
      <w:r w:rsidR="002762D7" w:rsidRPr="00A62625">
        <w:rPr>
          <w:color w:val="000000"/>
          <w:sz w:val="25"/>
          <w:szCs w:val="25"/>
        </w:rPr>
        <w:t xml:space="preserve">(học sinh </w:t>
      </w:r>
      <w:r w:rsidR="005311AB">
        <w:rPr>
          <w:color w:val="000000"/>
          <w:sz w:val="25"/>
          <w:szCs w:val="25"/>
        </w:rPr>
        <w:t>mang theo</w:t>
      </w:r>
      <w:r w:rsidR="002762D7" w:rsidRPr="00A62625">
        <w:rPr>
          <w:color w:val="000000"/>
          <w:sz w:val="25"/>
          <w:szCs w:val="25"/>
        </w:rPr>
        <w:t xml:space="preserve"> bình nước hoặc cốc </w:t>
      </w:r>
      <w:r w:rsidR="005311AB">
        <w:rPr>
          <w:color w:val="000000"/>
          <w:sz w:val="25"/>
          <w:szCs w:val="25"/>
        </w:rPr>
        <w:t xml:space="preserve">uống </w:t>
      </w:r>
      <w:r w:rsidR="002762D7" w:rsidRPr="00A62625">
        <w:rPr>
          <w:color w:val="000000"/>
          <w:sz w:val="25"/>
          <w:szCs w:val="25"/>
        </w:rPr>
        <w:t>riêng)</w:t>
      </w:r>
      <w:r w:rsidR="00D302F8" w:rsidRPr="00A62625">
        <w:rPr>
          <w:color w:val="000000"/>
          <w:sz w:val="25"/>
          <w:szCs w:val="25"/>
        </w:rPr>
        <w:t>; bỏ rác đúng nơi quy định; kịp thời báo cáo lãnh đạo nhà trường nếu phát hiện có học sinh, giáo viên, cán bộ, nhân viên nhà trường có biểu hiện không bình thường về sức khỏe để có biện pháp xử lý.</w:t>
      </w:r>
    </w:p>
    <w:p w:rsidR="00542959" w:rsidRPr="009F4EC3" w:rsidRDefault="00540B81" w:rsidP="00C4293E">
      <w:pPr>
        <w:pStyle w:val="NormalWeb"/>
        <w:shd w:val="clear" w:color="auto" w:fill="FFFFFF"/>
        <w:spacing w:before="0" w:beforeAutospacing="0" w:after="225" w:afterAutospacing="0"/>
        <w:jc w:val="both"/>
        <w:rPr>
          <w:b/>
          <w:i/>
          <w:color w:val="000000"/>
          <w:sz w:val="25"/>
          <w:szCs w:val="25"/>
        </w:rPr>
      </w:pPr>
      <w:r w:rsidRPr="00007C3B">
        <w:rPr>
          <w:b/>
          <w:color w:val="000000"/>
          <w:sz w:val="25"/>
          <w:szCs w:val="25"/>
        </w:rPr>
        <w:t>Điều 5:</w:t>
      </w:r>
      <w:r w:rsidRPr="00A62625">
        <w:rPr>
          <w:color w:val="000000"/>
          <w:sz w:val="25"/>
          <w:szCs w:val="25"/>
        </w:rPr>
        <w:t xml:space="preserve"> </w:t>
      </w:r>
      <w:r w:rsidR="00D302F8" w:rsidRPr="00A62625">
        <w:rPr>
          <w:color w:val="000000"/>
          <w:sz w:val="25"/>
          <w:szCs w:val="25"/>
        </w:rPr>
        <w:t xml:space="preserve">Tổ chức chào cờ và các hoạt động giáo dục trong phạm vi từng lớp học; </w:t>
      </w:r>
      <w:r w:rsidRPr="00A62625">
        <w:rPr>
          <w:color w:val="000000"/>
          <w:sz w:val="25"/>
          <w:szCs w:val="25"/>
        </w:rPr>
        <w:t xml:space="preserve">thời gian học sinh có mặt tại trường: Buổi sáng trong khoảng từ 07 giờ 00 phút đến 07 giờ 25 phút, không tổ chức truy bài, vào học tiết 1 từ 07 giờ </w:t>
      </w:r>
      <w:r w:rsidR="00542959" w:rsidRPr="00A62625">
        <w:rPr>
          <w:color w:val="000000"/>
          <w:sz w:val="25"/>
          <w:szCs w:val="25"/>
        </w:rPr>
        <w:t>30 phút</w:t>
      </w:r>
      <w:proofErr w:type="gramStart"/>
      <w:r w:rsidR="00542959" w:rsidRPr="00A62625">
        <w:rPr>
          <w:color w:val="000000"/>
          <w:sz w:val="25"/>
          <w:szCs w:val="25"/>
        </w:rPr>
        <w:t>;B</w:t>
      </w:r>
      <w:r w:rsidRPr="00A62625">
        <w:rPr>
          <w:color w:val="000000"/>
          <w:sz w:val="25"/>
          <w:szCs w:val="25"/>
        </w:rPr>
        <w:t>uổi</w:t>
      </w:r>
      <w:proofErr w:type="gramEnd"/>
      <w:r w:rsidRPr="00A62625">
        <w:rPr>
          <w:color w:val="000000"/>
          <w:sz w:val="25"/>
          <w:szCs w:val="25"/>
        </w:rPr>
        <w:t xml:space="preserve"> chiều </w:t>
      </w:r>
      <w:r w:rsidR="00542959" w:rsidRPr="00A62625">
        <w:rPr>
          <w:color w:val="000000"/>
          <w:sz w:val="25"/>
          <w:szCs w:val="25"/>
        </w:rPr>
        <w:t xml:space="preserve">học sinh có mặt trong khoảng từ 13 giờ 30 phút đến 13 giờ 55 phút, vào học tiết 1 lúc 14 giờ 00 phút. </w:t>
      </w:r>
      <w:r w:rsidR="00542959" w:rsidRPr="00F264C4">
        <w:rPr>
          <w:b/>
          <w:i/>
          <w:color w:val="000000"/>
          <w:sz w:val="25"/>
          <w:szCs w:val="25"/>
        </w:rPr>
        <w:t xml:space="preserve">Do điều kiện sân trường hẹp và phải thực hiện giãn cách xã hội nên không bố trí ra chơi </w:t>
      </w:r>
      <w:r w:rsidR="00F264C4" w:rsidRPr="00F264C4">
        <w:rPr>
          <w:b/>
          <w:i/>
          <w:color w:val="000000"/>
          <w:sz w:val="25"/>
          <w:szCs w:val="25"/>
        </w:rPr>
        <w:t xml:space="preserve">toàn trường 1 lúc, </w:t>
      </w:r>
      <w:r w:rsidR="00542959" w:rsidRPr="00F264C4">
        <w:rPr>
          <w:b/>
          <w:i/>
          <w:color w:val="000000"/>
          <w:sz w:val="25"/>
          <w:szCs w:val="25"/>
        </w:rPr>
        <w:t xml:space="preserve">hết tiết 2 </w:t>
      </w:r>
      <w:r w:rsidR="00F264C4" w:rsidRPr="00F264C4">
        <w:rPr>
          <w:b/>
          <w:i/>
          <w:color w:val="000000"/>
          <w:sz w:val="25"/>
          <w:szCs w:val="25"/>
        </w:rPr>
        <w:t>khối 6, 7 ra chơi, hết tiết 3 khối 8</w:t>
      </w:r>
      <w:proofErr w:type="gramStart"/>
      <w:r w:rsidR="00F264C4" w:rsidRPr="00F264C4">
        <w:rPr>
          <w:b/>
          <w:i/>
          <w:color w:val="000000"/>
          <w:sz w:val="25"/>
          <w:szCs w:val="25"/>
        </w:rPr>
        <w:t>,9</w:t>
      </w:r>
      <w:proofErr w:type="gramEnd"/>
      <w:r w:rsidR="00F264C4" w:rsidRPr="00F264C4">
        <w:rPr>
          <w:b/>
          <w:i/>
          <w:color w:val="000000"/>
          <w:sz w:val="25"/>
          <w:szCs w:val="25"/>
        </w:rPr>
        <w:t xml:space="preserve"> ra chơi (khi ra chới HS chơi đúng vị trí đã quy định)</w:t>
      </w:r>
      <w:r w:rsidR="00542959" w:rsidRPr="00A62625">
        <w:rPr>
          <w:color w:val="000000"/>
          <w:sz w:val="25"/>
          <w:szCs w:val="25"/>
        </w:rPr>
        <w:t xml:space="preserve">. </w:t>
      </w:r>
      <w:r w:rsidR="00542959" w:rsidRPr="00F264C4">
        <w:rPr>
          <w:b/>
          <w:i/>
          <w:color w:val="000000"/>
          <w:sz w:val="25"/>
          <w:szCs w:val="25"/>
        </w:rPr>
        <w:t>Tuyệt đối HS không được đi trước giờ và không được vào lớp học nếu chưa được đo kiểm tra thân nhiệt.</w:t>
      </w:r>
    </w:p>
    <w:p w:rsidR="009B560B" w:rsidRPr="00A62625" w:rsidRDefault="00542959"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6:</w:t>
      </w:r>
      <w:r w:rsidRPr="00A62625">
        <w:rPr>
          <w:color w:val="000000"/>
          <w:sz w:val="25"/>
          <w:szCs w:val="25"/>
        </w:rPr>
        <w:t xml:space="preserve"> Trong các tiết học, nếu bản thân có biểu hiện ho, sốt, hắt hơi sổ mũi</w:t>
      </w:r>
      <w:r w:rsidR="009F4EC3">
        <w:rPr>
          <w:color w:val="000000"/>
          <w:sz w:val="25"/>
          <w:szCs w:val="25"/>
        </w:rPr>
        <w:t xml:space="preserve">, mệt mỏi bất thường </w:t>
      </w:r>
      <w:r w:rsidRPr="00A62625">
        <w:rPr>
          <w:color w:val="000000"/>
          <w:sz w:val="25"/>
          <w:szCs w:val="25"/>
        </w:rPr>
        <w:t xml:space="preserve">hoặc phát hiện bạn khác có biểu hiện như vậy thì báo ngay với thầy cô giáo bộ môn hoặc bộ phận y tế để </w:t>
      </w:r>
      <w:r w:rsidR="009B560B" w:rsidRPr="00A62625">
        <w:rPr>
          <w:color w:val="000000"/>
          <w:sz w:val="25"/>
          <w:szCs w:val="25"/>
        </w:rPr>
        <w:t>được giúp đỡ.</w:t>
      </w:r>
    </w:p>
    <w:p w:rsidR="009B560B" w:rsidRPr="00A62625" w:rsidRDefault="009B560B"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7</w:t>
      </w:r>
      <w:r w:rsidRPr="00A62625">
        <w:rPr>
          <w:color w:val="000000"/>
          <w:sz w:val="25"/>
          <w:szCs w:val="25"/>
        </w:rPr>
        <w:t>: Kết thúc mỗi buổi học, học sinh phải thực hiện c</w:t>
      </w:r>
      <w:r w:rsidR="00235DC3">
        <w:rPr>
          <w:color w:val="000000"/>
          <w:sz w:val="25"/>
          <w:szCs w:val="25"/>
        </w:rPr>
        <w:t xml:space="preserve">ông tác đo kiểm tra thân nhiệt </w:t>
      </w:r>
      <w:r w:rsidRPr="00A62625">
        <w:rPr>
          <w:color w:val="000000"/>
          <w:sz w:val="25"/>
          <w:szCs w:val="25"/>
        </w:rPr>
        <w:t>và phối hợp thực công tác vệ sinh khử khuẩn hàng ngày theo quy định (những HS được thầy cô chủ nhiệm phân công), khi ra về phải tu</w:t>
      </w:r>
      <w:r w:rsidR="00C4293E" w:rsidRPr="00A62625">
        <w:rPr>
          <w:color w:val="000000"/>
          <w:sz w:val="25"/>
          <w:szCs w:val="25"/>
        </w:rPr>
        <w:t>ân</w:t>
      </w:r>
      <w:r w:rsidRPr="00A62625">
        <w:rPr>
          <w:color w:val="000000"/>
          <w:sz w:val="25"/>
          <w:szCs w:val="25"/>
        </w:rPr>
        <w:t xml:space="preserve"> thủ các quy định mỗi lớp cách nhau 5 phút, đi đúng cầu thang, giữ khoảng cách theo quy định. (</w:t>
      </w:r>
      <w:proofErr w:type="gramStart"/>
      <w:r w:rsidR="002762D7" w:rsidRPr="00A62625">
        <w:rPr>
          <w:color w:val="000000"/>
          <w:sz w:val="25"/>
          <w:szCs w:val="25"/>
        </w:rPr>
        <w:t>theo</w:t>
      </w:r>
      <w:r w:rsidRPr="00A62625">
        <w:rPr>
          <w:color w:val="000000"/>
          <w:sz w:val="25"/>
          <w:szCs w:val="25"/>
        </w:rPr>
        <w:t>bản</w:t>
      </w:r>
      <w:proofErr w:type="gramEnd"/>
      <w:r w:rsidRPr="00A62625">
        <w:rPr>
          <w:color w:val="000000"/>
          <w:sz w:val="25"/>
          <w:szCs w:val="25"/>
        </w:rPr>
        <w:t xml:space="preserve"> phân công hướng dẫn cụ thể</w:t>
      </w:r>
      <w:r w:rsidR="00C4293E" w:rsidRPr="00A62625">
        <w:rPr>
          <w:color w:val="000000"/>
          <w:sz w:val="25"/>
          <w:szCs w:val="25"/>
        </w:rPr>
        <w:t xml:space="preserve"> của nhà trường</w:t>
      </w:r>
      <w:r w:rsidRPr="00A62625">
        <w:rPr>
          <w:color w:val="000000"/>
          <w:sz w:val="25"/>
          <w:szCs w:val="25"/>
        </w:rPr>
        <w:t>)</w:t>
      </w:r>
      <w:r w:rsidR="003D1892" w:rsidRPr="00A62625">
        <w:rPr>
          <w:color w:val="000000"/>
          <w:sz w:val="25"/>
          <w:szCs w:val="25"/>
        </w:rPr>
        <w:t>.</w:t>
      </w:r>
    </w:p>
    <w:p w:rsidR="002762D7" w:rsidRPr="00A62625" w:rsidRDefault="003D1892"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8</w:t>
      </w:r>
      <w:r w:rsidRPr="00A62625">
        <w:rPr>
          <w:color w:val="000000"/>
          <w:sz w:val="25"/>
          <w:szCs w:val="25"/>
        </w:rPr>
        <w:t xml:space="preserve">: Phụ huynh không có nhiệm vụ thì tuyệt đối không </w:t>
      </w:r>
      <w:r w:rsidR="00C4293E" w:rsidRPr="00A62625">
        <w:rPr>
          <w:color w:val="000000"/>
          <w:sz w:val="25"/>
          <w:szCs w:val="25"/>
        </w:rPr>
        <w:t xml:space="preserve">được </w:t>
      </w:r>
      <w:r w:rsidRPr="00A62625">
        <w:rPr>
          <w:color w:val="000000"/>
          <w:sz w:val="25"/>
          <w:szCs w:val="25"/>
        </w:rPr>
        <w:t xml:space="preserve">vào trường, khi vào trường phải tuân thủ theo quy định: Đeo khẩu trang, để bảo vệ kiểm tra thân nhiệt, sịt nước khử khuẩn vào tay </w:t>
      </w:r>
      <w:r w:rsidR="00C4293E" w:rsidRPr="00A62625">
        <w:rPr>
          <w:color w:val="000000"/>
          <w:sz w:val="25"/>
          <w:szCs w:val="25"/>
        </w:rPr>
        <w:t>và được bảo vệ đồng ý thì mới được vào, khi vào t</w:t>
      </w:r>
      <w:r w:rsidR="002762D7" w:rsidRPr="00A62625">
        <w:rPr>
          <w:color w:val="000000"/>
          <w:sz w:val="25"/>
          <w:szCs w:val="25"/>
        </w:rPr>
        <w:t xml:space="preserve">uyệt đối không đi lung tung trong trường, vào các vị trí </w:t>
      </w:r>
      <w:r w:rsidR="00C4293E" w:rsidRPr="00A62625">
        <w:rPr>
          <w:color w:val="000000"/>
          <w:sz w:val="25"/>
          <w:szCs w:val="25"/>
        </w:rPr>
        <w:t>không</w:t>
      </w:r>
      <w:r w:rsidR="002762D7" w:rsidRPr="00A62625">
        <w:rPr>
          <w:color w:val="000000"/>
          <w:sz w:val="25"/>
          <w:szCs w:val="25"/>
        </w:rPr>
        <w:t xml:space="preserve"> cho phép.</w:t>
      </w:r>
    </w:p>
    <w:p w:rsidR="003D1892" w:rsidRPr="00A62625" w:rsidRDefault="00C4293E"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9</w:t>
      </w:r>
      <w:r w:rsidRPr="00A62625">
        <w:rPr>
          <w:color w:val="000000"/>
          <w:sz w:val="25"/>
          <w:szCs w:val="25"/>
        </w:rPr>
        <w:t>: Ngoài các quy định trên, học sinh phải thực hiện nghiê</w:t>
      </w:r>
      <w:r w:rsidR="002762D7" w:rsidRPr="00A62625">
        <w:rPr>
          <w:color w:val="000000"/>
          <w:sz w:val="25"/>
          <w:szCs w:val="25"/>
        </w:rPr>
        <w:t>m túc nội quy, quy định của nhà trường, của lớp học đã quy định</w:t>
      </w:r>
      <w:r w:rsidRPr="00A62625">
        <w:rPr>
          <w:color w:val="000000"/>
          <w:sz w:val="25"/>
          <w:szCs w:val="25"/>
        </w:rPr>
        <w:t>.</w:t>
      </w:r>
    </w:p>
    <w:p w:rsidR="009B560B" w:rsidRDefault="002762D7" w:rsidP="00C4293E">
      <w:pPr>
        <w:pStyle w:val="NormalWeb"/>
        <w:shd w:val="clear" w:color="auto" w:fill="FFFFFF"/>
        <w:spacing w:before="0" w:beforeAutospacing="0" w:after="225" w:afterAutospacing="0"/>
        <w:jc w:val="both"/>
        <w:rPr>
          <w:color w:val="000000"/>
          <w:sz w:val="25"/>
          <w:szCs w:val="25"/>
        </w:rPr>
      </w:pPr>
      <w:r w:rsidRPr="00007C3B">
        <w:rPr>
          <w:b/>
          <w:color w:val="000000"/>
          <w:sz w:val="25"/>
          <w:szCs w:val="25"/>
        </w:rPr>
        <w:t>Điều 10</w:t>
      </w:r>
      <w:r w:rsidRPr="00A62625">
        <w:rPr>
          <w:color w:val="000000"/>
          <w:sz w:val="25"/>
          <w:szCs w:val="25"/>
        </w:rPr>
        <w:t>: Những học sinh thực hiện tích cực, nghiêm túc các nội quy, quy định trên nhà trường sẽ biểu dươn</w:t>
      </w:r>
      <w:r w:rsidR="00235DC3">
        <w:rPr>
          <w:color w:val="000000"/>
          <w:sz w:val="25"/>
          <w:szCs w:val="25"/>
        </w:rPr>
        <w:t>g khen thưởng, những học sinh vi</w:t>
      </w:r>
      <w:r w:rsidRPr="00A62625">
        <w:rPr>
          <w:color w:val="000000"/>
          <w:sz w:val="25"/>
          <w:szCs w:val="25"/>
        </w:rPr>
        <w:t xml:space="preserve"> phạm </w:t>
      </w:r>
      <w:r w:rsidR="009F4EC3">
        <w:rPr>
          <w:color w:val="000000"/>
          <w:sz w:val="25"/>
          <w:szCs w:val="25"/>
        </w:rPr>
        <w:t>hoặc</w:t>
      </w:r>
      <w:r w:rsidR="00235DC3">
        <w:rPr>
          <w:color w:val="000000"/>
          <w:sz w:val="25"/>
          <w:szCs w:val="25"/>
        </w:rPr>
        <w:t xml:space="preserve"> không</w:t>
      </w:r>
      <w:r w:rsidR="009F4EC3">
        <w:rPr>
          <w:color w:val="000000"/>
          <w:sz w:val="25"/>
          <w:szCs w:val="25"/>
        </w:rPr>
        <w:t xml:space="preserve"> tuân thủ các quy định </w:t>
      </w:r>
      <w:r w:rsidRPr="00A62625">
        <w:rPr>
          <w:color w:val="000000"/>
          <w:sz w:val="25"/>
          <w:szCs w:val="25"/>
        </w:rPr>
        <w:t xml:space="preserve">nhà trường sẽ xử lý </w:t>
      </w:r>
      <w:r w:rsidR="00C4293E" w:rsidRPr="00A62625">
        <w:rPr>
          <w:color w:val="000000"/>
          <w:sz w:val="25"/>
          <w:szCs w:val="25"/>
        </w:rPr>
        <w:t xml:space="preserve">nghiêm </w:t>
      </w:r>
      <w:r w:rsidRPr="00A62625">
        <w:rPr>
          <w:color w:val="000000"/>
          <w:sz w:val="25"/>
          <w:szCs w:val="25"/>
        </w:rPr>
        <w:t>theo quy định</w:t>
      </w:r>
      <w:r w:rsidR="009F4EC3">
        <w:rPr>
          <w:color w:val="000000"/>
          <w:sz w:val="25"/>
          <w:szCs w:val="25"/>
        </w:rPr>
        <w:t xml:space="preserve"> hoặc đình chỉ học tập cho đến khi đáp ứng được quy định thì mới được đi học</w:t>
      </w:r>
      <w:r w:rsidRPr="00A62625">
        <w:rPr>
          <w:color w:val="000000"/>
          <w:sz w:val="25"/>
          <w:szCs w:val="25"/>
        </w:rPr>
        <w:t>.</w:t>
      </w:r>
    </w:p>
    <w:p w:rsidR="00564299" w:rsidRDefault="00564299" w:rsidP="00564299">
      <w:pPr>
        <w:pStyle w:val="NormalWeb"/>
        <w:shd w:val="clear" w:color="auto" w:fill="FFFFFF"/>
        <w:spacing w:before="0" w:beforeAutospacing="0" w:after="225" w:afterAutospacing="0"/>
        <w:ind w:left="6480" w:firstLine="720"/>
        <w:jc w:val="both"/>
        <w:rPr>
          <w:b/>
          <w:color w:val="000000"/>
          <w:sz w:val="25"/>
          <w:szCs w:val="25"/>
        </w:rPr>
      </w:pPr>
      <w:r w:rsidRPr="00564299">
        <w:rPr>
          <w:b/>
          <w:color w:val="000000"/>
          <w:sz w:val="25"/>
          <w:szCs w:val="25"/>
        </w:rPr>
        <w:t>BAN GIÁM HIỆU</w:t>
      </w:r>
    </w:p>
    <w:p w:rsidR="00564299" w:rsidRDefault="005C7463" w:rsidP="00FD04A8">
      <w:pPr>
        <w:pStyle w:val="NormalWeb"/>
        <w:shd w:val="clear" w:color="auto" w:fill="FFFFFF"/>
        <w:spacing w:before="0" w:beforeAutospacing="0" w:after="0" w:afterAutospacing="0"/>
        <w:jc w:val="center"/>
        <w:rPr>
          <w:b/>
          <w:color w:val="000000"/>
          <w:sz w:val="25"/>
          <w:szCs w:val="25"/>
        </w:rPr>
      </w:pPr>
      <w:r>
        <w:rPr>
          <w:b/>
          <w:color w:val="000000"/>
          <w:sz w:val="25"/>
          <w:szCs w:val="25"/>
        </w:rPr>
        <w:lastRenderedPageBreak/>
        <w:t>HƯỚNG DẪN</w:t>
      </w:r>
    </w:p>
    <w:p w:rsidR="00564299" w:rsidRDefault="005C7463" w:rsidP="00FD04A8">
      <w:pPr>
        <w:pStyle w:val="NormalWeb"/>
        <w:shd w:val="clear" w:color="auto" w:fill="FFFFFF"/>
        <w:spacing w:before="0" w:beforeAutospacing="0" w:after="0" w:afterAutospacing="0"/>
        <w:jc w:val="center"/>
        <w:rPr>
          <w:b/>
          <w:color w:val="000000"/>
          <w:sz w:val="25"/>
          <w:szCs w:val="25"/>
        </w:rPr>
      </w:pPr>
      <w:r>
        <w:rPr>
          <w:b/>
          <w:color w:val="000000"/>
          <w:sz w:val="25"/>
          <w:szCs w:val="25"/>
        </w:rPr>
        <w:t>Một số quy định khi học sinh đi học</w:t>
      </w:r>
      <w:r w:rsidR="00564299">
        <w:rPr>
          <w:b/>
          <w:color w:val="000000"/>
          <w:sz w:val="25"/>
          <w:szCs w:val="25"/>
        </w:rPr>
        <w:t xml:space="preserve"> trong thời gian phòng, chống dịch bệnh Covid-19</w:t>
      </w:r>
    </w:p>
    <w:p w:rsidR="00564299" w:rsidRDefault="00564299" w:rsidP="00FD04A8">
      <w:pPr>
        <w:pStyle w:val="NormalWeb"/>
        <w:shd w:val="clear" w:color="auto" w:fill="FFFFFF"/>
        <w:spacing w:before="0" w:beforeAutospacing="0" w:after="0" w:afterAutospacing="0"/>
        <w:jc w:val="center"/>
        <w:rPr>
          <w:b/>
          <w:color w:val="000000"/>
          <w:sz w:val="25"/>
          <w:szCs w:val="25"/>
        </w:rPr>
      </w:pPr>
    </w:p>
    <w:p w:rsidR="00564299" w:rsidRDefault="00564299" w:rsidP="003714C1">
      <w:pPr>
        <w:pStyle w:val="NormalWeb"/>
        <w:numPr>
          <w:ilvl w:val="0"/>
          <w:numId w:val="16"/>
        </w:numPr>
        <w:shd w:val="clear" w:color="auto" w:fill="FFFFFF"/>
        <w:spacing w:before="0" w:beforeAutospacing="0" w:after="0" w:afterAutospacing="0"/>
        <w:jc w:val="both"/>
        <w:rPr>
          <w:b/>
          <w:color w:val="000000"/>
          <w:sz w:val="25"/>
          <w:szCs w:val="25"/>
        </w:rPr>
      </w:pPr>
      <w:r>
        <w:rPr>
          <w:b/>
          <w:color w:val="000000"/>
          <w:sz w:val="25"/>
          <w:szCs w:val="25"/>
        </w:rPr>
        <w:t xml:space="preserve">Quy định về đi </w:t>
      </w:r>
      <w:proofErr w:type="gramStart"/>
      <w:r>
        <w:rPr>
          <w:b/>
          <w:color w:val="000000"/>
          <w:sz w:val="25"/>
          <w:szCs w:val="25"/>
        </w:rPr>
        <w:t>xe</w:t>
      </w:r>
      <w:proofErr w:type="gramEnd"/>
      <w:r>
        <w:rPr>
          <w:b/>
          <w:color w:val="000000"/>
          <w:sz w:val="25"/>
          <w:szCs w:val="25"/>
        </w:rPr>
        <w:t xml:space="preserve"> đạp:</w:t>
      </w:r>
      <w:r w:rsidR="009F4EC3">
        <w:rPr>
          <w:b/>
          <w:color w:val="000000"/>
          <w:sz w:val="25"/>
          <w:szCs w:val="25"/>
        </w:rPr>
        <w:t xml:space="preserve"> Các em HS thuộc các thôn Yên Mỹ, Quán Khê, Đề Trụ, Bài Tâm</w:t>
      </w:r>
      <w:r w:rsidR="006A16D5">
        <w:rPr>
          <w:b/>
          <w:color w:val="000000"/>
          <w:sz w:val="25"/>
          <w:szCs w:val="25"/>
        </w:rPr>
        <w:t xml:space="preserve"> mới được đi xe đạp đến trường.</w:t>
      </w:r>
    </w:p>
    <w:p w:rsidR="00926379" w:rsidRPr="00926379" w:rsidRDefault="00926379" w:rsidP="003714C1">
      <w:pPr>
        <w:pStyle w:val="NormalWeb"/>
        <w:shd w:val="clear" w:color="auto" w:fill="FFFFFF"/>
        <w:spacing w:before="0" w:beforeAutospacing="0" w:after="0" w:afterAutospacing="0"/>
        <w:ind w:left="720"/>
        <w:jc w:val="both"/>
        <w:rPr>
          <w:color w:val="000000"/>
          <w:sz w:val="25"/>
          <w:szCs w:val="25"/>
        </w:rPr>
      </w:pPr>
      <w:r w:rsidRPr="00926379">
        <w:rPr>
          <w:color w:val="000000"/>
          <w:sz w:val="25"/>
          <w:szCs w:val="25"/>
        </w:rPr>
        <w:t xml:space="preserve">Chỗ để </w:t>
      </w:r>
      <w:proofErr w:type="gramStart"/>
      <w:r w:rsidRPr="00926379">
        <w:rPr>
          <w:color w:val="000000"/>
          <w:sz w:val="25"/>
          <w:szCs w:val="25"/>
        </w:rPr>
        <w:t>xe</w:t>
      </w:r>
      <w:proofErr w:type="gramEnd"/>
      <w:r w:rsidRPr="00926379">
        <w:rPr>
          <w:color w:val="000000"/>
          <w:sz w:val="25"/>
          <w:szCs w:val="25"/>
        </w:rPr>
        <w:t xml:space="preserve"> đạp: Khối 8: từ nhà xe GV đến hết phòng học 6D</w:t>
      </w:r>
    </w:p>
    <w:p w:rsidR="00926379" w:rsidRPr="00926379" w:rsidRDefault="00926379" w:rsidP="003714C1">
      <w:pPr>
        <w:pStyle w:val="NormalWeb"/>
        <w:shd w:val="clear" w:color="auto" w:fill="FFFFFF"/>
        <w:spacing w:before="0" w:beforeAutospacing="0" w:after="0" w:afterAutospacing="0"/>
        <w:ind w:left="720"/>
        <w:jc w:val="both"/>
        <w:rPr>
          <w:color w:val="000000"/>
          <w:sz w:val="25"/>
          <w:szCs w:val="25"/>
        </w:rPr>
      </w:pPr>
      <w:r w:rsidRPr="00926379">
        <w:rPr>
          <w:color w:val="000000"/>
          <w:sz w:val="25"/>
          <w:szCs w:val="25"/>
        </w:rPr>
        <w:t xml:space="preserve">                         </w:t>
      </w:r>
      <w:r w:rsidR="006A16D5">
        <w:rPr>
          <w:color w:val="000000"/>
          <w:sz w:val="25"/>
          <w:szCs w:val="25"/>
        </w:rPr>
        <w:t xml:space="preserve"> </w:t>
      </w:r>
      <w:r w:rsidRPr="00926379">
        <w:rPr>
          <w:color w:val="000000"/>
          <w:sz w:val="25"/>
          <w:szCs w:val="25"/>
        </w:rPr>
        <w:t xml:space="preserve">Khối 9: từ phòng học 6D đến cửa nhà GDTC, nếu không đủ để tiếp trước cửa nhà GDTC phía bên </w:t>
      </w:r>
      <w:proofErr w:type="gramStart"/>
      <w:r w:rsidRPr="00926379">
        <w:rPr>
          <w:color w:val="000000"/>
          <w:sz w:val="25"/>
          <w:szCs w:val="25"/>
        </w:rPr>
        <w:t>kia</w:t>
      </w:r>
      <w:proofErr w:type="gramEnd"/>
      <w:r w:rsidRPr="00926379">
        <w:rPr>
          <w:color w:val="000000"/>
          <w:sz w:val="25"/>
          <w:szCs w:val="25"/>
        </w:rPr>
        <w:t xml:space="preserve"> sảnh nhà GDTC.</w:t>
      </w:r>
    </w:p>
    <w:p w:rsidR="00926379" w:rsidRPr="00926379" w:rsidRDefault="00926379" w:rsidP="003714C1">
      <w:pPr>
        <w:pStyle w:val="NormalWeb"/>
        <w:shd w:val="clear" w:color="auto" w:fill="FFFFFF"/>
        <w:spacing w:before="0" w:beforeAutospacing="0" w:after="0" w:afterAutospacing="0"/>
        <w:ind w:left="720"/>
        <w:jc w:val="both"/>
        <w:rPr>
          <w:color w:val="000000"/>
          <w:sz w:val="25"/>
          <w:szCs w:val="25"/>
        </w:rPr>
      </w:pPr>
      <w:r w:rsidRPr="00926379">
        <w:rPr>
          <w:color w:val="000000"/>
          <w:sz w:val="25"/>
          <w:szCs w:val="25"/>
        </w:rPr>
        <w:t xml:space="preserve">                           Lớp 6AB để sau phòng học 6AB, lớp 6CD để trước của phòng TH sinh</w:t>
      </w:r>
    </w:p>
    <w:p w:rsidR="00926379" w:rsidRPr="00926379" w:rsidRDefault="00926379" w:rsidP="003714C1">
      <w:pPr>
        <w:pStyle w:val="NormalWeb"/>
        <w:shd w:val="clear" w:color="auto" w:fill="FFFFFF"/>
        <w:spacing w:before="0" w:beforeAutospacing="0" w:after="0" w:afterAutospacing="0"/>
        <w:ind w:left="720"/>
        <w:jc w:val="both"/>
        <w:rPr>
          <w:color w:val="000000"/>
          <w:sz w:val="25"/>
          <w:szCs w:val="25"/>
        </w:rPr>
      </w:pPr>
      <w:r w:rsidRPr="00926379">
        <w:rPr>
          <w:color w:val="000000"/>
          <w:sz w:val="25"/>
          <w:szCs w:val="25"/>
        </w:rPr>
        <w:t xml:space="preserve">                           Lớp 7ABCD để đầu hồi phòng TH sinh</w:t>
      </w:r>
    </w:p>
    <w:p w:rsidR="00926379" w:rsidRPr="00926379" w:rsidRDefault="00926379" w:rsidP="003714C1">
      <w:pPr>
        <w:pStyle w:val="NormalWeb"/>
        <w:shd w:val="clear" w:color="auto" w:fill="FFFFFF"/>
        <w:spacing w:before="0" w:beforeAutospacing="0" w:after="0" w:afterAutospacing="0"/>
        <w:ind w:left="720"/>
        <w:jc w:val="both"/>
        <w:rPr>
          <w:color w:val="000000"/>
          <w:sz w:val="25"/>
          <w:szCs w:val="25"/>
        </w:rPr>
      </w:pPr>
      <w:r w:rsidRPr="00926379">
        <w:rPr>
          <w:color w:val="000000"/>
          <w:sz w:val="25"/>
          <w:szCs w:val="25"/>
        </w:rPr>
        <w:t>HS nào để sai quy định, không gọn gàng nhà trường</w:t>
      </w:r>
      <w:bookmarkStart w:id="0" w:name="_GoBack"/>
      <w:bookmarkEnd w:id="0"/>
      <w:r w:rsidRPr="00926379">
        <w:rPr>
          <w:color w:val="000000"/>
          <w:sz w:val="25"/>
          <w:szCs w:val="25"/>
        </w:rPr>
        <w:t xml:space="preserve"> sẽ không cho đi </w:t>
      </w:r>
      <w:proofErr w:type="gramStart"/>
      <w:r w:rsidRPr="00926379">
        <w:rPr>
          <w:color w:val="000000"/>
          <w:sz w:val="25"/>
          <w:szCs w:val="25"/>
        </w:rPr>
        <w:t>xe</w:t>
      </w:r>
      <w:proofErr w:type="gramEnd"/>
      <w:r w:rsidRPr="00926379">
        <w:rPr>
          <w:color w:val="000000"/>
          <w:sz w:val="25"/>
          <w:szCs w:val="25"/>
        </w:rPr>
        <w:t xml:space="preserve"> đến trường, các xe đi đến trường phải có khóa và khóa cẩn thận để trán</w:t>
      </w:r>
      <w:r w:rsidR="006A16D5">
        <w:rPr>
          <w:color w:val="000000"/>
          <w:sz w:val="25"/>
          <w:szCs w:val="25"/>
        </w:rPr>
        <w:t>h</w:t>
      </w:r>
      <w:r w:rsidRPr="00926379">
        <w:rPr>
          <w:color w:val="000000"/>
          <w:sz w:val="25"/>
          <w:szCs w:val="25"/>
        </w:rPr>
        <w:t xml:space="preserve"> mất mát.</w:t>
      </w:r>
    </w:p>
    <w:p w:rsidR="009F4EC3" w:rsidRDefault="00564299" w:rsidP="003714C1">
      <w:pPr>
        <w:pStyle w:val="NormalWeb"/>
        <w:numPr>
          <w:ilvl w:val="0"/>
          <w:numId w:val="16"/>
        </w:numPr>
        <w:shd w:val="clear" w:color="auto" w:fill="FFFFFF"/>
        <w:spacing w:before="0" w:beforeAutospacing="0" w:after="0" w:afterAutospacing="0"/>
        <w:jc w:val="both"/>
        <w:rPr>
          <w:b/>
          <w:color w:val="000000"/>
          <w:sz w:val="25"/>
          <w:szCs w:val="25"/>
        </w:rPr>
      </w:pPr>
      <w:r>
        <w:rPr>
          <w:b/>
          <w:color w:val="000000"/>
          <w:sz w:val="25"/>
          <w:szCs w:val="25"/>
        </w:rPr>
        <w:t xml:space="preserve">Thời gian đi học: </w:t>
      </w:r>
      <w:r w:rsidR="00235DC3">
        <w:rPr>
          <w:b/>
          <w:color w:val="000000"/>
          <w:sz w:val="25"/>
          <w:szCs w:val="25"/>
        </w:rPr>
        <w:t xml:space="preserve">Đi học đúng giờ, tuyệt đối không đi sớm đến trường trước 07 giờ hoặc 13h30, </w:t>
      </w:r>
      <w:r>
        <w:rPr>
          <w:b/>
          <w:color w:val="000000"/>
          <w:sz w:val="25"/>
          <w:szCs w:val="25"/>
        </w:rPr>
        <w:t xml:space="preserve">khuyến cáo các em học sinh </w:t>
      </w:r>
      <w:r w:rsidR="009F4EC3">
        <w:rPr>
          <w:b/>
          <w:color w:val="000000"/>
          <w:sz w:val="25"/>
          <w:szCs w:val="25"/>
        </w:rPr>
        <w:t>đến trường trước 07h25</w:t>
      </w:r>
      <w:r w:rsidR="005C7463">
        <w:rPr>
          <w:b/>
          <w:color w:val="000000"/>
          <w:sz w:val="25"/>
          <w:szCs w:val="25"/>
        </w:rPr>
        <w:t xml:space="preserve"> đối với buổi sáng, trước 13h55’ đối với buổi chiều</w:t>
      </w:r>
      <w:r w:rsidR="009F4EC3">
        <w:rPr>
          <w:b/>
          <w:color w:val="000000"/>
          <w:sz w:val="25"/>
          <w:szCs w:val="25"/>
        </w:rPr>
        <w:t>.</w:t>
      </w:r>
    </w:p>
    <w:p w:rsidR="00564299" w:rsidRDefault="009F4EC3" w:rsidP="003714C1">
      <w:pPr>
        <w:pStyle w:val="NormalWeb"/>
        <w:numPr>
          <w:ilvl w:val="0"/>
          <w:numId w:val="16"/>
        </w:numPr>
        <w:shd w:val="clear" w:color="auto" w:fill="FFFFFF"/>
        <w:spacing w:before="0" w:beforeAutospacing="0" w:after="0" w:afterAutospacing="0"/>
        <w:jc w:val="both"/>
        <w:rPr>
          <w:b/>
          <w:color w:val="000000"/>
          <w:sz w:val="25"/>
          <w:szCs w:val="25"/>
        </w:rPr>
      </w:pPr>
      <w:r>
        <w:rPr>
          <w:b/>
          <w:color w:val="000000"/>
          <w:sz w:val="25"/>
          <w:szCs w:val="25"/>
        </w:rPr>
        <w:t>Địa điểm đo thân nhiệt:</w:t>
      </w:r>
    </w:p>
    <w:p w:rsidR="00931D99" w:rsidRDefault="00931D99" w:rsidP="003714C1">
      <w:pPr>
        <w:pStyle w:val="NormalWeb"/>
        <w:shd w:val="clear" w:color="auto" w:fill="FFFFFF"/>
        <w:spacing w:before="0" w:beforeAutospacing="0" w:after="0" w:afterAutospacing="0"/>
        <w:ind w:left="360"/>
        <w:jc w:val="both"/>
        <w:rPr>
          <w:b/>
          <w:color w:val="000000"/>
          <w:sz w:val="25"/>
          <w:szCs w:val="25"/>
        </w:rPr>
      </w:pPr>
      <w:r>
        <w:rPr>
          <w:b/>
          <w:color w:val="000000"/>
          <w:sz w:val="25"/>
          <w:szCs w:val="25"/>
        </w:rPr>
        <w:t>Đo tại chân cầu thang, trước cửa phòng lớp 6A, 6D.</w:t>
      </w:r>
    </w:p>
    <w:p w:rsidR="00931D99" w:rsidRPr="009710DB" w:rsidRDefault="00931D99" w:rsidP="003714C1">
      <w:pPr>
        <w:pStyle w:val="NormalWeb"/>
        <w:shd w:val="clear" w:color="auto" w:fill="FFFFFF"/>
        <w:spacing w:before="0" w:beforeAutospacing="0" w:after="0" w:afterAutospacing="0"/>
        <w:ind w:left="360"/>
        <w:jc w:val="both"/>
        <w:rPr>
          <w:color w:val="000000"/>
          <w:sz w:val="25"/>
          <w:szCs w:val="25"/>
        </w:rPr>
      </w:pPr>
      <w:r w:rsidRPr="009710DB">
        <w:rPr>
          <w:color w:val="000000"/>
          <w:sz w:val="25"/>
          <w:szCs w:val="25"/>
        </w:rPr>
        <w:t>Tại cầu thang giữa: Đo KT học sinh các lớp 8ABCDE và 9E</w:t>
      </w:r>
      <w:r w:rsidR="009710DB">
        <w:rPr>
          <w:color w:val="000000"/>
          <w:sz w:val="25"/>
          <w:szCs w:val="25"/>
        </w:rPr>
        <w:t>: (2đc)</w:t>
      </w:r>
    </w:p>
    <w:p w:rsidR="009710DB" w:rsidRPr="009710DB" w:rsidRDefault="00931D99" w:rsidP="003714C1">
      <w:pPr>
        <w:pStyle w:val="NormalWeb"/>
        <w:shd w:val="clear" w:color="auto" w:fill="FFFFFF"/>
        <w:spacing w:before="0" w:beforeAutospacing="0" w:after="0" w:afterAutospacing="0"/>
        <w:ind w:left="360"/>
        <w:jc w:val="both"/>
        <w:rPr>
          <w:color w:val="000000"/>
          <w:sz w:val="25"/>
          <w:szCs w:val="25"/>
        </w:rPr>
      </w:pPr>
      <w:r w:rsidRPr="009710DB">
        <w:rPr>
          <w:color w:val="000000"/>
          <w:sz w:val="25"/>
          <w:szCs w:val="25"/>
        </w:rPr>
        <w:t>Tại chân cầu thang đối diện với cửa nhà GDTC: Đo KT thân nhiệt HS lớp</w:t>
      </w:r>
      <w:r w:rsidR="009710DB" w:rsidRPr="009710DB">
        <w:rPr>
          <w:color w:val="000000"/>
          <w:sz w:val="25"/>
          <w:szCs w:val="25"/>
        </w:rPr>
        <w:t xml:space="preserve"> 9ABCD</w:t>
      </w:r>
      <w:r w:rsidR="009710DB">
        <w:rPr>
          <w:color w:val="000000"/>
          <w:sz w:val="25"/>
          <w:szCs w:val="25"/>
        </w:rPr>
        <w:t xml:space="preserve"> (1đc)</w:t>
      </w:r>
    </w:p>
    <w:p w:rsidR="009710DB" w:rsidRPr="009710DB" w:rsidRDefault="009710DB" w:rsidP="003714C1">
      <w:pPr>
        <w:pStyle w:val="NormalWeb"/>
        <w:shd w:val="clear" w:color="auto" w:fill="FFFFFF"/>
        <w:spacing w:before="0" w:beforeAutospacing="0" w:after="0" w:afterAutospacing="0"/>
        <w:ind w:left="360"/>
        <w:jc w:val="both"/>
        <w:rPr>
          <w:color w:val="000000"/>
          <w:sz w:val="25"/>
          <w:szCs w:val="25"/>
        </w:rPr>
      </w:pPr>
      <w:r w:rsidRPr="009710DB">
        <w:rPr>
          <w:color w:val="000000"/>
          <w:sz w:val="25"/>
          <w:szCs w:val="25"/>
        </w:rPr>
        <w:t>Tại chân cầu thanh giữa hai phòng bộ môn: Hóa và Sinh đo KT thân nhiệt HS lớp 7ABCD</w:t>
      </w:r>
      <w:r>
        <w:rPr>
          <w:color w:val="000000"/>
          <w:sz w:val="25"/>
          <w:szCs w:val="25"/>
        </w:rPr>
        <w:t xml:space="preserve"> (1đc)</w:t>
      </w:r>
      <w:r w:rsidRPr="009710DB">
        <w:rPr>
          <w:color w:val="000000"/>
          <w:sz w:val="25"/>
          <w:szCs w:val="25"/>
        </w:rPr>
        <w:t>.</w:t>
      </w:r>
    </w:p>
    <w:p w:rsidR="009710DB" w:rsidRPr="009710DB" w:rsidRDefault="009710DB" w:rsidP="003714C1">
      <w:pPr>
        <w:pStyle w:val="NormalWeb"/>
        <w:shd w:val="clear" w:color="auto" w:fill="FFFFFF"/>
        <w:spacing w:before="0" w:beforeAutospacing="0" w:after="0" w:afterAutospacing="0"/>
        <w:ind w:left="360"/>
        <w:jc w:val="both"/>
        <w:rPr>
          <w:color w:val="000000"/>
          <w:sz w:val="25"/>
          <w:szCs w:val="25"/>
        </w:rPr>
      </w:pPr>
      <w:r w:rsidRPr="009710DB">
        <w:rPr>
          <w:color w:val="000000"/>
          <w:sz w:val="25"/>
          <w:szCs w:val="25"/>
        </w:rPr>
        <w:t>T</w:t>
      </w:r>
      <w:r w:rsidR="00926379">
        <w:rPr>
          <w:color w:val="000000"/>
          <w:sz w:val="25"/>
          <w:szCs w:val="25"/>
        </w:rPr>
        <w:t>ại</w:t>
      </w:r>
      <w:r w:rsidRPr="009710DB">
        <w:rPr>
          <w:color w:val="000000"/>
          <w:sz w:val="25"/>
          <w:szCs w:val="25"/>
        </w:rPr>
        <w:t xml:space="preserve"> cửa lớp 6A đo KT thân nhiệt HS lớp 6AB</w:t>
      </w:r>
      <w:r>
        <w:rPr>
          <w:color w:val="000000"/>
          <w:sz w:val="25"/>
          <w:szCs w:val="25"/>
        </w:rPr>
        <w:t xml:space="preserve"> (1đc)</w:t>
      </w:r>
      <w:r w:rsidRPr="009710DB">
        <w:rPr>
          <w:color w:val="000000"/>
          <w:sz w:val="25"/>
          <w:szCs w:val="25"/>
        </w:rPr>
        <w:t>; T</w:t>
      </w:r>
      <w:r>
        <w:rPr>
          <w:color w:val="000000"/>
          <w:sz w:val="25"/>
          <w:szCs w:val="25"/>
        </w:rPr>
        <w:t>ại</w:t>
      </w:r>
      <w:r w:rsidRPr="009710DB">
        <w:rPr>
          <w:color w:val="000000"/>
          <w:sz w:val="25"/>
          <w:szCs w:val="25"/>
        </w:rPr>
        <w:t xml:space="preserve"> cửa lớp 6D đo KT thân nhiệt HS lớp 6CD</w:t>
      </w:r>
      <w:r>
        <w:rPr>
          <w:color w:val="000000"/>
          <w:sz w:val="25"/>
          <w:szCs w:val="25"/>
        </w:rPr>
        <w:t xml:space="preserve"> (1đc)</w:t>
      </w:r>
    </w:p>
    <w:p w:rsidR="00DC66F5" w:rsidRPr="00E6334A" w:rsidRDefault="00DC66F5" w:rsidP="003714C1">
      <w:pPr>
        <w:pStyle w:val="NormalWeb"/>
        <w:numPr>
          <w:ilvl w:val="0"/>
          <w:numId w:val="16"/>
        </w:numPr>
        <w:shd w:val="clear" w:color="auto" w:fill="FFFFFF"/>
        <w:spacing w:before="0" w:beforeAutospacing="0" w:after="0" w:afterAutospacing="0"/>
        <w:jc w:val="both"/>
        <w:rPr>
          <w:b/>
          <w:color w:val="000000"/>
          <w:sz w:val="25"/>
          <w:szCs w:val="25"/>
        </w:rPr>
      </w:pPr>
      <w:r>
        <w:rPr>
          <w:b/>
          <w:color w:val="000000"/>
          <w:sz w:val="25"/>
          <w:szCs w:val="25"/>
        </w:rPr>
        <w:t xml:space="preserve">Quy định địa điểm rửa </w:t>
      </w:r>
      <w:proofErr w:type="gramStart"/>
      <w:r>
        <w:rPr>
          <w:b/>
          <w:color w:val="000000"/>
          <w:sz w:val="25"/>
          <w:szCs w:val="25"/>
        </w:rPr>
        <w:t>tay</w:t>
      </w:r>
      <w:proofErr w:type="gramEnd"/>
      <w:r w:rsidR="00E6334A">
        <w:rPr>
          <w:b/>
          <w:color w:val="000000"/>
          <w:sz w:val="25"/>
          <w:szCs w:val="25"/>
        </w:rPr>
        <w:t xml:space="preserve"> </w:t>
      </w:r>
      <w:r w:rsidRPr="00E6334A">
        <w:rPr>
          <w:b/>
          <w:color w:val="000000"/>
          <w:sz w:val="25"/>
          <w:szCs w:val="25"/>
        </w:rPr>
        <w:t>bằng xà phòng.</w:t>
      </w:r>
    </w:p>
    <w:p w:rsidR="00DC66F5" w:rsidRPr="00E6334A" w:rsidRDefault="00DC66F5" w:rsidP="003714C1">
      <w:pPr>
        <w:pStyle w:val="NormalWeb"/>
        <w:shd w:val="clear" w:color="auto" w:fill="FFFFFF"/>
        <w:spacing w:before="0" w:beforeAutospacing="0" w:after="0" w:afterAutospacing="0"/>
        <w:jc w:val="both"/>
        <w:rPr>
          <w:color w:val="000000"/>
          <w:sz w:val="25"/>
          <w:szCs w:val="25"/>
        </w:rPr>
      </w:pPr>
      <w:r>
        <w:rPr>
          <w:b/>
          <w:color w:val="000000"/>
          <w:sz w:val="25"/>
          <w:szCs w:val="25"/>
        </w:rPr>
        <w:t xml:space="preserve">     </w:t>
      </w:r>
      <w:r w:rsidRPr="00E6334A">
        <w:rPr>
          <w:color w:val="000000"/>
          <w:sz w:val="25"/>
          <w:szCs w:val="25"/>
        </w:rPr>
        <w:t>- Tại góc sân trường</w:t>
      </w:r>
      <w:r w:rsidR="00E6334A">
        <w:rPr>
          <w:color w:val="000000"/>
          <w:sz w:val="25"/>
          <w:szCs w:val="25"/>
        </w:rPr>
        <w:t xml:space="preserve"> và khu giếng nhà </w:t>
      </w:r>
      <w:proofErr w:type="gramStart"/>
      <w:r w:rsidR="00E6334A">
        <w:rPr>
          <w:color w:val="000000"/>
          <w:sz w:val="25"/>
          <w:szCs w:val="25"/>
        </w:rPr>
        <w:t>xe</w:t>
      </w:r>
      <w:proofErr w:type="gramEnd"/>
      <w:r w:rsidR="00E6334A">
        <w:rPr>
          <w:color w:val="000000"/>
          <w:sz w:val="25"/>
          <w:szCs w:val="25"/>
        </w:rPr>
        <w:t xml:space="preserve"> GV</w:t>
      </w:r>
      <w:r w:rsidRPr="00E6334A">
        <w:rPr>
          <w:color w:val="000000"/>
          <w:sz w:val="25"/>
          <w:szCs w:val="25"/>
        </w:rPr>
        <w:t>: Các lớp 8ABCDE</w:t>
      </w:r>
    </w:p>
    <w:p w:rsidR="00DC66F5" w:rsidRPr="00E6334A" w:rsidRDefault="00DC66F5" w:rsidP="003714C1">
      <w:pPr>
        <w:pStyle w:val="NormalWeb"/>
        <w:shd w:val="clear" w:color="auto" w:fill="FFFFFF"/>
        <w:spacing w:before="0" w:beforeAutospacing="0" w:after="0" w:afterAutospacing="0"/>
        <w:jc w:val="both"/>
        <w:rPr>
          <w:color w:val="000000"/>
          <w:sz w:val="25"/>
          <w:szCs w:val="25"/>
        </w:rPr>
      </w:pPr>
      <w:r w:rsidRPr="00E6334A">
        <w:rPr>
          <w:color w:val="000000"/>
          <w:sz w:val="25"/>
          <w:szCs w:val="25"/>
        </w:rPr>
        <w:t xml:space="preserve">     - Tại nhà VS tầng 1: Các lớp 6ABCD</w:t>
      </w:r>
      <w:r w:rsidR="00E6334A">
        <w:rPr>
          <w:color w:val="000000"/>
          <w:sz w:val="25"/>
          <w:szCs w:val="25"/>
        </w:rPr>
        <w:t xml:space="preserve"> (lớp 6AD có thể rửa </w:t>
      </w:r>
      <w:proofErr w:type="gramStart"/>
      <w:r w:rsidR="00E6334A">
        <w:rPr>
          <w:color w:val="000000"/>
          <w:sz w:val="25"/>
          <w:szCs w:val="25"/>
        </w:rPr>
        <w:t>tay</w:t>
      </w:r>
      <w:proofErr w:type="gramEnd"/>
      <w:r w:rsidR="00E6334A">
        <w:rPr>
          <w:color w:val="000000"/>
          <w:sz w:val="25"/>
          <w:szCs w:val="25"/>
        </w:rPr>
        <w:t xml:space="preserve"> tại điểm góc sân)</w:t>
      </w:r>
    </w:p>
    <w:p w:rsidR="00DC66F5" w:rsidRPr="00E6334A" w:rsidRDefault="00DC66F5" w:rsidP="003714C1">
      <w:pPr>
        <w:pStyle w:val="NormalWeb"/>
        <w:shd w:val="clear" w:color="auto" w:fill="FFFFFF"/>
        <w:spacing w:before="0" w:beforeAutospacing="0" w:after="0" w:afterAutospacing="0"/>
        <w:jc w:val="both"/>
        <w:rPr>
          <w:color w:val="000000"/>
          <w:sz w:val="25"/>
          <w:szCs w:val="25"/>
        </w:rPr>
      </w:pPr>
      <w:r w:rsidRPr="00E6334A">
        <w:rPr>
          <w:color w:val="000000"/>
          <w:sz w:val="25"/>
          <w:szCs w:val="25"/>
        </w:rPr>
        <w:t xml:space="preserve">     - Tại nhà VS tầng 2: Các lớp 7ABCD</w:t>
      </w:r>
    </w:p>
    <w:p w:rsidR="00DC66F5" w:rsidRPr="00E6334A" w:rsidRDefault="00DC66F5" w:rsidP="003714C1">
      <w:pPr>
        <w:pStyle w:val="NormalWeb"/>
        <w:shd w:val="clear" w:color="auto" w:fill="FFFFFF"/>
        <w:spacing w:before="0" w:beforeAutospacing="0" w:after="0" w:afterAutospacing="0"/>
        <w:jc w:val="both"/>
        <w:rPr>
          <w:color w:val="000000"/>
          <w:sz w:val="25"/>
          <w:szCs w:val="25"/>
        </w:rPr>
      </w:pPr>
      <w:r w:rsidRPr="00E6334A">
        <w:rPr>
          <w:color w:val="000000"/>
          <w:sz w:val="25"/>
          <w:szCs w:val="25"/>
        </w:rPr>
        <w:t xml:space="preserve">     - Tại nhà VS tầng 3: Các lớp 9ABCDE</w:t>
      </w:r>
    </w:p>
    <w:p w:rsidR="00DC66F5" w:rsidRPr="00235DC3" w:rsidRDefault="00DC66F5" w:rsidP="003714C1">
      <w:pPr>
        <w:pStyle w:val="NormalWeb"/>
        <w:shd w:val="clear" w:color="auto" w:fill="FFFFFF"/>
        <w:spacing w:before="0" w:beforeAutospacing="0" w:after="0" w:afterAutospacing="0"/>
        <w:jc w:val="both"/>
        <w:rPr>
          <w:b/>
          <w:i/>
          <w:color w:val="000000"/>
          <w:sz w:val="25"/>
          <w:szCs w:val="25"/>
        </w:rPr>
      </w:pPr>
      <w:r w:rsidRPr="00E6334A">
        <w:rPr>
          <w:color w:val="000000"/>
          <w:sz w:val="25"/>
          <w:szCs w:val="25"/>
        </w:rPr>
        <w:t xml:space="preserve">     </w:t>
      </w:r>
      <w:r w:rsidRPr="00235DC3">
        <w:rPr>
          <w:b/>
          <w:i/>
          <w:color w:val="000000"/>
          <w:sz w:val="25"/>
          <w:szCs w:val="25"/>
        </w:rPr>
        <w:t xml:space="preserve">Các em HS </w:t>
      </w:r>
      <w:r w:rsidR="00E6334A" w:rsidRPr="00235DC3">
        <w:rPr>
          <w:b/>
          <w:i/>
          <w:color w:val="000000"/>
          <w:sz w:val="25"/>
          <w:szCs w:val="25"/>
        </w:rPr>
        <w:t xml:space="preserve">học ở tầng nào </w:t>
      </w:r>
      <w:r w:rsidRPr="00235DC3">
        <w:rPr>
          <w:b/>
          <w:i/>
          <w:color w:val="000000"/>
          <w:sz w:val="25"/>
          <w:szCs w:val="25"/>
        </w:rPr>
        <w:t>đi vệ</w:t>
      </w:r>
      <w:r w:rsidR="00E6334A" w:rsidRPr="00235DC3">
        <w:rPr>
          <w:b/>
          <w:i/>
          <w:color w:val="000000"/>
          <w:sz w:val="25"/>
          <w:szCs w:val="25"/>
        </w:rPr>
        <w:t xml:space="preserve"> sinh ở nhà vệ sinh tầng đó và rửa </w:t>
      </w:r>
      <w:proofErr w:type="gramStart"/>
      <w:r w:rsidR="00E6334A" w:rsidRPr="00235DC3">
        <w:rPr>
          <w:b/>
          <w:i/>
          <w:color w:val="000000"/>
          <w:sz w:val="25"/>
          <w:szCs w:val="25"/>
        </w:rPr>
        <w:t>tay</w:t>
      </w:r>
      <w:proofErr w:type="gramEnd"/>
      <w:r w:rsidR="00E6334A" w:rsidRPr="00235DC3">
        <w:rPr>
          <w:b/>
          <w:i/>
          <w:color w:val="000000"/>
          <w:sz w:val="25"/>
          <w:szCs w:val="25"/>
        </w:rPr>
        <w:t xml:space="preserve"> sát khuẩn ở đó</w:t>
      </w:r>
    </w:p>
    <w:p w:rsidR="00E6334A" w:rsidRPr="00E6334A" w:rsidRDefault="00E6334A" w:rsidP="003714C1">
      <w:pPr>
        <w:pStyle w:val="NormalWeb"/>
        <w:shd w:val="clear" w:color="auto" w:fill="FFFFFF"/>
        <w:spacing w:before="0" w:beforeAutospacing="0" w:after="0" w:afterAutospacing="0"/>
        <w:jc w:val="both"/>
        <w:rPr>
          <w:color w:val="000000"/>
          <w:sz w:val="25"/>
          <w:szCs w:val="25"/>
        </w:rPr>
      </w:pPr>
      <w:r w:rsidRPr="00E6334A">
        <w:rPr>
          <w:color w:val="000000"/>
          <w:sz w:val="25"/>
          <w:szCs w:val="25"/>
        </w:rPr>
        <w:t xml:space="preserve">     Tại mỗi phòng học có nước sát khuẩn chỉ dùng trong trường hợp học sinh đi học muộn không kịp rửa tay bằng xà phòng hoặc chạm tay vào những vị trí như cửa, lan </w:t>
      </w:r>
      <w:proofErr w:type="gramStart"/>
      <w:r w:rsidRPr="00E6334A">
        <w:rPr>
          <w:color w:val="000000"/>
          <w:sz w:val="25"/>
          <w:szCs w:val="25"/>
        </w:rPr>
        <w:t>can, …</w:t>
      </w:r>
      <w:proofErr w:type="gramEnd"/>
    </w:p>
    <w:p w:rsidR="00E6334A" w:rsidRPr="00E6334A" w:rsidRDefault="00E6334A" w:rsidP="003714C1">
      <w:pPr>
        <w:pStyle w:val="NormalWeb"/>
        <w:shd w:val="clear" w:color="auto" w:fill="FFFFFF"/>
        <w:spacing w:before="0" w:beforeAutospacing="0" w:after="0" w:afterAutospacing="0"/>
        <w:jc w:val="both"/>
        <w:rPr>
          <w:b/>
          <w:i/>
          <w:color w:val="000000"/>
          <w:sz w:val="25"/>
          <w:szCs w:val="25"/>
        </w:rPr>
      </w:pPr>
      <w:r>
        <w:rPr>
          <w:b/>
          <w:color w:val="000000"/>
          <w:sz w:val="25"/>
          <w:szCs w:val="25"/>
        </w:rPr>
        <w:t xml:space="preserve">     </w:t>
      </w:r>
      <w:r w:rsidR="00235DC3">
        <w:rPr>
          <w:b/>
          <w:i/>
          <w:color w:val="000000"/>
          <w:sz w:val="25"/>
          <w:szCs w:val="25"/>
        </w:rPr>
        <w:t>Do điều kiện</w:t>
      </w:r>
      <w:r w:rsidRPr="00E6334A">
        <w:rPr>
          <w:b/>
          <w:i/>
          <w:color w:val="000000"/>
          <w:sz w:val="25"/>
          <w:szCs w:val="25"/>
        </w:rPr>
        <w:t xml:space="preserve"> </w:t>
      </w:r>
      <w:r>
        <w:rPr>
          <w:b/>
          <w:i/>
          <w:color w:val="000000"/>
          <w:sz w:val="25"/>
          <w:szCs w:val="25"/>
        </w:rPr>
        <w:t xml:space="preserve">kinh phí có hạn </w:t>
      </w:r>
      <w:r w:rsidRPr="00E6334A">
        <w:rPr>
          <w:b/>
          <w:i/>
          <w:color w:val="000000"/>
          <w:sz w:val="25"/>
          <w:szCs w:val="25"/>
        </w:rPr>
        <w:t xml:space="preserve">vì vậy khi sử dụng </w:t>
      </w:r>
      <w:r w:rsidR="001B05C8">
        <w:rPr>
          <w:b/>
          <w:i/>
          <w:color w:val="000000"/>
          <w:sz w:val="25"/>
          <w:szCs w:val="25"/>
        </w:rPr>
        <w:t xml:space="preserve">xà phòng, nước sát khuẩn </w:t>
      </w:r>
      <w:r w:rsidRPr="00E6334A">
        <w:rPr>
          <w:b/>
          <w:i/>
          <w:color w:val="000000"/>
          <w:sz w:val="25"/>
          <w:szCs w:val="25"/>
        </w:rPr>
        <w:t>các em HS phải hết sức tiết kiệm, tránh lãng phí.</w:t>
      </w:r>
      <w:r w:rsidR="005C7463">
        <w:rPr>
          <w:b/>
          <w:i/>
          <w:color w:val="000000"/>
          <w:sz w:val="25"/>
          <w:szCs w:val="25"/>
        </w:rPr>
        <w:t xml:space="preserve"> Khi rửa </w:t>
      </w:r>
      <w:proofErr w:type="gramStart"/>
      <w:r w:rsidR="005C7463">
        <w:rPr>
          <w:b/>
          <w:i/>
          <w:color w:val="000000"/>
          <w:sz w:val="25"/>
          <w:szCs w:val="25"/>
        </w:rPr>
        <w:t>tay</w:t>
      </w:r>
      <w:proofErr w:type="gramEnd"/>
      <w:r w:rsidR="005C7463">
        <w:rPr>
          <w:b/>
          <w:i/>
          <w:color w:val="000000"/>
          <w:sz w:val="25"/>
          <w:szCs w:val="25"/>
        </w:rPr>
        <w:t xml:space="preserve"> tránh làm dây nước x</w:t>
      </w:r>
      <w:r w:rsidR="00235DC3">
        <w:rPr>
          <w:b/>
          <w:i/>
          <w:color w:val="000000"/>
          <w:sz w:val="25"/>
          <w:szCs w:val="25"/>
        </w:rPr>
        <w:t>uống nền nhà làm chơn trượt, nhế</w:t>
      </w:r>
      <w:r w:rsidR="005C7463">
        <w:rPr>
          <w:b/>
          <w:i/>
          <w:color w:val="000000"/>
          <w:sz w:val="25"/>
          <w:szCs w:val="25"/>
        </w:rPr>
        <w:t>ch nhác mất mỹ quan.</w:t>
      </w:r>
    </w:p>
    <w:p w:rsidR="00931D99" w:rsidRDefault="001B05C8" w:rsidP="003714C1">
      <w:pPr>
        <w:pStyle w:val="NormalWeb"/>
        <w:numPr>
          <w:ilvl w:val="0"/>
          <w:numId w:val="16"/>
        </w:numPr>
        <w:shd w:val="clear" w:color="auto" w:fill="FFFFFF"/>
        <w:spacing w:before="0" w:beforeAutospacing="0" w:after="0" w:afterAutospacing="0"/>
        <w:jc w:val="both"/>
        <w:rPr>
          <w:b/>
          <w:color w:val="000000"/>
          <w:sz w:val="25"/>
          <w:szCs w:val="25"/>
        </w:rPr>
      </w:pPr>
      <w:r>
        <w:rPr>
          <w:b/>
          <w:color w:val="000000"/>
          <w:sz w:val="25"/>
          <w:szCs w:val="25"/>
        </w:rPr>
        <w:t>Khi ra về</w:t>
      </w:r>
      <w:r w:rsidR="00DC66F5">
        <w:rPr>
          <w:b/>
          <w:color w:val="000000"/>
          <w:sz w:val="25"/>
          <w:szCs w:val="25"/>
        </w:rPr>
        <w:t>:</w:t>
      </w:r>
    </w:p>
    <w:p w:rsidR="001B05C8" w:rsidRPr="001B05C8" w:rsidRDefault="001B05C8" w:rsidP="003714C1">
      <w:pPr>
        <w:pStyle w:val="NormalWeb"/>
        <w:shd w:val="clear" w:color="auto" w:fill="FFFFFF"/>
        <w:spacing w:before="0" w:beforeAutospacing="0" w:after="0" w:afterAutospacing="0"/>
        <w:ind w:left="360"/>
        <w:jc w:val="both"/>
        <w:rPr>
          <w:color w:val="000000"/>
          <w:sz w:val="25"/>
          <w:szCs w:val="25"/>
        </w:rPr>
      </w:pPr>
      <w:r w:rsidRPr="001B05C8">
        <w:rPr>
          <w:color w:val="000000"/>
          <w:sz w:val="25"/>
          <w:szCs w:val="25"/>
        </w:rPr>
        <w:t xml:space="preserve">Nhóm 1: Lớp 6A, 6D, 7A, 8E, 9B </w:t>
      </w:r>
    </w:p>
    <w:p w:rsidR="001B05C8" w:rsidRPr="001B05C8" w:rsidRDefault="001B05C8" w:rsidP="003714C1">
      <w:pPr>
        <w:pStyle w:val="NormalWeb"/>
        <w:shd w:val="clear" w:color="auto" w:fill="FFFFFF"/>
        <w:spacing w:before="0" w:beforeAutospacing="0" w:after="0" w:afterAutospacing="0"/>
        <w:ind w:left="360"/>
        <w:jc w:val="both"/>
        <w:rPr>
          <w:color w:val="000000"/>
          <w:sz w:val="25"/>
          <w:szCs w:val="25"/>
        </w:rPr>
      </w:pPr>
      <w:r w:rsidRPr="001B05C8">
        <w:rPr>
          <w:color w:val="000000"/>
          <w:sz w:val="25"/>
          <w:szCs w:val="25"/>
        </w:rPr>
        <w:t>Nhóm 2: Về sau</w:t>
      </w:r>
      <w:r w:rsidR="00235DC3">
        <w:rPr>
          <w:color w:val="000000"/>
          <w:sz w:val="25"/>
          <w:szCs w:val="25"/>
        </w:rPr>
        <w:t xml:space="preserve"> nhóm một</w:t>
      </w:r>
      <w:r w:rsidRPr="001B05C8">
        <w:rPr>
          <w:color w:val="000000"/>
          <w:sz w:val="25"/>
          <w:szCs w:val="25"/>
        </w:rPr>
        <w:t xml:space="preserve"> 5 phút: Lớp 6B, 7B, 9A, 9E </w:t>
      </w:r>
    </w:p>
    <w:p w:rsidR="001B05C8" w:rsidRPr="001B05C8" w:rsidRDefault="001B05C8" w:rsidP="003714C1">
      <w:pPr>
        <w:pStyle w:val="NormalWeb"/>
        <w:shd w:val="clear" w:color="auto" w:fill="FFFFFF"/>
        <w:spacing w:before="0" w:beforeAutospacing="0" w:after="0" w:afterAutospacing="0"/>
        <w:ind w:left="360"/>
        <w:jc w:val="both"/>
        <w:rPr>
          <w:color w:val="000000"/>
          <w:sz w:val="25"/>
          <w:szCs w:val="25"/>
        </w:rPr>
      </w:pPr>
      <w:r w:rsidRPr="001B05C8">
        <w:rPr>
          <w:color w:val="000000"/>
          <w:sz w:val="25"/>
          <w:szCs w:val="25"/>
        </w:rPr>
        <w:t>Nhóm 3: Về sau nhóm hai 5 phút: Lớp 6C; 7C, 8D; 8A, 9C</w:t>
      </w:r>
    </w:p>
    <w:p w:rsidR="001B05C8" w:rsidRPr="001B05C8" w:rsidRDefault="001B05C8" w:rsidP="003714C1">
      <w:pPr>
        <w:pStyle w:val="NormalWeb"/>
        <w:shd w:val="clear" w:color="auto" w:fill="FFFFFF"/>
        <w:spacing w:before="0" w:beforeAutospacing="0" w:after="0" w:afterAutospacing="0"/>
        <w:ind w:left="360"/>
        <w:jc w:val="both"/>
        <w:rPr>
          <w:color w:val="000000"/>
          <w:sz w:val="25"/>
          <w:szCs w:val="25"/>
        </w:rPr>
      </w:pPr>
      <w:r w:rsidRPr="001B05C8">
        <w:rPr>
          <w:color w:val="000000"/>
          <w:sz w:val="25"/>
          <w:szCs w:val="25"/>
        </w:rPr>
        <w:t xml:space="preserve">Nhóm 4: Về sau nhóm ba 5 phút: Các lớp 7D, 9D; 8C, 8B </w:t>
      </w:r>
    </w:p>
    <w:p w:rsidR="001B05C8" w:rsidRPr="001B05C8" w:rsidRDefault="001B05C8" w:rsidP="003714C1">
      <w:pPr>
        <w:pStyle w:val="NormalWeb"/>
        <w:shd w:val="clear" w:color="auto" w:fill="FFFFFF"/>
        <w:spacing w:before="0" w:beforeAutospacing="0" w:after="0" w:afterAutospacing="0"/>
        <w:jc w:val="both"/>
        <w:rPr>
          <w:color w:val="000000"/>
          <w:sz w:val="25"/>
          <w:szCs w:val="25"/>
        </w:rPr>
      </w:pPr>
      <w:r w:rsidRPr="001B05C8">
        <w:rPr>
          <w:color w:val="000000"/>
          <w:sz w:val="25"/>
          <w:szCs w:val="25"/>
        </w:rPr>
        <w:t xml:space="preserve">       Khi ra về tuân thủ </w:t>
      </w:r>
      <w:proofErr w:type="gramStart"/>
      <w:r w:rsidRPr="001B05C8">
        <w:rPr>
          <w:color w:val="000000"/>
          <w:sz w:val="25"/>
          <w:szCs w:val="25"/>
        </w:rPr>
        <w:t>theo</w:t>
      </w:r>
      <w:proofErr w:type="gramEnd"/>
      <w:r w:rsidRPr="001B05C8">
        <w:rPr>
          <w:color w:val="000000"/>
          <w:sz w:val="25"/>
          <w:szCs w:val="25"/>
        </w:rPr>
        <w:t xml:space="preserve"> quy định lúc đến đi đường nào lên lớp, khi ra về đi đường đó xuống chỗ để xe hoặc đi bộ ra khỏi cổng trường.</w:t>
      </w:r>
    </w:p>
    <w:p w:rsidR="00DC66F5" w:rsidRDefault="001B05C8" w:rsidP="003714C1">
      <w:pPr>
        <w:pStyle w:val="NormalWeb"/>
        <w:shd w:val="clear" w:color="auto" w:fill="FFFFFF"/>
        <w:spacing w:before="0" w:beforeAutospacing="0" w:after="0" w:afterAutospacing="0"/>
        <w:jc w:val="both"/>
        <w:rPr>
          <w:color w:val="000000"/>
          <w:sz w:val="25"/>
          <w:szCs w:val="25"/>
        </w:rPr>
      </w:pPr>
      <w:r w:rsidRPr="001B05C8">
        <w:rPr>
          <w:color w:val="000000"/>
          <w:sz w:val="25"/>
          <w:szCs w:val="25"/>
        </w:rPr>
        <w:t xml:space="preserve">       Khi ra về tuyệt đối HS không được tụ tập đợi nhau để cùng về, khi về phải đảm bảo giữ khoảng cách </w:t>
      </w:r>
      <w:proofErr w:type="gramStart"/>
      <w:r w:rsidRPr="001B05C8">
        <w:rPr>
          <w:color w:val="000000"/>
          <w:sz w:val="25"/>
          <w:szCs w:val="25"/>
        </w:rPr>
        <w:t>theo</w:t>
      </w:r>
      <w:proofErr w:type="gramEnd"/>
      <w:r w:rsidRPr="001B05C8">
        <w:rPr>
          <w:color w:val="000000"/>
          <w:sz w:val="25"/>
          <w:szCs w:val="25"/>
        </w:rPr>
        <w:t xml:space="preserve"> quy định.</w:t>
      </w:r>
    </w:p>
    <w:p w:rsidR="00F264C4" w:rsidRDefault="00F264C4" w:rsidP="00F264C4">
      <w:pPr>
        <w:pStyle w:val="NormalWeb"/>
        <w:numPr>
          <w:ilvl w:val="0"/>
          <w:numId w:val="16"/>
        </w:numPr>
        <w:shd w:val="clear" w:color="auto" w:fill="FFFFFF"/>
        <w:spacing w:before="0" w:beforeAutospacing="0" w:after="0" w:afterAutospacing="0"/>
        <w:jc w:val="both"/>
        <w:rPr>
          <w:b/>
          <w:color w:val="000000"/>
          <w:sz w:val="25"/>
          <w:szCs w:val="25"/>
        </w:rPr>
      </w:pPr>
      <w:r>
        <w:rPr>
          <w:b/>
          <w:color w:val="000000"/>
          <w:sz w:val="25"/>
          <w:szCs w:val="25"/>
        </w:rPr>
        <w:t>Khu vực khi ra chơi của học sinh.</w:t>
      </w:r>
    </w:p>
    <w:p w:rsidR="00F264C4" w:rsidRPr="00F264C4" w:rsidRDefault="00F264C4" w:rsidP="00F264C4">
      <w:pPr>
        <w:pStyle w:val="NormalWeb"/>
        <w:numPr>
          <w:ilvl w:val="0"/>
          <w:numId w:val="18"/>
        </w:numPr>
        <w:shd w:val="clear" w:color="auto" w:fill="FFFFFF"/>
        <w:spacing w:before="0" w:beforeAutospacing="0" w:after="0" w:afterAutospacing="0"/>
        <w:jc w:val="both"/>
        <w:rPr>
          <w:color w:val="000000"/>
          <w:sz w:val="25"/>
          <w:szCs w:val="25"/>
        </w:rPr>
      </w:pPr>
      <w:r w:rsidRPr="00F264C4">
        <w:rPr>
          <w:color w:val="000000"/>
          <w:sz w:val="25"/>
          <w:szCs w:val="25"/>
        </w:rPr>
        <w:t>Khối 6</w:t>
      </w:r>
      <w:proofErr w:type="gramStart"/>
      <w:r w:rsidRPr="00F264C4">
        <w:rPr>
          <w:color w:val="000000"/>
          <w:sz w:val="25"/>
          <w:szCs w:val="25"/>
        </w:rPr>
        <w:t>,7</w:t>
      </w:r>
      <w:proofErr w:type="gramEnd"/>
      <w:r w:rsidRPr="00F264C4">
        <w:rPr>
          <w:color w:val="000000"/>
          <w:sz w:val="25"/>
          <w:szCs w:val="25"/>
        </w:rPr>
        <w:t>: Ra chơi khi hết tiết 2; vị trí chơi: Khối 7 trước khu nhà GDTC; Khối 6: Khu vực sân trường.</w:t>
      </w:r>
    </w:p>
    <w:p w:rsidR="006D3073" w:rsidRPr="00F264C4" w:rsidRDefault="00F264C4" w:rsidP="00F264C4">
      <w:pPr>
        <w:pStyle w:val="NormalWeb"/>
        <w:numPr>
          <w:ilvl w:val="0"/>
          <w:numId w:val="18"/>
        </w:numPr>
        <w:shd w:val="clear" w:color="auto" w:fill="FFFFFF"/>
        <w:spacing w:before="0" w:beforeAutospacing="0" w:after="0" w:afterAutospacing="0"/>
        <w:jc w:val="both"/>
        <w:rPr>
          <w:color w:val="000000"/>
          <w:sz w:val="25"/>
          <w:szCs w:val="25"/>
        </w:rPr>
      </w:pPr>
      <w:r w:rsidRPr="00F264C4">
        <w:rPr>
          <w:color w:val="000000"/>
          <w:sz w:val="25"/>
          <w:szCs w:val="25"/>
        </w:rPr>
        <w:t xml:space="preserve">Khối 8, 9: Ra chơi sau khi hết tiết 3; vị trí chơi: Khối 8 khu vực sân trường, khối 9 trước cửa nhà thể chất, trước cửa phòng đồ dùng. </w:t>
      </w:r>
    </w:p>
    <w:p w:rsidR="00931D99" w:rsidRPr="00F264C4" w:rsidRDefault="00931D99" w:rsidP="003714C1">
      <w:pPr>
        <w:pStyle w:val="NormalWeb"/>
        <w:shd w:val="clear" w:color="auto" w:fill="FFFFFF"/>
        <w:spacing w:before="0" w:beforeAutospacing="0" w:after="0" w:afterAutospacing="0"/>
        <w:ind w:left="360"/>
        <w:jc w:val="both"/>
        <w:rPr>
          <w:color w:val="000000"/>
          <w:sz w:val="25"/>
          <w:szCs w:val="25"/>
        </w:rPr>
      </w:pPr>
    </w:p>
    <w:sectPr w:rsidR="00931D99" w:rsidRPr="00F264C4" w:rsidSect="00F264C4">
      <w:pgSz w:w="11907" w:h="16840" w:code="9"/>
      <w:pgMar w:top="567" w:right="680" w:bottom="-142" w:left="680"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6AB" w:rsidRDefault="00FF06AB" w:rsidP="009F4EC3">
      <w:pPr>
        <w:spacing w:after="0" w:line="240" w:lineRule="auto"/>
      </w:pPr>
      <w:r>
        <w:separator/>
      </w:r>
    </w:p>
  </w:endnote>
  <w:endnote w:type="continuationSeparator" w:id="0">
    <w:p w:rsidR="00FF06AB" w:rsidRDefault="00FF06AB" w:rsidP="009F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6AB" w:rsidRDefault="00FF06AB" w:rsidP="009F4EC3">
      <w:pPr>
        <w:spacing w:after="0" w:line="240" w:lineRule="auto"/>
      </w:pPr>
      <w:r>
        <w:separator/>
      </w:r>
    </w:p>
  </w:footnote>
  <w:footnote w:type="continuationSeparator" w:id="0">
    <w:p w:rsidR="00FF06AB" w:rsidRDefault="00FF06AB" w:rsidP="009F4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6B0"/>
    <w:multiLevelType w:val="multilevel"/>
    <w:tmpl w:val="D772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B0013"/>
    <w:multiLevelType w:val="multilevel"/>
    <w:tmpl w:val="17D6B2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2E16DE5"/>
    <w:multiLevelType w:val="hybridMultilevel"/>
    <w:tmpl w:val="A3BCFC7E"/>
    <w:lvl w:ilvl="0" w:tplc="27E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2B57EA"/>
    <w:multiLevelType w:val="hybridMultilevel"/>
    <w:tmpl w:val="F89E6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C35B1"/>
    <w:multiLevelType w:val="multilevel"/>
    <w:tmpl w:val="EA72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2085B"/>
    <w:multiLevelType w:val="hybridMultilevel"/>
    <w:tmpl w:val="B8DEBA92"/>
    <w:lvl w:ilvl="0" w:tplc="C4D602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54282"/>
    <w:multiLevelType w:val="hybridMultilevel"/>
    <w:tmpl w:val="DFE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35AF6"/>
    <w:multiLevelType w:val="hybridMultilevel"/>
    <w:tmpl w:val="7ECE0910"/>
    <w:lvl w:ilvl="0" w:tplc="B7326C4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A264D"/>
    <w:multiLevelType w:val="multilevel"/>
    <w:tmpl w:val="1B085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643C0"/>
    <w:multiLevelType w:val="multilevel"/>
    <w:tmpl w:val="B9D6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252D1"/>
    <w:multiLevelType w:val="multilevel"/>
    <w:tmpl w:val="B30E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86A9E"/>
    <w:multiLevelType w:val="hybridMultilevel"/>
    <w:tmpl w:val="62D28136"/>
    <w:lvl w:ilvl="0" w:tplc="FCBA39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3572DA"/>
    <w:multiLevelType w:val="multilevel"/>
    <w:tmpl w:val="E9CA9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13C5D"/>
    <w:multiLevelType w:val="hybridMultilevel"/>
    <w:tmpl w:val="7B4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3E1A41"/>
    <w:multiLevelType w:val="multilevel"/>
    <w:tmpl w:val="D044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1044C2"/>
    <w:multiLevelType w:val="hybridMultilevel"/>
    <w:tmpl w:val="C1C42D02"/>
    <w:lvl w:ilvl="0" w:tplc="9EC225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C7087B"/>
    <w:multiLevelType w:val="multilevel"/>
    <w:tmpl w:val="F1C2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55288"/>
    <w:multiLevelType w:val="multilevel"/>
    <w:tmpl w:val="210086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3"/>
  </w:num>
  <w:num w:numId="4">
    <w:abstractNumId w:val="11"/>
  </w:num>
  <w:num w:numId="5">
    <w:abstractNumId w:val="15"/>
  </w:num>
  <w:num w:numId="6">
    <w:abstractNumId w:val="6"/>
  </w:num>
  <w:num w:numId="7">
    <w:abstractNumId w:val="2"/>
  </w:num>
  <w:num w:numId="8">
    <w:abstractNumId w:val="16"/>
  </w:num>
  <w:num w:numId="9">
    <w:abstractNumId w:val="8"/>
  </w:num>
  <w:num w:numId="10">
    <w:abstractNumId w:val="9"/>
  </w:num>
  <w:num w:numId="11">
    <w:abstractNumId w:val="4"/>
  </w:num>
  <w:num w:numId="12">
    <w:abstractNumId w:val="14"/>
  </w:num>
  <w:num w:numId="13">
    <w:abstractNumId w:val="10"/>
  </w:num>
  <w:num w:numId="14">
    <w:abstractNumId w:val="12"/>
  </w:num>
  <w:num w:numId="15">
    <w:abstractNumId w:val="3"/>
  </w:num>
  <w:num w:numId="16">
    <w:abstractNumId w:val="17"/>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96897"/>
    <w:rsid w:val="000022E7"/>
    <w:rsid w:val="00007C3B"/>
    <w:rsid w:val="00020639"/>
    <w:rsid w:val="0003371F"/>
    <w:rsid w:val="00070C30"/>
    <w:rsid w:val="000E00B1"/>
    <w:rsid w:val="001745FC"/>
    <w:rsid w:val="00197065"/>
    <w:rsid w:val="001B05C8"/>
    <w:rsid w:val="001E65CA"/>
    <w:rsid w:val="00226E8D"/>
    <w:rsid w:val="00235DC3"/>
    <w:rsid w:val="002762D7"/>
    <w:rsid w:val="00292FCD"/>
    <w:rsid w:val="002C040E"/>
    <w:rsid w:val="002D43CB"/>
    <w:rsid w:val="002D64F3"/>
    <w:rsid w:val="002E0627"/>
    <w:rsid w:val="0032200A"/>
    <w:rsid w:val="003327E3"/>
    <w:rsid w:val="00351E54"/>
    <w:rsid w:val="00365714"/>
    <w:rsid w:val="003714C1"/>
    <w:rsid w:val="003D1892"/>
    <w:rsid w:val="003E7890"/>
    <w:rsid w:val="0043463E"/>
    <w:rsid w:val="005311AB"/>
    <w:rsid w:val="00540B81"/>
    <w:rsid w:val="00542959"/>
    <w:rsid w:val="00564299"/>
    <w:rsid w:val="00581894"/>
    <w:rsid w:val="00582F0B"/>
    <w:rsid w:val="005C7463"/>
    <w:rsid w:val="0062149F"/>
    <w:rsid w:val="006249B5"/>
    <w:rsid w:val="006A16D5"/>
    <w:rsid w:val="006D3073"/>
    <w:rsid w:val="00713BD2"/>
    <w:rsid w:val="00757C5E"/>
    <w:rsid w:val="0077594F"/>
    <w:rsid w:val="007E29C9"/>
    <w:rsid w:val="007F38EA"/>
    <w:rsid w:val="008B1BD3"/>
    <w:rsid w:val="008B5FE7"/>
    <w:rsid w:val="008B6D83"/>
    <w:rsid w:val="008D504F"/>
    <w:rsid w:val="008E63A8"/>
    <w:rsid w:val="008F4CCA"/>
    <w:rsid w:val="00901405"/>
    <w:rsid w:val="009030C1"/>
    <w:rsid w:val="00926379"/>
    <w:rsid w:val="00931D99"/>
    <w:rsid w:val="009710DB"/>
    <w:rsid w:val="00997BD4"/>
    <w:rsid w:val="009B560B"/>
    <w:rsid w:val="009E37AC"/>
    <w:rsid w:val="009F4EC3"/>
    <w:rsid w:val="00A55C09"/>
    <w:rsid w:val="00A62625"/>
    <w:rsid w:val="00A77894"/>
    <w:rsid w:val="00A8136F"/>
    <w:rsid w:val="00AE16A4"/>
    <w:rsid w:val="00B36F0B"/>
    <w:rsid w:val="00BF7824"/>
    <w:rsid w:val="00C36E9D"/>
    <w:rsid w:val="00C405A7"/>
    <w:rsid w:val="00C4293E"/>
    <w:rsid w:val="00C55038"/>
    <w:rsid w:val="00D302F8"/>
    <w:rsid w:val="00D4231E"/>
    <w:rsid w:val="00DC66F5"/>
    <w:rsid w:val="00E6334A"/>
    <w:rsid w:val="00E636C7"/>
    <w:rsid w:val="00E96897"/>
    <w:rsid w:val="00F232F9"/>
    <w:rsid w:val="00F264C4"/>
    <w:rsid w:val="00F824FC"/>
    <w:rsid w:val="00FB44D6"/>
    <w:rsid w:val="00FD04A8"/>
    <w:rsid w:val="00FD41B9"/>
    <w:rsid w:val="00FF0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CB"/>
  </w:style>
  <w:style w:type="paragraph" w:styleId="Heading1">
    <w:name w:val="heading 1"/>
    <w:basedOn w:val="Normal"/>
    <w:link w:val="Heading1Char"/>
    <w:uiPriority w:val="9"/>
    <w:qFormat/>
    <w:rsid w:val="00E968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46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8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6897"/>
    <w:rPr>
      <w:b/>
      <w:bCs/>
    </w:rPr>
  </w:style>
  <w:style w:type="character" w:customStyle="1" w:styleId="Heading1Char">
    <w:name w:val="Heading 1 Char"/>
    <w:basedOn w:val="DefaultParagraphFont"/>
    <w:link w:val="Heading1"/>
    <w:uiPriority w:val="9"/>
    <w:rsid w:val="00E96897"/>
    <w:rPr>
      <w:rFonts w:eastAsia="Times New Roman" w:cs="Times New Roman"/>
      <w:b/>
      <w:bCs/>
      <w:kern w:val="36"/>
      <w:sz w:val="48"/>
      <w:szCs w:val="48"/>
    </w:rPr>
  </w:style>
  <w:style w:type="character" w:styleId="Emphasis">
    <w:name w:val="Emphasis"/>
    <w:basedOn w:val="DefaultParagraphFont"/>
    <w:uiPriority w:val="20"/>
    <w:qFormat/>
    <w:rsid w:val="00C405A7"/>
    <w:rPr>
      <w:i/>
      <w:iCs/>
    </w:rPr>
  </w:style>
  <w:style w:type="table" w:styleId="TableGrid">
    <w:name w:val="Table Grid"/>
    <w:basedOn w:val="TableNormal"/>
    <w:uiPriority w:val="39"/>
    <w:rsid w:val="00713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44D6"/>
    <w:pPr>
      <w:ind w:left="720"/>
      <w:contextualSpacing/>
    </w:pPr>
  </w:style>
  <w:style w:type="paragraph" w:styleId="BalloonText">
    <w:name w:val="Balloon Text"/>
    <w:basedOn w:val="Normal"/>
    <w:link w:val="BalloonTextChar"/>
    <w:uiPriority w:val="99"/>
    <w:semiHidden/>
    <w:unhideWhenUsed/>
    <w:rsid w:val="0099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BD4"/>
    <w:rPr>
      <w:rFonts w:ascii="Tahoma" w:hAnsi="Tahoma" w:cs="Tahoma"/>
      <w:sz w:val="16"/>
      <w:szCs w:val="16"/>
    </w:rPr>
  </w:style>
  <w:style w:type="character" w:customStyle="1" w:styleId="Heading2Char">
    <w:name w:val="Heading 2 Char"/>
    <w:basedOn w:val="DefaultParagraphFont"/>
    <w:link w:val="Heading2"/>
    <w:uiPriority w:val="9"/>
    <w:semiHidden/>
    <w:rsid w:val="0043463E"/>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semiHidden/>
    <w:unhideWhenUsed/>
    <w:rsid w:val="009F4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EC3"/>
  </w:style>
  <w:style w:type="paragraph" w:styleId="Footer">
    <w:name w:val="footer"/>
    <w:basedOn w:val="Normal"/>
    <w:link w:val="FooterChar"/>
    <w:uiPriority w:val="99"/>
    <w:semiHidden/>
    <w:unhideWhenUsed/>
    <w:rsid w:val="009F4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68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46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8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6897"/>
    <w:rPr>
      <w:b/>
      <w:bCs/>
    </w:rPr>
  </w:style>
  <w:style w:type="character" w:customStyle="1" w:styleId="Heading1Char">
    <w:name w:val="Heading 1 Char"/>
    <w:basedOn w:val="DefaultParagraphFont"/>
    <w:link w:val="Heading1"/>
    <w:uiPriority w:val="9"/>
    <w:rsid w:val="00E96897"/>
    <w:rPr>
      <w:rFonts w:eastAsia="Times New Roman" w:cs="Times New Roman"/>
      <w:b/>
      <w:bCs/>
      <w:kern w:val="36"/>
      <w:sz w:val="48"/>
      <w:szCs w:val="48"/>
    </w:rPr>
  </w:style>
  <w:style w:type="character" w:styleId="Emphasis">
    <w:name w:val="Emphasis"/>
    <w:basedOn w:val="DefaultParagraphFont"/>
    <w:uiPriority w:val="20"/>
    <w:qFormat/>
    <w:rsid w:val="00C405A7"/>
    <w:rPr>
      <w:i/>
      <w:iCs/>
    </w:rPr>
  </w:style>
  <w:style w:type="table" w:styleId="TableGrid">
    <w:name w:val="Table Grid"/>
    <w:basedOn w:val="TableNormal"/>
    <w:uiPriority w:val="39"/>
    <w:rsid w:val="00713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44D6"/>
    <w:pPr>
      <w:ind w:left="720"/>
      <w:contextualSpacing/>
    </w:pPr>
  </w:style>
  <w:style w:type="paragraph" w:styleId="BalloonText">
    <w:name w:val="Balloon Text"/>
    <w:basedOn w:val="Normal"/>
    <w:link w:val="BalloonTextChar"/>
    <w:uiPriority w:val="99"/>
    <w:semiHidden/>
    <w:unhideWhenUsed/>
    <w:rsid w:val="0099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BD4"/>
    <w:rPr>
      <w:rFonts w:ascii="Tahoma" w:hAnsi="Tahoma" w:cs="Tahoma"/>
      <w:sz w:val="16"/>
      <w:szCs w:val="16"/>
    </w:rPr>
  </w:style>
  <w:style w:type="character" w:customStyle="1" w:styleId="Heading2Char">
    <w:name w:val="Heading 2 Char"/>
    <w:basedOn w:val="DefaultParagraphFont"/>
    <w:link w:val="Heading2"/>
    <w:uiPriority w:val="9"/>
    <w:semiHidden/>
    <w:rsid w:val="0043463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4620">
      <w:bodyDiv w:val="1"/>
      <w:marLeft w:val="0"/>
      <w:marRight w:val="0"/>
      <w:marTop w:val="0"/>
      <w:marBottom w:val="0"/>
      <w:divBdr>
        <w:top w:val="none" w:sz="0" w:space="0" w:color="auto"/>
        <w:left w:val="none" w:sz="0" w:space="0" w:color="auto"/>
        <w:bottom w:val="none" w:sz="0" w:space="0" w:color="auto"/>
        <w:right w:val="none" w:sz="0" w:space="0" w:color="auto"/>
      </w:divBdr>
      <w:divsChild>
        <w:div w:id="284701069">
          <w:marLeft w:val="0"/>
          <w:marRight w:val="0"/>
          <w:marTop w:val="0"/>
          <w:marBottom w:val="0"/>
          <w:divBdr>
            <w:top w:val="none" w:sz="0" w:space="0" w:color="auto"/>
            <w:left w:val="none" w:sz="0" w:space="0" w:color="auto"/>
            <w:bottom w:val="none" w:sz="0" w:space="0" w:color="auto"/>
            <w:right w:val="none" w:sz="0" w:space="0" w:color="auto"/>
          </w:divBdr>
        </w:div>
      </w:divsChild>
    </w:div>
    <w:div w:id="360253118">
      <w:bodyDiv w:val="1"/>
      <w:marLeft w:val="0"/>
      <w:marRight w:val="0"/>
      <w:marTop w:val="0"/>
      <w:marBottom w:val="0"/>
      <w:divBdr>
        <w:top w:val="none" w:sz="0" w:space="0" w:color="auto"/>
        <w:left w:val="none" w:sz="0" w:space="0" w:color="auto"/>
        <w:bottom w:val="none" w:sz="0" w:space="0" w:color="auto"/>
        <w:right w:val="none" w:sz="0" w:space="0" w:color="auto"/>
      </w:divBdr>
    </w:div>
    <w:div w:id="603850784">
      <w:bodyDiv w:val="1"/>
      <w:marLeft w:val="0"/>
      <w:marRight w:val="0"/>
      <w:marTop w:val="0"/>
      <w:marBottom w:val="0"/>
      <w:divBdr>
        <w:top w:val="none" w:sz="0" w:space="0" w:color="auto"/>
        <w:left w:val="none" w:sz="0" w:space="0" w:color="auto"/>
        <w:bottom w:val="none" w:sz="0" w:space="0" w:color="auto"/>
        <w:right w:val="none" w:sz="0" w:space="0" w:color="auto"/>
      </w:divBdr>
    </w:div>
    <w:div w:id="1110399069">
      <w:bodyDiv w:val="1"/>
      <w:marLeft w:val="0"/>
      <w:marRight w:val="0"/>
      <w:marTop w:val="0"/>
      <w:marBottom w:val="0"/>
      <w:divBdr>
        <w:top w:val="none" w:sz="0" w:space="0" w:color="auto"/>
        <w:left w:val="none" w:sz="0" w:space="0" w:color="auto"/>
        <w:bottom w:val="none" w:sz="0" w:space="0" w:color="auto"/>
        <w:right w:val="none" w:sz="0" w:space="0" w:color="auto"/>
      </w:divBdr>
    </w:div>
    <w:div w:id="1194731239">
      <w:bodyDiv w:val="1"/>
      <w:marLeft w:val="0"/>
      <w:marRight w:val="0"/>
      <w:marTop w:val="0"/>
      <w:marBottom w:val="0"/>
      <w:divBdr>
        <w:top w:val="none" w:sz="0" w:space="0" w:color="auto"/>
        <w:left w:val="none" w:sz="0" w:space="0" w:color="auto"/>
        <w:bottom w:val="none" w:sz="0" w:space="0" w:color="auto"/>
        <w:right w:val="none" w:sz="0" w:space="0" w:color="auto"/>
      </w:divBdr>
      <w:divsChild>
        <w:div w:id="2090346564">
          <w:marLeft w:val="150"/>
          <w:marRight w:val="150"/>
          <w:marTop w:val="150"/>
          <w:marBottom w:val="150"/>
          <w:divBdr>
            <w:top w:val="none" w:sz="0" w:space="0" w:color="auto"/>
            <w:left w:val="none" w:sz="0" w:space="0" w:color="auto"/>
            <w:bottom w:val="none" w:sz="0" w:space="0" w:color="auto"/>
            <w:right w:val="none" w:sz="0" w:space="0" w:color="auto"/>
          </w:divBdr>
        </w:div>
      </w:divsChild>
    </w:div>
    <w:div w:id="1461025253">
      <w:bodyDiv w:val="1"/>
      <w:marLeft w:val="0"/>
      <w:marRight w:val="0"/>
      <w:marTop w:val="0"/>
      <w:marBottom w:val="0"/>
      <w:divBdr>
        <w:top w:val="none" w:sz="0" w:space="0" w:color="auto"/>
        <w:left w:val="none" w:sz="0" w:space="0" w:color="auto"/>
        <w:bottom w:val="none" w:sz="0" w:space="0" w:color="auto"/>
        <w:right w:val="none" w:sz="0" w:space="0" w:color="auto"/>
      </w:divBdr>
      <w:divsChild>
        <w:div w:id="676930007">
          <w:marLeft w:val="600"/>
          <w:marRight w:val="0"/>
          <w:marTop w:val="0"/>
          <w:marBottom w:val="0"/>
          <w:divBdr>
            <w:top w:val="none" w:sz="0" w:space="0" w:color="auto"/>
            <w:left w:val="none" w:sz="0" w:space="0" w:color="auto"/>
            <w:bottom w:val="none" w:sz="0" w:space="0" w:color="auto"/>
            <w:right w:val="none" w:sz="0" w:space="0" w:color="auto"/>
          </w:divBdr>
        </w:div>
        <w:div w:id="1320772986">
          <w:marLeft w:val="600"/>
          <w:marRight w:val="0"/>
          <w:marTop w:val="0"/>
          <w:marBottom w:val="0"/>
          <w:divBdr>
            <w:top w:val="none" w:sz="0" w:space="0" w:color="auto"/>
            <w:left w:val="none" w:sz="0" w:space="0" w:color="auto"/>
            <w:bottom w:val="none" w:sz="0" w:space="0" w:color="auto"/>
            <w:right w:val="none" w:sz="0" w:space="0" w:color="auto"/>
          </w:divBdr>
        </w:div>
        <w:div w:id="350684815">
          <w:marLeft w:val="600"/>
          <w:marRight w:val="0"/>
          <w:marTop w:val="0"/>
          <w:marBottom w:val="0"/>
          <w:divBdr>
            <w:top w:val="none" w:sz="0" w:space="0" w:color="auto"/>
            <w:left w:val="none" w:sz="0" w:space="0" w:color="auto"/>
            <w:bottom w:val="none" w:sz="0" w:space="0" w:color="auto"/>
            <w:right w:val="none" w:sz="0" w:space="0" w:color="auto"/>
          </w:divBdr>
        </w:div>
        <w:div w:id="807554489">
          <w:marLeft w:val="600"/>
          <w:marRight w:val="0"/>
          <w:marTop w:val="0"/>
          <w:marBottom w:val="0"/>
          <w:divBdr>
            <w:top w:val="none" w:sz="0" w:space="0" w:color="auto"/>
            <w:left w:val="none" w:sz="0" w:space="0" w:color="auto"/>
            <w:bottom w:val="none" w:sz="0" w:space="0" w:color="auto"/>
            <w:right w:val="none" w:sz="0" w:space="0" w:color="auto"/>
          </w:divBdr>
        </w:div>
        <w:div w:id="1382095946">
          <w:marLeft w:val="600"/>
          <w:marRight w:val="0"/>
          <w:marTop w:val="0"/>
          <w:marBottom w:val="0"/>
          <w:divBdr>
            <w:top w:val="none" w:sz="0" w:space="0" w:color="auto"/>
            <w:left w:val="none" w:sz="0" w:space="0" w:color="auto"/>
            <w:bottom w:val="none" w:sz="0" w:space="0" w:color="auto"/>
            <w:right w:val="none" w:sz="0" w:space="0" w:color="auto"/>
          </w:divBdr>
        </w:div>
        <w:div w:id="1343239169">
          <w:marLeft w:val="600"/>
          <w:marRight w:val="0"/>
          <w:marTop w:val="0"/>
          <w:marBottom w:val="0"/>
          <w:divBdr>
            <w:top w:val="none" w:sz="0" w:space="0" w:color="auto"/>
            <w:left w:val="none" w:sz="0" w:space="0" w:color="auto"/>
            <w:bottom w:val="none" w:sz="0" w:space="0" w:color="auto"/>
            <w:right w:val="none" w:sz="0" w:space="0" w:color="auto"/>
          </w:divBdr>
        </w:div>
        <w:div w:id="412898732">
          <w:marLeft w:val="600"/>
          <w:marRight w:val="0"/>
          <w:marTop w:val="0"/>
          <w:marBottom w:val="0"/>
          <w:divBdr>
            <w:top w:val="none" w:sz="0" w:space="0" w:color="auto"/>
            <w:left w:val="none" w:sz="0" w:space="0" w:color="auto"/>
            <w:bottom w:val="none" w:sz="0" w:space="0" w:color="auto"/>
            <w:right w:val="none" w:sz="0" w:space="0" w:color="auto"/>
          </w:divBdr>
        </w:div>
        <w:div w:id="1291978692">
          <w:marLeft w:val="600"/>
          <w:marRight w:val="0"/>
          <w:marTop w:val="0"/>
          <w:marBottom w:val="0"/>
          <w:divBdr>
            <w:top w:val="none" w:sz="0" w:space="0" w:color="auto"/>
            <w:left w:val="none" w:sz="0" w:space="0" w:color="auto"/>
            <w:bottom w:val="none" w:sz="0" w:space="0" w:color="auto"/>
            <w:right w:val="none" w:sz="0" w:space="0" w:color="auto"/>
          </w:divBdr>
        </w:div>
        <w:div w:id="1971935727">
          <w:marLeft w:val="600"/>
          <w:marRight w:val="0"/>
          <w:marTop w:val="0"/>
          <w:marBottom w:val="0"/>
          <w:divBdr>
            <w:top w:val="none" w:sz="0" w:space="0" w:color="auto"/>
            <w:left w:val="none" w:sz="0" w:space="0" w:color="auto"/>
            <w:bottom w:val="none" w:sz="0" w:space="0" w:color="auto"/>
            <w:right w:val="none" w:sz="0" w:space="0" w:color="auto"/>
          </w:divBdr>
        </w:div>
        <w:div w:id="1383335147">
          <w:marLeft w:val="600"/>
          <w:marRight w:val="0"/>
          <w:marTop w:val="0"/>
          <w:marBottom w:val="0"/>
          <w:divBdr>
            <w:top w:val="none" w:sz="0" w:space="0" w:color="auto"/>
            <w:left w:val="none" w:sz="0" w:space="0" w:color="auto"/>
            <w:bottom w:val="none" w:sz="0" w:space="0" w:color="auto"/>
            <w:right w:val="none" w:sz="0" w:space="0" w:color="auto"/>
          </w:divBdr>
        </w:div>
        <w:div w:id="767579007">
          <w:marLeft w:val="600"/>
          <w:marRight w:val="0"/>
          <w:marTop w:val="0"/>
          <w:marBottom w:val="0"/>
          <w:divBdr>
            <w:top w:val="none" w:sz="0" w:space="0" w:color="auto"/>
            <w:left w:val="none" w:sz="0" w:space="0" w:color="auto"/>
            <w:bottom w:val="none" w:sz="0" w:space="0" w:color="auto"/>
            <w:right w:val="none" w:sz="0" w:space="0" w:color="auto"/>
          </w:divBdr>
        </w:div>
        <w:div w:id="1304652003">
          <w:marLeft w:val="600"/>
          <w:marRight w:val="0"/>
          <w:marTop w:val="0"/>
          <w:marBottom w:val="0"/>
          <w:divBdr>
            <w:top w:val="none" w:sz="0" w:space="0" w:color="auto"/>
            <w:left w:val="none" w:sz="0" w:space="0" w:color="auto"/>
            <w:bottom w:val="none" w:sz="0" w:space="0" w:color="auto"/>
            <w:right w:val="none" w:sz="0" w:space="0" w:color="auto"/>
          </w:divBdr>
        </w:div>
        <w:div w:id="1780173792">
          <w:marLeft w:val="600"/>
          <w:marRight w:val="0"/>
          <w:marTop w:val="0"/>
          <w:marBottom w:val="0"/>
          <w:divBdr>
            <w:top w:val="none" w:sz="0" w:space="0" w:color="auto"/>
            <w:left w:val="none" w:sz="0" w:space="0" w:color="auto"/>
            <w:bottom w:val="none" w:sz="0" w:space="0" w:color="auto"/>
            <w:right w:val="none" w:sz="0" w:space="0" w:color="auto"/>
          </w:divBdr>
        </w:div>
        <w:div w:id="2093503701">
          <w:marLeft w:val="600"/>
          <w:marRight w:val="0"/>
          <w:marTop w:val="0"/>
          <w:marBottom w:val="0"/>
          <w:divBdr>
            <w:top w:val="none" w:sz="0" w:space="0" w:color="auto"/>
            <w:left w:val="none" w:sz="0" w:space="0" w:color="auto"/>
            <w:bottom w:val="none" w:sz="0" w:space="0" w:color="auto"/>
            <w:right w:val="none" w:sz="0" w:space="0" w:color="auto"/>
          </w:divBdr>
        </w:div>
        <w:div w:id="255753819">
          <w:marLeft w:val="600"/>
          <w:marRight w:val="0"/>
          <w:marTop w:val="0"/>
          <w:marBottom w:val="0"/>
          <w:divBdr>
            <w:top w:val="none" w:sz="0" w:space="0" w:color="auto"/>
            <w:left w:val="none" w:sz="0" w:space="0" w:color="auto"/>
            <w:bottom w:val="none" w:sz="0" w:space="0" w:color="auto"/>
            <w:right w:val="none" w:sz="0" w:space="0" w:color="auto"/>
          </w:divBdr>
        </w:div>
        <w:div w:id="543098499">
          <w:marLeft w:val="600"/>
          <w:marRight w:val="0"/>
          <w:marTop w:val="0"/>
          <w:marBottom w:val="0"/>
          <w:divBdr>
            <w:top w:val="none" w:sz="0" w:space="0" w:color="auto"/>
            <w:left w:val="none" w:sz="0" w:space="0" w:color="auto"/>
            <w:bottom w:val="none" w:sz="0" w:space="0" w:color="auto"/>
            <w:right w:val="none" w:sz="0" w:space="0" w:color="auto"/>
          </w:divBdr>
        </w:div>
        <w:div w:id="1380126480">
          <w:marLeft w:val="600"/>
          <w:marRight w:val="0"/>
          <w:marTop w:val="0"/>
          <w:marBottom w:val="0"/>
          <w:divBdr>
            <w:top w:val="none" w:sz="0" w:space="0" w:color="auto"/>
            <w:left w:val="none" w:sz="0" w:space="0" w:color="auto"/>
            <w:bottom w:val="none" w:sz="0" w:space="0" w:color="auto"/>
            <w:right w:val="none" w:sz="0" w:space="0" w:color="auto"/>
          </w:divBdr>
        </w:div>
      </w:divsChild>
    </w:div>
    <w:div w:id="1635138266">
      <w:bodyDiv w:val="1"/>
      <w:marLeft w:val="0"/>
      <w:marRight w:val="0"/>
      <w:marTop w:val="0"/>
      <w:marBottom w:val="0"/>
      <w:divBdr>
        <w:top w:val="none" w:sz="0" w:space="0" w:color="auto"/>
        <w:left w:val="none" w:sz="0" w:space="0" w:color="auto"/>
        <w:bottom w:val="none" w:sz="0" w:space="0" w:color="auto"/>
        <w:right w:val="none" w:sz="0" w:space="0" w:color="auto"/>
      </w:divBdr>
    </w:div>
    <w:div w:id="2031833970">
      <w:bodyDiv w:val="1"/>
      <w:marLeft w:val="0"/>
      <w:marRight w:val="0"/>
      <w:marTop w:val="0"/>
      <w:marBottom w:val="0"/>
      <w:divBdr>
        <w:top w:val="none" w:sz="0" w:space="0" w:color="auto"/>
        <w:left w:val="none" w:sz="0" w:space="0" w:color="auto"/>
        <w:bottom w:val="none" w:sz="0" w:space="0" w:color="auto"/>
        <w:right w:val="none" w:sz="0" w:space="0" w:color="auto"/>
      </w:divBdr>
      <w:divsChild>
        <w:div w:id="151587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NỘI QUY HỌC SINH</vt:lpstr>
      <vt:lpstr>THỰC HIỆN TRONG THỜI GIAN PHÒNG, CHỐNG DỊCH COVID-19</vt: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Windows User</cp:lastModifiedBy>
  <cp:revision>11</cp:revision>
  <cp:lastPrinted>2020-05-02T03:46:00Z</cp:lastPrinted>
  <dcterms:created xsi:type="dcterms:W3CDTF">2020-04-29T10:14:00Z</dcterms:created>
  <dcterms:modified xsi:type="dcterms:W3CDTF">2020-05-03T04:41:00Z</dcterms:modified>
</cp:coreProperties>
</file>