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DA8" w:rsidRPr="000B7DA8" w:rsidRDefault="000B7DA8" w:rsidP="000B7DA8">
      <w:pPr>
        <w:ind w:right="-19"/>
        <w:rPr>
          <w:rFonts w:ascii="Times New Roman" w:hAnsi="Times New Roman"/>
          <w:sz w:val="26"/>
          <w:szCs w:val="26"/>
        </w:rPr>
      </w:pPr>
      <w:r w:rsidRPr="000B7DA8">
        <w:rPr>
          <w:rFonts w:ascii="Times New Roman" w:hAnsi="Times New Roman"/>
          <w:sz w:val="26"/>
          <w:szCs w:val="26"/>
          <w:lang w:val="vi-VN"/>
        </w:rPr>
        <w:t xml:space="preserve">            </w:t>
      </w:r>
      <w:r w:rsidRPr="000B7DA8">
        <w:rPr>
          <w:rFonts w:ascii="Times New Roman" w:hAnsi="Times New Roman"/>
          <w:sz w:val="26"/>
          <w:szCs w:val="26"/>
        </w:rPr>
        <w:t>UBND HUYỆN GIA LÂM</w:t>
      </w:r>
    </w:p>
    <w:p w:rsidR="000B7DA8" w:rsidRPr="000B7DA8" w:rsidRDefault="000B7DA8" w:rsidP="000B7DA8">
      <w:pPr>
        <w:ind w:right="-19"/>
        <w:rPr>
          <w:rFonts w:ascii="Times New Roman" w:hAnsi="Times New Roman"/>
          <w:b/>
          <w:szCs w:val="28"/>
        </w:rPr>
      </w:pPr>
      <w:r w:rsidRPr="000B7DA8">
        <w:rPr>
          <w:rFonts w:ascii="Times New Roman" w:hAnsi="Times New Roman"/>
          <w:b/>
          <w:szCs w:val="28"/>
        </w:rPr>
        <w:t>PHÒNG GIÁO DỤC VÀ ĐÀO TẠO</w:t>
      </w:r>
    </w:p>
    <w:p w:rsidR="000B7DA8" w:rsidRPr="000B7DA8" w:rsidRDefault="000B7DA8" w:rsidP="000B7DA8">
      <w:pPr>
        <w:rPr>
          <w:rFonts w:ascii="Times New Roman" w:hAnsi="Times New Roman"/>
          <w:b/>
          <w:bCs/>
          <w:szCs w:val="28"/>
          <w:lang w:val="pt-BR"/>
        </w:rPr>
      </w:pPr>
      <w:r w:rsidRPr="000B7DA8">
        <w:rPr>
          <w:rFonts w:ascii="Times New Roman" w:hAnsi="Times New Roman"/>
          <w:b/>
          <w:bCs/>
          <w:noProof/>
          <w:szCs w:val="28"/>
          <w:lang w:val="vi-VN" w:eastAsia="vi-VN"/>
        </w:rPr>
        <mc:AlternateContent>
          <mc:Choice Requires="wps">
            <w:drawing>
              <wp:anchor distT="4294967295" distB="4294967295" distL="114300" distR="114300" simplePos="0" relativeHeight="251659264" behindDoc="0" locked="0" layoutInCell="1" allowOverlap="1" wp14:anchorId="2FA2A479" wp14:editId="0D8C91F9">
                <wp:simplePos x="0" y="0"/>
                <wp:positionH relativeFrom="column">
                  <wp:posOffset>619125</wp:posOffset>
                </wp:positionH>
                <wp:positionV relativeFrom="paragraph">
                  <wp:posOffset>59689</wp:posOffset>
                </wp:positionV>
                <wp:extent cx="1257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F2EB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75pt,4.7pt" to="147.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A8/69o2gAAAAYBAAAPAAAAZHJzL2Rvd25yZXYueG1sTI7BTsMwEETv&#10;SPyDtUhcqtYh0EJDnAoBufVCAXHdxksSEa/T2G0DX8/CBU6rpxnNvnw1uk4daAitZwMXswQUceVt&#10;y7WBl+dyegMqRGSLnWcy8EkBVsXpSY6Z9Ud+osMm1kpGOGRooImxz7QOVUMOw8z3xJK9+8FhFBxq&#10;bQc8yrjrdJokC+2wZfnQYE/3DVUfm70zEMpX2pVfk2qSvF3WntLdw/oRjTk/G+9uQUUa418ZfvRF&#10;HQpx2vo926A6A8vruTTlXoGSOF3Ohbe/rItc/9cvvgEAAP//AwBQSwECLQAUAAYACAAAACEAtoM4&#10;kv4AAADhAQAAEwAAAAAAAAAAAAAAAAAAAAAAW0NvbnRlbnRfVHlwZXNdLnhtbFBLAQItABQABgAI&#10;AAAAIQA4/SH/1gAAAJQBAAALAAAAAAAAAAAAAAAAAC8BAABfcmVscy8ucmVsc1BLAQItABQABgAI&#10;AAAAIQC3odUoHQIAADYEAAAOAAAAAAAAAAAAAAAAAC4CAABkcnMvZTJvRG9jLnhtbFBLAQItABQA&#10;BgAIAAAAIQA8/69o2gAAAAYBAAAPAAAAAAAAAAAAAAAAAHcEAABkcnMvZG93bnJldi54bWxQSwUG&#10;AAAAAAQABADzAAAAfgUAAAAA&#10;"/>
            </w:pict>
          </mc:Fallback>
        </mc:AlternateContent>
      </w:r>
    </w:p>
    <w:p w:rsidR="000B7DA8" w:rsidRPr="000B7DA8" w:rsidRDefault="000B7DA8" w:rsidP="000B7DA8">
      <w:pPr>
        <w:ind w:right="-19"/>
        <w:jc w:val="center"/>
        <w:rPr>
          <w:rFonts w:ascii="Times New Roman" w:hAnsi="Times New Roman"/>
          <w:b/>
          <w:szCs w:val="28"/>
        </w:rPr>
      </w:pPr>
    </w:p>
    <w:p w:rsidR="000B7DA8" w:rsidRPr="00FF1D3F" w:rsidRDefault="000B7DA8" w:rsidP="000B7DA8">
      <w:pPr>
        <w:ind w:right="-17"/>
        <w:jc w:val="center"/>
        <w:rPr>
          <w:rFonts w:ascii="Times New Roman" w:hAnsi="Times New Roman"/>
          <w:b/>
          <w:szCs w:val="28"/>
          <w:lang w:val="vi-VN"/>
        </w:rPr>
      </w:pPr>
      <w:r w:rsidRPr="000B7DA8">
        <w:rPr>
          <w:rFonts w:ascii="Times New Roman" w:hAnsi="Times New Roman"/>
          <w:b/>
          <w:szCs w:val="28"/>
        </w:rPr>
        <w:t xml:space="preserve">HƯỚNG DẪN CÔNG TÁC CHUYÊN MÔN BỘ MÔN </w:t>
      </w:r>
      <w:r w:rsidR="00FF1D3F">
        <w:rPr>
          <w:rFonts w:ascii="Times New Roman" w:hAnsi="Times New Roman"/>
          <w:b/>
          <w:szCs w:val="28"/>
          <w:lang w:val="vi-VN"/>
        </w:rPr>
        <w:t>LỊCH SỬ</w:t>
      </w:r>
    </w:p>
    <w:p w:rsidR="000B7DA8" w:rsidRPr="001D0E10" w:rsidRDefault="000B7DA8" w:rsidP="000B7DA8">
      <w:pPr>
        <w:ind w:right="-17"/>
        <w:jc w:val="center"/>
        <w:rPr>
          <w:rFonts w:ascii="Times New Roman" w:hAnsi="Times New Roman"/>
          <w:b/>
          <w:szCs w:val="28"/>
          <w:lang w:val="vi-VN"/>
        </w:rPr>
      </w:pPr>
      <w:r w:rsidRPr="001D0E10">
        <w:rPr>
          <w:rFonts w:ascii="Times New Roman" w:hAnsi="Times New Roman"/>
          <w:b/>
          <w:szCs w:val="28"/>
          <w:lang w:val="vi-VN"/>
        </w:rPr>
        <w:t>CẤP THCS NĂM HỌC 2020-2021</w:t>
      </w:r>
    </w:p>
    <w:p w:rsidR="000B7DA8" w:rsidRPr="001D0E10" w:rsidRDefault="00FF1D3F" w:rsidP="000B7DA8">
      <w:pPr>
        <w:ind w:right="-17"/>
        <w:jc w:val="center"/>
        <w:rPr>
          <w:rFonts w:ascii="Times New Roman" w:hAnsi="Times New Roman"/>
          <w:b/>
          <w:szCs w:val="28"/>
          <w:lang w:val="vi-VN"/>
        </w:rPr>
      </w:pPr>
      <w:r>
        <w:rPr>
          <w:rFonts w:ascii="Times New Roman" w:hAnsi="Times New Roman"/>
          <w:b/>
          <w:noProof/>
          <w:szCs w:val="28"/>
          <w:lang w:val="vi-VN" w:eastAsia="vi-VN"/>
        </w:rPr>
        <mc:AlternateContent>
          <mc:Choice Requires="wps">
            <w:drawing>
              <wp:anchor distT="4294967294" distB="4294967294" distL="114300" distR="114300" simplePos="0" relativeHeight="251661312" behindDoc="0" locked="0" layoutInCell="1" allowOverlap="1" wp14:anchorId="28F0D5BC">
                <wp:simplePos x="0" y="0"/>
                <wp:positionH relativeFrom="column">
                  <wp:posOffset>2299335</wp:posOffset>
                </wp:positionH>
                <wp:positionV relativeFrom="paragraph">
                  <wp:posOffset>36830</wp:posOffset>
                </wp:positionV>
                <wp:extent cx="1543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9FC6C"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1.05pt,2.9pt" to="302.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Dk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P6RQ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OMkrR7bAAAABwEAAA8AAABkcnMvZG93bnJldi54bWxMj8FOwzAQRO9I&#10;/IO1SFwq6jRVoyrEqRCQGxcKqNdtvCQR8TqN3Tbw9Sxc4Pg0o9m3xWZyvTrRGDrPBhbzBBRx7W3H&#10;jYHXl+pmDSpEZIu9ZzLwSQE25eVFgbn1Z36m0zY2SkY45GigjXHItQ51Sw7D3A/Ekr370WEUHBtt&#10;RzzLuOt1miSZdtixXGhxoPuW6o/t0RkI1Rsdqq9ZPUt2y8ZTenh4ekRjrq+mu1tQkab4V4YffVGH&#10;Upz2/sg2qN7AMksXUjWwkg8kz5KV8P6XdVno//7lNwAAAP//AwBQSwECLQAUAAYACAAAACEAtoM4&#10;kv4AAADhAQAAEwAAAAAAAAAAAAAAAAAAAAAAW0NvbnRlbnRfVHlwZXNdLnhtbFBLAQItABQABgAI&#10;AAAAIQA4/SH/1gAAAJQBAAALAAAAAAAAAAAAAAAAAC8BAABfcmVscy8ucmVsc1BLAQItABQABgAI&#10;AAAAIQBtZqDkHAIAADYEAAAOAAAAAAAAAAAAAAAAAC4CAABkcnMvZTJvRG9jLnhtbFBLAQItABQA&#10;BgAIAAAAIQDjJK0e2wAAAAcBAAAPAAAAAAAAAAAAAAAAAHYEAABkcnMvZG93bnJldi54bWxQSwUG&#10;AAAAAAQABADzAAAAfgUAAAAA&#10;"/>
            </w:pict>
          </mc:Fallback>
        </mc:AlternateContent>
      </w:r>
    </w:p>
    <w:p w:rsidR="00DA279B" w:rsidRPr="001D0E10" w:rsidRDefault="000B7DA8" w:rsidP="000B7DA8">
      <w:pPr>
        <w:spacing w:after="120"/>
        <w:ind w:right="-19" w:firstLine="720"/>
        <w:rPr>
          <w:rFonts w:ascii="Times New Roman" w:hAnsi="Times New Roman"/>
          <w:b/>
          <w:color w:val="000000"/>
          <w:szCs w:val="28"/>
          <w:lang w:val="vi-VN"/>
        </w:rPr>
      </w:pPr>
      <w:r w:rsidRPr="001D0E10">
        <w:rPr>
          <w:rFonts w:ascii="Times New Roman" w:hAnsi="Times New Roman"/>
          <w:color w:val="000000"/>
          <w:szCs w:val="28"/>
          <w:lang w:val="vi-VN"/>
        </w:rPr>
        <w:t xml:space="preserve">Thực hiện sự chỉ đạo của Sở Giáo dục và Đào tạo Hà Nội, Phòng Giáo dục và Đào tạo Gia Lâm hướng dẫn hoạt động chuyên môn bộ môn </w:t>
      </w:r>
      <w:r>
        <w:rPr>
          <w:rFonts w:ascii="Times New Roman" w:hAnsi="Times New Roman"/>
          <w:color w:val="000000"/>
          <w:szCs w:val="28"/>
          <w:lang w:val="vi-VN"/>
        </w:rPr>
        <w:t xml:space="preserve">Lịch sử </w:t>
      </w:r>
      <w:r w:rsidRPr="001D0E10">
        <w:rPr>
          <w:rFonts w:ascii="Times New Roman" w:hAnsi="Times New Roman"/>
          <w:color w:val="000000"/>
          <w:szCs w:val="28"/>
          <w:lang w:val="vi-VN"/>
        </w:rPr>
        <w:t xml:space="preserve"> cấp THCS năm học 20</w:t>
      </w:r>
      <w:r w:rsidRPr="000B7DA8">
        <w:rPr>
          <w:rFonts w:ascii="Times New Roman" w:hAnsi="Times New Roman"/>
          <w:color w:val="000000"/>
          <w:szCs w:val="28"/>
          <w:lang w:val="vi-VN"/>
        </w:rPr>
        <w:t>20</w:t>
      </w:r>
      <w:r w:rsidRPr="001D0E10">
        <w:rPr>
          <w:rFonts w:ascii="Times New Roman" w:hAnsi="Times New Roman"/>
          <w:color w:val="000000"/>
          <w:szCs w:val="28"/>
          <w:lang w:val="vi-VN"/>
        </w:rPr>
        <w:t>-2021 như sau:</w:t>
      </w:r>
    </w:p>
    <w:p w:rsidR="00DA279B" w:rsidRPr="00EA0B2B" w:rsidRDefault="00DA279B" w:rsidP="00DA279B">
      <w:pPr>
        <w:ind w:firstLine="720"/>
        <w:jc w:val="both"/>
        <w:rPr>
          <w:rFonts w:ascii="Times New Roman" w:hAnsi="Times New Roman"/>
          <w:b/>
          <w:szCs w:val="28"/>
          <w:lang w:val="vi-VN"/>
        </w:rPr>
      </w:pPr>
      <w:r w:rsidRPr="00EA0B2B">
        <w:rPr>
          <w:rFonts w:ascii="Times New Roman" w:hAnsi="Times New Roman"/>
          <w:b/>
          <w:bCs/>
          <w:iCs/>
          <w:szCs w:val="28"/>
          <w:lang w:val="pt-BR"/>
        </w:rPr>
        <w:t>1. Về việc thực hiện qui chế chuyên môn</w:t>
      </w:r>
    </w:p>
    <w:p w:rsidR="00DA279B" w:rsidRPr="00825D1E" w:rsidRDefault="00DA279B" w:rsidP="00DA279B">
      <w:pPr>
        <w:ind w:right="-68" w:firstLine="720"/>
        <w:jc w:val="both"/>
        <w:rPr>
          <w:rFonts w:ascii="Times New Roman" w:hAnsi="Times New Roman"/>
          <w:color w:val="000000"/>
          <w:spacing w:val="-2"/>
          <w:szCs w:val="28"/>
          <w:lang w:val="pt-BR"/>
        </w:rPr>
      </w:pPr>
      <w:r w:rsidRPr="00825D1E">
        <w:rPr>
          <w:rFonts w:ascii="Times New Roman" w:hAnsi="Times New Roman"/>
          <w:color w:val="000000"/>
          <w:szCs w:val="28"/>
          <w:lang w:val="it-IT"/>
        </w:rPr>
        <w:t xml:space="preserve">- Phòng Giáo dục và Đào tạo </w:t>
      </w:r>
      <w:r w:rsidR="004656B5">
        <w:rPr>
          <w:rFonts w:ascii="Times New Roman" w:hAnsi="Times New Roman"/>
          <w:color w:val="000000"/>
          <w:szCs w:val="28"/>
          <w:lang w:val="vi-VN"/>
        </w:rPr>
        <w:t xml:space="preserve">yêu cầu </w:t>
      </w:r>
      <w:r w:rsidRPr="00825D1E">
        <w:rPr>
          <w:rFonts w:ascii="Times New Roman" w:hAnsi="Times New Roman"/>
          <w:color w:val="000000"/>
          <w:szCs w:val="28"/>
          <w:lang w:val="it-IT"/>
        </w:rPr>
        <w:t xml:space="preserve">các trường </w:t>
      </w:r>
      <w:r w:rsidRPr="00825D1E">
        <w:rPr>
          <w:rFonts w:ascii="Times New Roman" w:hAnsi="Times New Roman"/>
          <w:color w:val="000000"/>
          <w:spacing w:val="-2"/>
          <w:szCs w:val="28"/>
          <w:lang w:val="vi-VN"/>
        </w:rPr>
        <w:t xml:space="preserve">xây dựng và thực hiện kế hoạch </w:t>
      </w:r>
      <w:r w:rsidRPr="00825D1E">
        <w:rPr>
          <w:rFonts w:ascii="Times New Roman" w:hAnsi="Times New Roman"/>
          <w:color w:val="000000"/>
          <w:spacing w:val="-2"/>
          <w:szCs w:val="28"/>
          <w:lang w:val="pt-BR"/>
        </w:rPr>
        <w:t xml:space="preserve"> dạy học Lịch sử </w:t>
      </w:r>
      <w:r w:rsidRPr="00825D1E">
        <w:rPr>
          <w:rFonts w:ascii="Times New Roman" w:hAnsi="Times New Roman"/>
          <w:color w:val="000000"/>
          <w:spacing w:val="-2"/>
          <w:szCs w:val="28"/>
          <w:lang w:val="vi-VN"/>
        </w:rPr>
        <w:t xml:space="preserve"> </w:t>
      </w:r>
      <w:r w:rsidRPr="00825D1E">
        <w:rPr>
          <w:rFonts w:ascii="Times New Roman" w:hAnsi="Times New Roman"/>
          <w:color w:val="000000"/>
          <w:spacing w:val="-2"/>
          <w:szCs w:val="28"/>
          <w:lang w:val="pt-BR"/>
        </w:rPr>
        <w:t xml:space="preserve">với </w:t>
      </w:r>
      <w:r w:rsidRPr="00825D1E">
        <w:rPr>
          <w:rFonts w:ascii="Times New Roman" w:hAnsi="Times New Roman"/>
          <w:color w:val="000000"/>
          <w:spacing w:val="-2"/>
          <w:szCs w:val="28"/>
          <w:lang w:val="vi-VN"/>
        </w:rPr>
        <w:t xml:space="preserve"> khung thời gian 3</w:t>
      </w:r>
      <w:r w:rsidRPr="004656B5">
        <w:rPr>
          <w:rFonts w:ascii="Times New Roman" w:hAnsi="Times New Roman"/>
          <w:color w:val="000000"/>
          <w:spacing w:val="-2"/>
          <w:szCs w:val="28"/>
          <w:lang w:val="vi-VN"/>
        </w:rPr>
        <w:t>5</w:t>
      </w:r>
      <w:r w:rsidRPr="00825D1E">
        <w:rPr>
          <w:rFonts w:ascii="Times New Roman" w:hAnsi="Times New Roman"/>
          <w:color w:val="000000"/>
          <w:spacing w:val="-2"/>
          <w:szCs w:val="28"/>
          <w:lang w:val="vi-VN"/>
        </w:rPr>
        <w:t xml:space="preserve"> tuần thực học (học kỳ I: 1</w:t>
      </w:r>
      <w:r w:rsidRPr="004656B5">
        <w:rPr>
          <w:rFonts w:ascii="Times New Roman" w:hAnsi="Times New Roman"/>
          <w:color w:val="000000"/>
          <w:spacing w:val="-2"/>
          <w:szCs w:val="28"/>
          <w:lang w:val="vi-VN"/>
        </w:rPr>
        <w:t>8</w:t>
      </w:r>
      <w:r w:rsidRPr="00825D1E">
        <w:rPr>
          <w:rFonts w:ascii="Times New Roman" w:hAnsi="Times New Roman"/>
          <w:color w:val="000000"/>
          <w:spacing w:val="-2"/>
          <w:szCs w:val="28"/>
          <w:lang w:val="vi-VN"/>
        </w:rPr>
        <w:t xml:space="preserve"> tuần, học kỳ II: 1</w:t>
      </w:r>
      <w:r w:rsidRPr="004656B5">
        <w:rPr>
          <w:rFonts w:ascii="Times New Roman" w:hAnsi="Times New Roman"/>
          <w:color w:val="000000"/>
          <w:spacing w:val="-2"/>
          <w:szCs w:val="28"/>
          <w:lang w:val="vi-VN"/>
        </w:rPr>
        <w:t>7</w:t>
      </w:r>
      <w:r w:rsidRPr="00825D1E">
        <w:rPr>
          <w:rFonts w:ascii="Times New Roman" w:hAnsi="Times New Roman"/>
          <w:color w:val="000000"/>
          <w:spacing w:val="-2"/>
          <w:szCs w:val="28"/>
          <w:lang w:val="vi-VN"/>
        </w:rPr>
        <w:t xml:space="preserve"> tuần), đảm bảo thời gian kết thúc năm học thống nhất toàn </w:t>
      </w:r>
      <w:r w:rsidRPr="00825D1E">
        <w:rPr>
          <w:rFonts w:ascii="Times New Roman" w:hAnsi="Times New Roman"/>
          <w:color w:val="000000"/>
          <w:spacing w:val="-2"/>
          <w:szCs w:val="28"/>
          <w:lang w:val="pt-BR"/>
        </w:rPr>
        <w:t>huyện và thành phố.</w:t>
      </w:r>
    </w:p>
    <w:p w:rsidR="00DA279B" w:rsidRPr="004656B5" w:rsidRDefault="00DA279B" w:rsidP="00DA279B">
      <w:pPr>
        <w:ind w:right="-68" w:firstLine="720"/>
        <w:jc w:val="both"/>
        <w:rPr>
          <w:rFonts w:ascii="Times New Roman" w:hAnsi="Times New Roman"/>
          <w:color w:val="000000"/>
          <w:szCs w:val="28"/>
          <w:lang w:val="pt-BR"/>
        </w:rPr>
      </w:pPr>
      <w:r w:rsidRPr="00825D1E">
        <w:rPr>
          <w:rFonts w:ascii="Times New Roman" w:hAnsi="Times New Roman"/>
          <w:color w:val="000000"/>
          <w:spacing w:val="-2"/>
          <w:szCs w:val="28"/>
          <w:lang w:val="pt-BR"/>
        </w:rPr>
        <w:t>-</w:t>
      </w:r>
      <w:r w:rsidRPr="00825D1E">
        <w:rPr>
          <w:rFonts w:ascii="Times New Roman" w:hAnsi="Times New Roman"/>
          <w:color w:val="000000"/>
          <w:szCs w:val="28"/>
          <w:lang w:val="it-IT"/>
        </w:rPr>
        <w:t xml:space="preserve"> </w:t>
      </w:r>
      <w:r w:rsidRPr="004656B5">
        <w:rPr>
          <w:rFonts w:ascii="Times New Roman" w:hAnsi="Times New Roman"/>
          <w:color w:val="000000"/>
          <w:szCs w:val="28"/>
          <w:lang w:val="pt-BR"/>
        </w:rPr>
        <w:t xml:space="preserve">Xây dựng kế hoạch giáo dục của môn học theo hướng sắp xếp lại các bài học trong sách giáo khoa thành bài học theo chủ đề phù hợp với các chủ đề tương ứng trong chương trình, xây dựng một số bài học theo chủ đề liên môn đối với những kiến thức giao thoa giữa các môn học. </w:t>
      </w:r>
    </w:p>
    <w:p w:rsidR="00DA279B" w:rsidRPr="00825D1E" w:rsidRDefault="00DA279B" w:rsidP="00DA279B">
      <w:pPr>
        <w:ind w:right="-68" w:firstLine="720"/>
        <w:jc w:val="both"/>
        <w:rPr>
          <w:rFonts w:ascii="Times New Roman" w:hAnsi="Times New Roman"/>
          <w:bCs/>
          <w:iCs/>
          <w:color w:val="000000"/>
          <w:szCs w:val="28"/>
          <w:lang w:val="pt-BR"/>
        </w:rPr>
      </w:pPr>
      <w:r w:rsidRPr="004656B5">
        <w:rPr>
          <w:rFonts w:ascii="Times New Roman" w:hAnsi="Times New Roman"/>
          <w:color w:val="000000"/>
          <w:szCs w:val="28"/>
          <w:lang w:val="pt-BR"/>
        </w:rPr>
        <w:t>-</w:t>
      </w:r>
      <w:r w:rsidRPr="004656B5">
        <w:rPr>
          <w:rFonts w:ascii="Times New Roman" w:hAnsi="Times New Roman"/>
          <w:color w:val="C00000"/>
          <w:szCs w:val="28"/>
          <w:lang w:val="pt-BR"/>
        </w:rPr>
        <w:t xml:space="preserve"> </w:t>
      </w:r>
      <w:r w:rsidRPr="00825D1E">
        <w:rPr>
          <w:rFonts w:ascii="Times New Roman" w:hAnsi="Times New Roman"/>
          <w:color w:val="000000"/>
          <w:szCs w:val="28"/>
          <w:lang w:val="it-IT"/>
        </w:rPr>
        <w:t>Căn cứ vào khung PPCT của Bộ, các cơ sở giáo dục xây dựng Kế hoạch dạy học môn Lịch sử của từng trường</w:t>
      </w:r>
      <w:r w:rsidRPr="00825D1E">
        <w:rPr>
          <w:rFonts w:ascii="Times New Roman" w:hAnsi="Times New Roman"/>
          <w:color w:val="000000"/>
          <w:spacing w:val="-2"/>
          <w:szCs w:val="28"/>
          <w:lang w:val="vi-VN"/>
        </w:rPr>
        <w:t xml:space="preserve">. </w:t>
      </w:r>
      <w:r w:rsidRPr="00825D1E">
        <w:rPr>
          <w:rFonts w:ascii="Times New Roman" w:hAnsi="Times New Roman"/>
          <w:color w:val="000000"/>
          <w:spacing w:val="-2"/>
          <w:szCs w:val="28"/>
          <w:lang w:val="pt-BR"/>
        </w:rPr>
        <w:t>Kế hoạch dạy học</w:t>
      </w:r>
      <w:r w:rsidRPr="00825D1E">
        <w:rPr>
          <w:rFonts w:ascii="Times New Roman" w:hAnsi="Times New Roman"/>
          <w:color w:val="000000"/>
          <w:spacing w:val="-2"/>
          <w:szCs w:val="28"/>
          <w:lang w:val="vi-VN"/>
        </w:rPr>
        <w:t xml:space="preserve"> có đủ thời lượng dành cho </w:t>
      </w:r>
      <w:r w:rsidRPr="00825D1E">
        <w:rPr>
          <w:rFonts w:ascii="Times New Roman" w:hAnsi="Times New Roman"/>
          <w:color w:val="000000"/>
          <w:spacing w:val="-2"/>
          <w:szCs w:val="28"/>
          <w:lang w:val="pt-BR"/>
        </w:rPr>
        <w:t xml:space="preserve">bài </w:t>
      </w:r>
      <w:r w:rsidRPr="00825D1E">
        <w:rPr>
          <w:rFonts w:ascii="Times New Roman" w:hAnsi="Times New Roman"/>
          <w:color w:val="000000"/>
          <w:spacing w:val="-2"/>
          <w:szCs w:val="28"/>
          <w:lang w:val="vi-VN"/>
        </w:rPr>
        <w:t xml:space="preserve"> tập, ôn tập, </w:t>
      </w:r>
      <w:r w:rsidRPr="00825D1E">
        <w:rPr>
          <w:rFonts w:ascii="Times New Roman" w:hAnsi="Times New Roman"/>
          <w:color w:val="000000"/>
          <w:spacing w:val="-2"/>
          <w:szCs w:val="28"/>
          <w:lang w:val="pt-BR"/>
        </w:rPr>
        <w:t>dạy học lich sử địa phương,</w:t>
      </w:r>
      <w:r w:rsidRPr="00825D1E">
        <w:rPr>
          <w:rFonts w:ascii="Times New Roman" w:hAnsi="Times New Roman"/>
          <w:color w:val="000000"/>
          <w:spacing w:val="-2"/>
          <w:szCs w:val="28"/>
          <w:lang w:val="vi-VN"/>
        </w:rPr>
        <w:t xml:space="preserve"> </w:t>
      </w:r>
      <w:r w:rsidRPr="00825D1E">
        <w:rPr>
          <w:rFonts w:ascii="Times New Roman" w:hAnsi="Times New Roman"/>
          <w:color w:val="000000"/>
          <w:spacing w:val="-2"/>
          <w:szCs w:val="28"/>
          <w:lang w:val="pt-BR"/>
        </w:rPr>
        <w:t>các chủ đề dạy học</w:t>
      </w:r>
      <w:r w:rsidRPr="00825D1E">
        <w:rPr>
          <w:rFonts w:ascii="Times New Roman" w:hAnsi="Times New Roman"/>
          <w:color w:val="000000"/>
          <w:spacing w:val="-2"/>
          <w:szCs w:val="28"/>
          <w:lang w:val="vi-VN"/>
        </w:rPr>
        <w:t xml:space="preserve"> và kiểm tra </w:t>
      </w:r>
      <w:r w:rsidRPr="004656B5">
        <w:rPr>
          <w:rFonts w:ascii="Times New Roman" w:hAnsi="Times New Roman"/>
          <w:color w:val="000000"/>
          <w:spacing w:val="-2"/>
          <w:szCs w:val="28"/>
          <w:lang w:val="pt-BR"/>
        </w:rPr>
        <w:t>giữa</w:t>
      </w:r>
      <w:r w:rsidRPr="00825D1E">
        <w:rPr>
          <w:rFonts w:ascii="Times New Roman" w:hAnsi="Times New Roman"/>
          <w:color w:val="000000"/>
          <w:spacing w:val="-2"/>
          <w:szCs w:val="28"/>
          <w:lang w:val="vi-VN"/>
        </w:rPr>
        <w:t xml:space="preserve"> kỳ</w:t>
      </w:r>
      <w:r w:rsidRPr="004656B5">
        <w:rPr>
          <w:rFonts w:ascii="Times New Roman" w:hAnsi="Times New Roman"/>
          <w:color w:val="000000"/>
          <w:spacing w:val="-2"/>
          <w:szCs w:val="28"/>
          <w:lang w:val="pt-BR"/>
        </w:rPr>
        <w:t>, cuối kì.</w:t>
      </w:r>
      <w:r w:rsidRPr="00825D1E">
        <w:rPr>
          <w:rFonts w:ascii="Times New Roman" w:hAnsi="Times New Roman"/>
          <w:color w:val="000000"/>
          <w:spacing w:val="-2"/>
          <w:szCs w:val="28"/>
          <w:lang w:val="vi-VN"/>
        </w:rPr>
        <w:t xml:space="preserve"> </w:t>
      </w:r>
      <w:r w:rsidRPr="00825D1E">
        <w:rPr>
          <w:rFonts w:ascii="Times New Roman" w:hAnsi="Times New Roman"/>
          <w:color w:val="000000"/>
          <w:szCs w:val="28"/>
          <w:lang w:val="it-IT"/>
        </w:rPr>
        <w:t>Kế hoạch dạy học phải được thống nhất trong tổ/ nhóm chuyên môn và được Lãnh đạo nhà trường phê duyệt.</w:t>
      </w:r>
      <w:r w:rsidRPr="00825D1E">
        <w:rPr>
          <w:color w:val="000000"/>
          <w:spacing w:val="-2"/>
          <w:szCs w:val="28"/>
          <w:lang w:val="vi-VN"/>
        </w:rPr>
        <w:t xml:space="preserve"> </w:t>
      </w:r>
    </w:p>
    <w:p w:rsidR="00DA279B" w:rsidRPr="00825D1E" w:rsidRDefault="00DA279B" w:rsidP="00DA279B">
      <w:pPr>
        <w:jc w:val="both"/>
        <w:rPr>
          <w:rFonts w:ascii="Times New Roman" w:hAnsi="Times New Roman"/>
          <w:color w:val="000000"/>
          <w:szCs w:val="28"/>
          <w:lang w:val="it-IT"/>
        </w:rPr>
      </w:pPr>
      <w:r w:rsidRPr="00825D1E">
        <w:rPr>
          <w:rFonts w:ascii="Times New Roman" w:hAnsi="Times New Roman"/>
          <w:color w:val="000000"/>
          <w:szCs w:val="28"/>
          <w:lang w:val="vi-VN"/>
        </w:rPr>
        <w:t xml:space="preserve">      </w:t>
      </w:r>
      <w:r w:rsidRPr="00825D1E">
        <w:rPr>
          <w:rFonts w:ascii="Times New Roman" w:hAnsi="Times New Roman"/>
          <w:color w:val="000000"/>
          <w:szCs w:val="28"/>
          <w:lang w:val="pt-BR"/>
        </w:rPr>
        <w:t xml:space="preserve"> </w:t>
      </w:r>
      <w:r w:rsidRPr="00825D1E">
        <w:rPr>
          <w:rFonts w:ascii="Times New Roman" w:hAnsi="Times New Roman"/>
          <w:color w:val="000000"/>
          <w:szCs w:val="28"/>
          <w:lang w:val="vi-VN"/>
        </w:rPr>
        <w:t xml:space="preserve">  </w:t>
      </w:r>
      <w:r w:rsidRPr="00825D1E">
        <w:rPr>
          <w:rFonts w:ascii="Times New Roman" w:hAnsi="Times New Roman"/>
          <w:color w:val="000000"/>
          <w:szCs w:val="28"/>
          <w:lang w:val="it-IT"/>
        </w:rPr>
        <w:t xml:space="preserve">- </w:t>
      </w:r>
      <w:r w:rsidRPr="00825D1E">
        <w:rPr>
          <w:rFonts w:ascii="Times New Roman" w:hAnsi="Times New Roman"/>
          <w:color w:val="000000"/>
          <w:spacing w:val="-2"/>
          <w:szCs w:val="28"/>
          <w:lang w:val="it-IT"/>
        </w:rPr>
        <w:t>R</w:t>
      </w:r>
      <w:r w:rsidRPr="00825D1E">
        <w:rPr>
          <w:rFonts w:ascii="Times New Roman" w:hAnsi="Times New Roman"/>
          <w:color w:val="000000"/>
          <w:spacing w:val="-2"/>
          <w:szCs w:val="28"/>
          <w:lang w:val="vi-VN"/>
        </w:rPr>
        <w:t xml:space="preserve">à soát nội dung </w:t>
      </w:r>
      <w:r w:rsidRPr="00825D1E">
        <w:rPr>
          <w:rFonts w:ascii="Times New Roman" w:hAnsi="Times New Roman"/>
          <w:color w:val="000000"/>
          <w:spacing w:val="-2"/>
          <w:szCs w:val="28"/>
          <w:lang w:val="it-IT"/>
        </w:rPr>
        <w:t>môn Lịch sử với các môn học khác như Ngữ văn, Địa lý, GDCD</w:t>
      </w:r>
      <w:r w:rsidRPr="00825D1E">
        <w:rPr>
          <w:rFonts w:ascii="Times New Roman" w:hAnsi="Times New Roman"/>
          <w:color w:val="000000"/>
          <w:spacing w:val="-2"/>
          <w:szCs w:val="28"/>
          <w:lang w:val="vi-VN"/>
        </w:rPr>
        <w:t xml:space="preserve"> để điều chỉnh nội dung dạy học theo hướng tích hợp,</w:t>
      </w:r>
      <w:r w:rsidRPr="00825D1E">
        <w:rPr>
          <w:rFonts w:ascii="Times New Roman" w:hAnsi="Times New Roman"/>
          <w:color w:val="000000"/>
          <w:spacing w:val="-2"/>
          <w:szCs w:val="28"/>
          <w:lang w:val="it-IT"/>
        </w:rPr>
        <w:t xml:space="preserve"> xây dựng chủ đề liên môn</w:t>
      </w:r>
      <w:r w:rsidRPr="00825D1E">
        <w:rPr>
          <w:rFonts w:ascii="Times New Roman" w:hAnsi="Times New Roman"/>
          <w:color w:val="000000"/>
          <w:spacing w:val="-2"/>
          <w:szCs w:val="28"/>
          <w:lang w:val="vi-VN"/>
        </w:rPr>
        <w:t xml:space="preserve"> phù hợp với điều kiện thực tế của nhà trường và địa phương, </w:t>
      </w:r>
      <w:r w:rsidRPr="00825D1E">
        <w:rPr>
          <w:rFonts w:ascii="Times New Roman" w:hAnsi="Times New Roman"/>
          <w:color w:val="000000"/>
          <w:spacing w:val="-2"/>
          <w:szCs w:val="28"/>
          <w:lang w:val="it-IT"/>
        </w:rPr>
        <w:t xml:space="preserve">trên cơ sở </w:t>
      </w:r>
      <w:r w:rsidRPr="00825D1E">
        <w:rPr>
          <w:rFonts w:ascii="Times New Roman" w:hAnsi="Times New Roman"/>
          <w:color w:val="000000"/>
          <w:spacing w:val="-2"/>
          <w:szCs w:val="28"/>
          <w:lang w:val="vi-VN"/>
        </w:rPr>
        <w:t>đảm bảo chuẩn kiến thức, kỹ năng của Chương trình môn học.</w:t>
      </w:r>
    </w:p>
    <w:p w:rsidR="00DA279B" w:rsidRPr="00825D1E" w:rsidRDefault="00DA279B" w:rsidP="00DA279B">
      <w:pPr>
        <w:jc w:val="both"/>
        <w:rPr>
          <w:rFonts w:ascii="Times New Roman" w:hAnsi="Times New Roman"/>
          <w:color w:val="000000"/>
          <w:szCs w:val="28"/>
          <w:lang w:val="it-IT"/>
        </w:rPr>
      </w:pPr>
      <w:r w:rsidRPr="00825D1E">
        <w:rPr>
          <w:rFonts w:ascii="Times New Roman" w:hAnsi="Times New Roman"/>
          <w:color w:val="000000"/>
          <w:szCs w:val="28"/>
          <w:lang w:val="it-IT"/>
        </w:rPr>
        <w:t xml:space="preserve">      </w:t>
      </w:r>
      <w:r w:rsidRPr="00825D1E">
        <w:rPr>
          <w:rFonts w:ascii="Times New Roman" w:hAnsi="Times New Roman"/>
          <w:color w:val="000000"/>
          <w:szCs w:val="28"/>
          <w:lang w:val="vi-VN"/>
        </w:rPr>
        <w:t xml:space="preserve">  </w:t>
      </w:r>
      <w:r w:rsidRPr="00825D1E">
        <w:rPr>
          <w:rFonts w:ascii="Times New Roman" w:hAnsi="Times New Roman"/>
          <w:color w:val="000000"/>
          <w:szCs w:val="28"/>
          <w:lang w:val="it-IT"/>
        </w:rPr>
        <w:t xml:space="preserve"> - Đảm bảo 100% giáo viên lên lớp có giáo án mới hoặc đã bổ sung, điều chỉnh cho phù hợp với đối tượng học sinh. Giáo án phải được soạn theo hướng thiết kế các hoạt động học tập.</w:t>
      </w:r>
    </w:p>
    <w:p w:rsidR="00DA279B" w:rsidRPr="00825D1E" w:rsidRDefault="00DA279B" w:rsidP="00DA279B">
      <w:pPr>
        <w:jc w:val="both"/>
        <w:rPr>
          <w:rFonts w:ascii="Times New Roman" w:hAnsi="Times New Roman"/>
          <w:color w:val="000000"/>
          <w:szCs w:val="28"/>
          <w:lang w:val="it-IT"/>
        </w:rPr>
      </w:pPr>
      <w:r w:rsidRPr="00825D1E">
        <w:rPr>
          <w:rFonts w:ascii="Times New Roman" w:hAnsi="Times New Roman"/>
          <w:color w:val="000000"/>
          <w:szCs w:val="28"/>
          <w:lang w:val="it-IT"/>
        </w:rPr>
        <w:t xml:space="preserve">      </w:t>
      </w:r>
      <w:r w:rsidRPr="00825D1E">
        <w:rPr>
          <w:rFonts w:ascii="Times New Roman" w:hAnsi="Times New Roman"/>
          <w:color w:val="000000"/>
          <w:szCs w:val="28"/>
          <w:lang w:val="vi-VN"/>
        </w:rPr>
        <w:t xml:space="preserve"> </w:t>
      </w:r>
      <w:r w:rsidRPr="00825D1E">
        <w:rPr>
          <w:rFonts w:ascii="Times New Roman" w:hAnsi="Times New Roman"/>
          <w:color w:val="000000"/>
          <w:szCs w:val="28"/>
          <w:lang w:val="it-IT"/>
        </w:rPr>
        <w:t xml:space="preserve"> </w:t>
      </w:r>
      <w:r w:rsidRPr="00825D1E">
        <w:rPr>
          <w:rFonts w:ascii="Times New Roman" w:hAnsi="Times New Roman"/>
          <w:color w:val="000000"/>
          <w:szCs w:val="28"/>
          <w:lang w:val="vi-VN"/>
        </w:rPr>
        <w:t xml:space="preserve"> </w:t>
      </w:r>
      <w:r w:rsidRPr="00825D1E">
        <w:rPr>
          <w:rFonts w:ascii="Times New Roman" w:hAnsi="Times New Roman"/>
          <w:color w:val="000000"/>
          <w:szCs w:val="28"/>
          <w:lang w:val="it-IT"/>
        </w:rPr>
        <w:t xml:space="preserve">- Thực hiện dạy đủ các giờ dạy theo quy định, các bài tập và các giờ dạy Lịch sử địa phương Hà Nội; qui định về hồ sơ, sổ sách chuyên môn, về số đầu điểm theo qui định.  </w:t>
      </w:r>
    </w:p>
    <w:p w:rsidR="00DA279B" w:rsidRPr="00825D1E" w:rsidRDefault="00DA279B" w:rsidP="00DA279B">
      <w:pPr>
        <w:ind w:firstLine="720"/>
        <w:jc w:val="both"/>
        <w:rPr>
          <w:rFonts w:ascii="Times New Roman" w:hAnsi="Times New Roman"/>
          <w:bCs/>
          <w:iCs/>
          <w:color w:val="000000"/>
          <w:szCs w:val="28"/>
          <w:lang w:val="it-IT"/>
        </w:rPr>
      </w:pPr>
      <w:r w:rsidRPr="00825D1E">
        <w:rPr>
          <w:rFonts w:ascii="Times New Roman" w:hAnsi="Times New Roman"/>
          <w:color w:val="000000"/>
          <w:szCs w:val="28"/>
          <w:lang w:val="it-IT"/>
        </w:rPr>
        <w:t xml:space="preserve">- </w:t>
      </w:r>
      <w:r w:rsidRPr="00825D1E">
        <w:rPr>
          <w:rFonts w:ascii="Times New Roman" w:hAnsi="Times New Roman"/>
          <w:szCs w:val="28"/>
          <w:lang w:val="vi-VN"/>
        </w:rPr>
        <w:t xml:space="preserve">Thực hiện việc đánh giá, xếp loại học sinh thực hiện theo quy định tại Thông tư số 58/2011/TT-BGDĐT ngày 12/12/2011 và Thông tư số 26/2020/TT-BGDĐT ngày </w:t>
      </w:r>
      <w:r w:rsidRPr="004656B5">
        <w:rPr>
          <w:rFonts w:ascii="Times New Roman" w:hAnsi="Times New Roman"/>
          <w:szCs w:val="28"/>
          <w:lang w:val="it-IT"/>
        </w:rPr>
        <w:t>26</w:t>
      </w:r>
      <w:r w:rsidRPr="00825D1E">
        <w:rPr>
          <w:rFonts w:ascii="Times New Roman" w:hAnsi="Times New Roman"/>
          <w:szCs w:val="28"/>
          <w:lang w:val="vi-VN"/>
        </w:rPr>
        <w:t>/8/2020 của Bộ GDĐT</w:t>
      </w:r>
      <w:r w:rsidRPr="004656B5">
        <w:rPr>
          <w:rFonts w:ascii="Times New Roman" w:hAnsi="Times New Roman"/>
          <w:szCs w:val="28"/>
          <w:lang w:val="it-IT"/>
        </w:rPr>
        <w:t xml:space="preserve">. </w:t>
      </w:r>
      <w:r w:rsidRPr="00825D1E">
        <w:rPr>
          <w:rFonts w:ascii="Times New Roman" w:hAnsi="Times New Roman"/>
          <w:bCs/>
          <w:iCs/>
          <w:color w:val="000000"/>
          <w:szCs w:val="28"/>
          <w:lang w:val="it-IT"/>
        </w:rPr>
        <w:t>Cập nhật định hướng kiểm tra đánh giá theo hướng “mở” nhằm kiểm tra năng lực, phẩm chất của học sinh.</w:t>
      </w:r>
    </w:p>
    <w:p w:rsidR="00DA279B" w:rsidRPr="00825D1E" w:rsidRDefault="00DA279B" w:rsidP="00DA279B">
      <w:pPr>
        <w:ind w:firstLine="720"/>
        <w:jc w:val="both"/>
        <w:rPr>
          <w:rFonts w:ascii="Times New Roman" w:hAnsi="Times New Roman"/>
          <w:bCs/>
          <w:iCs/>
          <w:color w:val="000000"/>
          <w:spacing w:val="-8"/>
          <w:szCs w:val="28"/>
          <w:lang w:val="it-IT"/>
        </w:rPr>
      </w:pPr>
      <w:r w:rsidRPr="00825D1E">
        <w:rPr>
          <w:rFonts w:ascii="Times New Roman" w:hAnsi="Times New Roman"/>
          <w:bCs/>
          <w:iCs/>
          <w:color w:val="000000"/>
          <w:spacing w:val="-8"/>
          <w:szCs w:val="28"/>
          <w:lang w:val="it-IT"/>
        </w:rPr>
        <w:t xml:space="preserve">- Tổ chức tốt việc dự giờ, kiểm tra việc thực hiện quy chế chuyên môn trong tổ/ nhóm trên địa bàn và mỗi nhà trường. </w:t>
      </w:r>
      <w:r w:rsidRPr="00825D1E">
        <w:rPr>
          <w:rFonts w:ascii="Times New Roman" w:hAnsi="Times New Roman"/>
          <w:bCs/>
          <w:iCs/>
          <w:color w:val="000000"/>
          <w:szCs w:val="28"/>
          <w:lang w:val="it-IT"/>
        </w:rPr>
        <w:t>Tuân thủ hướng dẫn điều chỉnh nội dung dạy học theo Công văn số 2786/SGDĐT – GDPT ngày  03/9/2020 của Sở GDĐT.</w:t>
      </w:r>
    </w:p>
    <w:p w:rsidR="00DA279B" w:rsidRPr="00EA0B2B" w:rsidRDefault="00DA279B" w:rsidP="00DA279B">
      <w:pPr>
        <w:ind w:firstLine="720"/>
        <w:jc w:val="both"/>
        <w:rPr>
          <w:rFonts w:ascii="Times New Roman" w:hAnsi="Times New Roman"/>
          <w:b/>
          <w:bCs/>
          <w:iCs/>
          <w:color w:val="000000"/>
          <w:spacing w:val="-8"/>
          <w:szCs w:val="28"/>
          <w:lang w:val="it-IT"/>
        </w:rPr>
      </w:pPr>
      <w:r w:rsidRPr="00EA0B2B">
        <w:rPr>
          <w:rFonts w:ascii="Times New Roman" w:hAnsi="Times New Roman"/>
          <w:b/>
          <w:bCs/>
          <w:iCs/>
          <w:color w:val="000000"/>
          <w:szCs w:val="28"/>
          <w:lang w:val="it-IT"/>
        </w:rPr>
        <w:t>2. Đổi mới phương pháp</w:t>
      </w:r>
      <w:r w:rsidRPr="00EA0B2B">
        <w:rPr>
          <w:rFonts w:ascii="Times New Roman" w:hAnsi="Times New Roman"/>
          <w:b/>
          <w:bCs/>
          <w:iCs/>
          <w:color w:val="000000"/>
          <w:szCs w:val="28"/>
          <w:lang w:val="vi-VN"/>
        </w:rPr>
        <w:t>, hình thức</w:t>
      </w:r>
      <w:r w:rsidRPr="00EA0B2B">
        <w:rPr>
          <w:rFonts w:ascii="Times New Roman" w:hAnsi="Times New Roman"/>
          <w:b/>
          <w:bCs/>
          <w:iCs/>
          <w:color w:val="000000"/>
          <w:szCs w:val="28"/>
          <w:lang w:val="it-IT"/>
        </w:rPr>
        <w:t xml:space="preserve"> dạy học và kiểm tra, đánh giá</w:t>
      </w:r>
    </w:p>
    <w:p w:rsidR="00DA279B" w:rsidRPr="004656B5" w:rsidRDefault="00DA279B" w:rsidP="00DA279B">
      <w:pPr>
        <w:ind w:firstLine="720"/>
        <w:jc w:val="both"/>
        <w:rPr>
          <w:rFonts w:ascii="Times New Roman" w:hAnsi="Times New Roman"/>
          <w:b/>
          <w:bCs/>
          <w:iCs/>
          <w:color w:val="000000"/>
          <w:spacing w:val="-8"/>
          <w:szCs w:val="28"/>
          <w:lang w:val="it-IT"/>
        </w:rPr>
      </w:pPr>
      <w:r w:rsidRPr="004656B5">
        <w:rPr>
          <w:rFonts w:ascii="Times New Roman" w:hAnsi="Times New Roman"/>
          <w:b/>
          <w:bCs/>
          <w:iCs/>
          <w:szCs w:val="28"/>
          <w:lang w:val="it-IT"/>
        </w:rPr>
        <w:t>a. Thực hiện đổi mới phương pháp dạy học</w:t>
      </w:r>
    </w:p>
    <w:p w:rsidR="00DA279B" w:rsidRPr="00825D1E" w:rsidRDefault="00DA279B" w:rsidP="00DA279B">
      <w:pPr>
        <w:ind w:firstLine="720"/>
        <w:jc w:val="both"/>
        <w:rPr>
          <w:rFonts w:ascii="Times New Roman" w:hAnsi="Times New Roman"/>
          <w:bCs/>
          <w:iCs/>
          <w:color w:val="000000"/>
          <w:spacing w:val="-8"/>
          <w:szCs w:val="28"/>
          <w:lang w:val="it-IT"/>
        </w:rPr>
      </w:pPr>
      <w:r w:rsidRPr="00825D1E">
        <w:rPr>
          <w:rFonts w:ascii="Times New Roman" w:hAnsi="Times New Roman"/>
          <w:szCs w:val="28"/>
          <w:lang w:val="it-IT"/>
        </w:rPr>
        <w:lastRenderedPageBreak/>
        <w:t xml:space="preserve">Tiếp tục đổi mới phương pháp dạy học </w:t>
      </w:r>
      <w:r w:rsidRPr="00825D1E">
        <w:rPr>
          <w:rFonts w:ascii="Times New Roman" w:hAnsi="Times New Roman"/>
          <w:szCs w:val="28"/>
          <w:lang w:val="vi-VN"/>
        </w:rPr>
        <w:t xml:space="preserve">theo hướng </w:t>
      </w:r>
      <w:r w:rsidRPr="00825D1E">
        <w:rPr>
          <w:rFonts w:ascii="Times New Roman" w:hAnsi="Times New Roman"/>
          <w:szCs w:val="28"/>
          <w:lang w:val="it-IT"/>
        </w:rPr>
        <w:t>phát triển năng lực, phẩm chất của học sinh</w:t>
      </w:r>
      <w:r w:rsidRPr="00825D1E">
        <w:rPr>
          <w:rFonts w:ascii="Times New Roman" w:hAnsi="Times New Roman"/>
          <w:szCs w:val="28"/>
          <w:lang w:val="vi-VN"/>
        </w:rPr>
        <w:t xml:space="preserve">, </w:t>
      </w:r>
      <w:r w:rsidRPr="00825D1E">
        <w:rPr>
          <w:rFonts w:ascii="Times New Roman" w:hAnsi="Times New Roman"/>
          <w:szCs w:val="28"/>
          <w:lang w:val="it-IT"/>
        </w:rPr>
        <w:t xml:space="preserve">quán triệt các nhiệm vụ cụ thể sau đây:  </w:t>
      </w:r>
    </w:p>
    <w:p w:rsidR="00DA279B" w:rsidRPr="00825D1E" w:rsidRDefault="00DA279B" w:rsidP="00DA279B">
      <w:pPr>
        <w:ind w:firstLine="360"/>
        <w:jc w:val="both"/>
        <w:rPr>
          <w:rFonts w:ascii="Times New Roman" w:hAnsi="Times New Roman"/>
          <w:szCs w:val="28"/>
          <w:lang w:val="vi-VN"/>
        </w:rPr>
      </w:pPr>
      <w:r w:rsidRPr="00825D1E">
        <w:rPr>
          <w:rFonts w:ascii="Times New Roman" w:hAnsi="Times New Roman"/>
          <w:szCs w:val="28"/>
          <w:lang w:val="it-IT"/>
        </w:rPr>
        <w:t xml:space="preserve">      </w:t>
      </w:r>
      <w:r w:rsidRPr="00825D1E">
        <w:rPr>
          <w:rFonts w:ascii="Times New Roman" w:hAnsi="Times New Roman"/>
          <w:szCs w:val="28"/>
          <w:lang w:val="vi-VN"/>
        </w:rPr>
        <w:t xml:space="preserve">- Soạn giáo án </w:t>
      </w:r>
      <w:r w:rsidRPr="00825D1E">
        <w:rPr>
          <w:rFonts w:ascii="Times New Roman" w:hAnsi="Times New Roman"/>
          <w:szCs w:val="28"/>
          <w:lang w:val="it-IT"/>
        </w:rPr>
        <w:t xml:space="preserve">theo hướng </w:t>
      </w:r>
      <w:r w:rsidRPr="00825D1E">
        <w:rPr>
          <w:rFonts w:ascii="Times New Roman" w:hAnsi="Times New Roman"/>
          <w:szCs w:val="28"/>
          <w:lang w:val="vi-VN"/>
        </w:rPr>
        <w:t>thiết kế các hoạt động học tập của học sinh, GV  là người tổ chức, hướng dẫn, điều khiển các hoạt động học tập</w:t>
      </w:r>
      <w:r w:rsidRPr="00825D1E">
        <w:rPr>
          <w:rFonts w:ascii="Times New Roman" w:hAnsi="Times New Roman"/>
          <w:szCs w:val="28"/>
          <w:lang w:val="it-IT"/>
        </w:rPr>
        <w:t>, sắp xếp hợp lý các hoạt động học tập của học sinh, phối hợp tốt giữa làm việc cá nhân và theo nhóm...</w:t>
      </w:r>
    </w:p>
    <w:p w:rsidR="00DA279B" w:rsidRPr="00825D1E" w:rsidRDefault="00DA279B" w:rsidP="00DA279B">
      <w:pPr>
        <w:autoSpaceDE w:val="0"/>
        <w:autoSpaceDN w:val="0"/>
        <w:adjustRightInd w:val="0"/>
        <w:ind w:firstLine="720"/>
        <w:jc w:val="both"/>
        <w:rPr>
          <w:rFonts w:ascii="Times New Roman" w:hAnsi="Times New Roman"/>
          <w:szCs w:val="28"/>
          <w:lang w:val="vi-VN"/>
        </w:rPr>
      </w:pPr>
      <w:r w:rsidRPr="00825D1E">
        <w:rPr>
          <w:rFonts w:ascii="Times New Roman" w:hAnsi="Times New Roman"/>
          <w:szCs w:val="28"/>
          <w:lang w:val="it-IT"/>
        </w:rPr>
        <w:t xml:space="preserve">- Bài </w:t>
      </w:r>
      <w:r w:rsidRPr="00825D1E">
        <w:rPr>
          <w:rFonts w:ascii="Times New Roman" w:hAnsi="Times New Roman"/>
          <w:szCs w:val="28"/>
          <w:lang w:val="vi-VN"/>
        </w:rPr>
        <w:t>soạn</w:t>
      </w:r>
      <w:r w:rsidRPr="00825D1E">
        <w:rPr>
          <w:rFonts w:ascii="Times New Roman" w:hAnsi="Times New Roman"/>
          <w:szCs w:val="28"/>
          <w:lang w:val="it-IT"/>
        </w:rPr>
        <w:t xml:space="preserve"> của GV tránh dàn trải, xác định được những đơn vị kiến thức cơ bản, trọng tâm và tập trung các phương pháp, phương tiện và tổ chức có hiệu quả các hoạt động học tập của học sinh làm nổi bật kiến thức trọng tâm, tạo điểm nhấn cho bài giảng, giúp học sinh theo dõi tập trung, có định hướng, không gây tâm lí mệt mỏi.</w:t>
      </w:r>
      <w:r w:rsidRPr="00825D1E">
        <w:rPr>
          <w:rFonts w:ascii="Times New Roman" w:hAnsi="Times New Roman"/>
          <w:szCs w:val="28"/>
          <w:lang w:val="vi-VN"/>
        </w:rPr>
        <w:t xml:space="preserve"> Tiếp tục rà soát nội dung SGK, tinh giản những nội dung dạy học vượt quá mức độ cần đạt về kiến thức, kĩ năng của chương trình hiện hành; điều chỉnh để tránh trùng lặp nội dung giữa các môn học, hoạt động giáo dục; bổ sung, cập nhật những thông tin mới phù hợp, thay thế những thông tin cũ, lạc hậu.</w:t>
      </w:r>
    </w:p>
    <w:p w:rsidR="00DA279B" w:rsidRPr="00825D1E" w:rsidRDefault="00DA279B" w:rsidP="00DA279B">
      <w:pPr>
        <w:ind w:firstLine="720"/>
        <w:jc w:val="both"/>
        <w:rPr>
          <w:rFonts w:ascii="Times New Roman" w:hAnsi="Times New Roman"/>
          <w:spacing w:val="-2"/>
          <w:szCs w:val="28"/>
          <w:lang w:val="vi-VN"/>
        </w:rPr>
      </w:pPr>
      <w:r w:rsidRPr="00825D1E">
        <w:rPr>
          <w:rFonts w:ascii="Times New Roman" w:hAnsi="Times New Roman"/>
          <w:spacing w:val="-2"/>
          <w:szCs w:val="28"/>
          <w:lang w:val="it-IT"/>
        </w:rPr>
        <w:t xml:space="preserve">- </w:t>
      </w:r>
      <w:r w:rsidRPr="00825D1E">
        <w:rPr>
          <w:rFonts w:ascii="Times New Roman" w:hAnsi="Times New Roman"/>
          <w:spacing w:val="-2"/>
          <w:szCs w:val="28"/>
          <w:lang w:val="vi-VN"/>
        </w:rPr>
        <w:t>Đẩy mạnh việc vận dụng</w:t>
      </w:r>
      <w:r w:rsidRPr="00825D1E">
        <w:rPr>
          <w:rFonts w:ascii="Times New Roman" w:hAnsi="Times New Roman"/>
          <w:spacing w:val="-2"/>
          <w:szCs w:val="28"/>
          <w:lang w:val="it-IT"/>
        </w:rPr>
        <w:t xml:space="preserve"> </w:t>
      </w:r>
      <w:r w:rsidRPr="00825D1E">
        <w:rPr>
          <w:rFonts w:ascii="Times New Roman" w:hAnsi="Times New Roman"/>
          <w:spacing w:val="-2"/>
          <w:szCs w:val="28"/>
          <w:lang w:val="vi-VN"/>
        </w:rPr>
        <w:t>dạy học</w:t>
      </w:r>
      <w:r w:rsidRPr="00825D1E">
        <w:rPr>
          <w:rFonts w:ascii="Times New Roman" w:hAnsi="Times New Roman"/>
          <w:spacing w:val="-2"/>
          <w:szCs w:val="28"/>
          <w:lang w:val="it-IT"/>
        </w:rPr>
        <w:t xml:space="preserve"> giải quyết</w:t>
      </w:r>
      <w:r w:rsidRPr="00825D1E">
        <w:rPr>
          <w:rFonts w:ascii="Times New Roman" w:hAnsi="Times New Roman"/>
          <w:spacing w:val="-2"/>
          <w:szCs w:val="28"/>
          <w:lang w:val="vi-VN"/>
        </w:rPr>
        <w:t xml:space="preserve"> vấn đề, các phương pháp thực hành trong </w:t>
      </w:r>
      <w:r w:rsidRPr="00825D1E">
        <w:rPr>
          <w:rFonts w:ascii="Times New Roman" w:hAnsi="Times New Roman"/>
          <w:spacing w:val="-2"/>
          <w:szCs w:val="28"/>
          <w:lang w:val="it-IT"/>
        </w:rPr>
        <w:t xml:space="preserve">bộ </w:t>
      </w:r>
      <w:r w:rsidRPr="00825D1E">
        <w:rPr>
          <w:rFonts w:ascii="Times New Roman" w:hAnsi="Times New Roman"/>
          <w:spacing w:val="-2"/>
          <w:szCs w:val="28"/>
          <w:lang w:val="vi-VN"/>
        </w:rPr>
        <w:t xml:space="preserve">môn; bảo đảm cân đối giữa việc truyền thụ kiến thức, rèn luyện kỹ năng và định hướng thái độ, hành vi cho học sinh; </w:t>
      </w:r>
      <w:r w:rsidRPr="00825D1E">
        <w:rPr>
          <w:rFonts w:ascii="Times New Roman" w:hAnsi="Times New Roman"/>
          <w:spacing w:val="-2"/>
          <w:szCs w:val="28"/>
          <w:lang w:val="it-IT"/>
        </w:rPr>
        <w:t>tổ chức các hoạt động trải nghiệm sáng tạo</w:t>
      </w:r>
      <w:r w:rsidRPr="00825D1E">
        <w:rPr>
          <w:rFonts w:ascii="Times New Roman" w:hAnsi="Times New Roman"/>
          <w:spacing w:val="-2"/>
          <w:szCs w:val="28"/>
          <w:lang w:val="vi-VN"/>
        </w:rPr>
        <w:t xml:space="preserve"> phù hợp với nội dung bài học. </w:t>
      </w:r>
    </w:p>
    <w:p w:rsidR="00DA279B" w:rsidRPr="00825D1E" w:rsidRDefault="00DA279B" w:rsidP="00DA279B">
      <w:pPr>
        <w:autoSpaceDE w:val="0"/>
        <w:autoSpaceDN w:val="0"/>
        <w:adjustRightInd w:val="0"/>
        <w:ind w:firstLine="720"/>
        <w:jc w:val="both"/>
        <w:rPr>
          <w:rFonts w:ascii="Times New Roman" w:hAnsi="Times New Roman"/>
          <w:szCs w:val="28"/>
          <w:lang w:val="it-IT"/>
        </w:rPr>
      </w:pPr>
      <w:r w:rsidRPr="00825D1E">
        <w:rPr>
          <w:rFonts w:ascii="Times New Roman" w:hAnsi="Times New Roman"/>
          <w:szCs w:val="28"/>
          <w:lang w:val="it-IT"/>
        </w:rPr>
        <w:t>- Tăng cường liên hệ thực tiễn để tăng tính hấp dẫn của bài giảng, giúp học sinh dễ dàng hiểu bài và thấy được kiến thức sách vở gần gũi với cuộc sống.</w:t>
      </w:r>
    </w:p>
    <w:p w:rsidR="00DA279B" w:rsidRPr="00825D1E" w:rsidRDefault="00DA279B" w:rsidP="00DA279B">
      <w:pPr>
        <w:autoSpaceDE w:val="0"/>
        <w:autoSpaceDN w:val="0"/>
        <w:adjustRightInd w:val="0"/>
        <w:ind w:firstLine="720"/>
        <w:jc w:val="both"/>
        <w:rPr>
          <w:rFonts w:ascii="Times New Roman" w:hAnsi="Times New Roman"/>
          <w:szCs w:val="28"/>
          <w:lang w:val="it-IT"/>
        </w:rPr>
      </w:pPr>
      <w:r w:rsidRPr="00825D1E">
        <w:rPr>
          <w:rFonts w:ascii="Times New Roman" w:hAnsi="Times New Roman"/>
          <w:szCs w:val="28"/>
          <w:lang w:val="it-IT"/>
        </w:rPr>
        <w:t xml:space="preserve">- Chú trọng mục tiêu giáo dục tư tưởng đạo đức, </w:t>
      </w:r>
      <w:r w:rsidRPr="00825D1E">
        <w:rPr>
          <w:rFonts w:ascii="Times New Roman" w:hAnsi="Times New Roman"/>
          <w:szCs w:val="28"/>
          <w:lang w:val="vi-VN"/>
        </w:rPr>
        <w:t xml:space="preserve">chú trọng tuyên truyền, giáo dục chủ quyền quốc gia về biên giới, biển đảo </w:t>
      </w:r>
      <w:r w:rsidRPr="00825D1E">
        <w:rPr>
          <w:rFonts w:ascii="Times New Roman" w:hAnsi="Times New Roman"/>
          <w:szCs w:val="28"/>
          <w:lang w:val="it-IT"/>
        </w:rPr>
        <w:t xml:space="preserve">định hướng thái độ, hành vi cho học sinh thông qua những nội dung kiến thức lịch sử. </w:t>
      </w:r>
    </w:p>
    <w:p w:rsidR="00DA279B" w:rsidRPr="00825D1E" w:rsidRDefault="00DA279B" w:rsidP="00DA279B">
      <w:pPr>
        <w:jc w:val="both"/>
        <w:rPr>
          <w:rFonts w:ascii="Times New Roman" w:hAnsi="Times New Roman"/>
          <w:szCs w:val="28"/>
          <w:lang w:val="it-IT"/>
        </w:rPr>
      </w:pPr>
      <w:r w:rsidRPr="00825D1E">
        <w:rPr>
          <w:rFonts w:ascii="Times New Roman" w:hAnsi="Times New Roman"/>
          <w:szCs w:val="28"/>
          <w:lang w:val="it-IT"/>
        </w:rPr>
        <w:t xml:space="preserve">          - X</w:t>
      </w:r>
      <w:r w:rsidRPr="00825D1E">
        <w:rPr>
          <w:rFonts w:ascii="Times New Roman" w:hAnsi="Times New Roman"/>
          <w:szCs w:val="28"/>
          <w:lang w:val="vi-VN"/>
        </w:rPr>
        <w:t>ây dựng hệ thống câu hỏi hợp l</w:t>
      </w:r>
      <w:r w:rsidRPr="00825D1E">
        <w:rPr>
          <w:rFonts w:ascii="Times New Roman" w:hAnsi="Times New Roman"/>
          <w:szCs w:val="28"/>
          <w:lang w:val="it-IT"/>
        </w:rPr>
        <w:t>ý,</w:t>
      </w:r>
      <w:r w:rsidRPr="00825D1E">
        <w:rPr>
          <w:rFonts w:ascii="Times New Roman" w:hAnsi="Times New Roman"/>
          <w:szCs w:val="28"/>
          <w:lang w:val="vi-VN"/>
        </w:rPr>
        <w:t xml:space="preserve"> phát triển tư duy của học sinh</w:t>
      </w:r>
      <w:r w:rsidRPr="00825D1E">
        <w:rPr>
          <w:rFonts w:ascii="Times New Roman" w:hAnsi="Times New Roman"/>
          <w:szCs w:val="28"/>
          <w:lang w:val="it-IT"/>
        </w:rPr>
        <w:t>. Tăng cường ra các câu hỏi tạo điều kiện để học sinh được bày tỏ quan điểm, chính kiến ngay  trong giờ học về những sự kiện, hiện tượng lịch sử.</w:t>
      </w:r>
    </w:p>
    <w:p w:rsidR="00DA279B" w:rsidRPr="00825D1E" w:rsidRDefault="00DA279B" w:rsidP="00DA279B">
      <w:pPr>
        <w:jc w:val="both"/>
        <w:rPr>
          <w:rFonts w:ascii="Times New Roman" w:hAnsi="Times New Roman"/>
          <w:spacing w:val="-2"/>
          <w:szCs w:val="28"/>
          <w:lang w:val="vi-VN"/>
        </w:rPr>
      </w:pPr>
      <w:r w:rsidRPr="00825D1E">
        <w:rPr>
          <w:rFonts w:ascii="Times New Roman" w:hAnsi="Times New Roman"/>
          <w:szCs w:val="28"/>
          <w:lang w:val="vi-VN"/>
        </w:rPr>
        <w:t xml:space="preserve">        </w:t>
      </w:r>
      <w:r w:rsidRPr="00825D1E">
        <w:rPr>
          <w:rFonts w:ascii="Times New Roman" w:hAnsi="Times New Roman"/>
          <w:szCs w:val="28"/>
          <w:lang w:val="it-IT"/>
        </w:rPr>
        <w:t xml:space="preserve"> </w:t>
      </w:r>
      <w:r w:rsidRPr="00825D1E">
        <w:rPr>
          <w:rFonts w:ascii="Times New Roman" w:hAnsi="Times New Roman"/>
          <w:szCs w:val="28"/>
          <w:lang w:val="vi-VN"/>
        </w:rPr>
        <w:t xml:space="preserve"> </w:t>
      </w:r>
      <w:r w:rsidRPr="00825D1E">
        <w:rPr>
          <w:rFonts w:ascii="Times New Roman" w:hAnsi="Times New Roman"/>
          <w:szCs w:val="28"/>
          <w:lang w:val="it-IT"/>
        </w:rPr>
        <w:t xml:space="preserve">- </w:t>
      </w:r>
      <w:r w:rsidRPr="00825D1E">
        <w:rPr>
          <w:rFonts w:ascii="Times New Roman" w:hAnsi="Times New Roman"/>
          <w:spacing w:val="-2"/>
          <w:szCs w:val="28"/>
          <w:lang w:val="vi-VN"/>
        </w:rPr>
        <w:t>Sử dụng kết hợp nhiều phương pháp</w:t>
      </w:r>
      <w:r w:rsidRPr="004656B5">
        <w:rPr>
          <w:rFonts w:ascii="Times New Roman" w:hAnsi="Times New Roman"/>
          <w:spacing w:val="-2"/>
          <w:szCs w:val="28"/>
          <w:lang w:val="vi-VN"/>
        </w:rPr>
        <w:t xml:space="preserve">, kĩ thuật dạy học </w:t>
      </w:r>
      <w:r w:rsidRPr="00825D1E">
        <w:rPr>
          <w:rFonts w:ascii="Times New Roman" w:hAnsi="Times New Roman"/>
          <w:spacing w:val="-2"/>
          <w:szCs w:val="28"/>
          <w:lang w:val="vi-VN"/>
        </w:rPr>
        <w:t xml:space="preserve">phù hợp với bài dạy và đối tượng học sinh.  </w:t>
      </w:r>
    </w:p>
    <w:p w:rsidR="00DA279B" w:rsidRPr="004656B5" w:rsidRDefault="00DA279B" w:rsidP="00DA279B">
      <w:pPr>
        <w:ind w:firstLine="720"/>
        <w:jc w:val="both"/>
        <w:rPr>
          <w:rFonts w:ascii="Times New Roman" w:hAnsi="Times New Roman"/>
          <w:spacing w:val="-4"/>
          <w:szCs w:val="28"/>
          <w:lang w:val="vi-VN"/>
        </w:rPr>
      </w:pPr>
      <w:r w:rsidRPr="00825D1E">
        <w:rPr>
          <w:rFonts w:ascii="Times New Roman" w:hAnsi="Times New Roman"/>
          <w:spacing w:val="-4"/>
          <w:szCs w:val="28"/>
          <w:lang w:val="vi-VN"/>
        </w:rPr>
        <w:t xml:space="preserve">- Tăng cường sử dụng đồ dùng dạy học và ứng dụng công nghệ thông tin như : sử dụng những phần mềm phục vụ dạy học như Bộ tư liệu và giáo án điện tử Smartschool trong dạy - học, sử dụng hệ thống câu hỏi ôn tập và tự kiểm tra trực tuyến </w:t>
      </w:r>
      <w:r w:rsidRPr="004656B5">
        <w:rPr>
          <w:rFonts w:ascii="Times New Roman" w:hAnsi="Times New Roman"/>
          <w:spacing w:val="-4"/>
          <w:szCs w:val="28"/>
          <w:lang w:val="vi-VN"/>
        </w:rPr>
        <w:t xml:space="preserve">Hanoi Study </w:t>
      </w:r>
      <w:r w:rsidRPr="00825D1E">
        <w:rPr>
          <w:rFonts w:ascii="Times New Roman" w:hAnsi="Times New Roman"/>
          <w:spacing w:val="-4"/>
          <w:szCs w:val="28"/>
          <w:lang w:val="vi-VN"/>
        </w:rPr>
        <w:t xml:space="preserve">môn Lịch sử </w:t>
      </w:r>
      <w:r w:rsidRPr="004656B5">
        <w:rPr>
          <w:rFonts w:ascii="Times New Roman" w:hAnsi="Times New Roman"/>
          <w:spacing w:val="-4"/>
          <w:szCs w:val="28"/>
          <w:lang w:val="vi-VN"/>
        </w:rPr>
        <w:t xml:space="preserve">từ </w:t>
      </w:r>
      <w:r w:rsidRPr="00825D1E">
        <w:rPr>
          <w:rFonts w:ascii="Times New Roman" w:hAnsi="Times New Roman"/>
          <w:spacing w:val="-4"/>
          <w:szCs w:val="28"/>
          <w:lang w:val="vi-VN"/>
        </w:rPr>
        <w:t>lớp</w:t>
      </w:r>
      <w:r w:rsidRPr="004656B5">
        <w:rPr>
          <w:rFonts w:ascii="Times New Roman" w:hAnsi="Times New Roman"/>
          <w:spacing w:val="-4"/>
          <w:szCs w:val="28"/>
          <w:lang w:val="vi-VN"/>
        </w:rPr>
        <w:t xml:space="preserve"> 6</w:t>
      </w:r>
      <w:r w:rsidRPr="00825D1E">
        <w:rPr>
          <w:rFonts w:ascii="Times New Roman" w:hAnsi="Times New Roman"/>
          <w:spacing w:val="-4"/>
          <w:szCs w:val="28"/>
          <w:lang w:val="vi-VN"/>
        </w:rPr>
        <w:t xml:space="preserve"> </w:t>
      </w:r>
      <w:r w:rsidRPr="004656B5">
        <w:rPr>
          <w:rFonts w:ascii="Times New Roman" w:hAnsi="Times New Roman"/>
          <w:spacing w:val="-4"/>
          <w:szCs w:val="28"/>
          <w:lang w:val="vi-VN"/>
        </w:rPr>
        <w:t xml:space="preserve">đến </w:t>
      </w:r>
      <w:r w:rsidRPr="00825D1E">
        <w:rPr>
          <w:rFonts w:ascii="Times New Roman" w:hAnsi="Times New Roman"/>
          <w:spacing w:val="-4"/>
          <w:szCs w:val="28"/>
          <w:lang w:val="vi-VN"/>
        </w:rPr>
        <w:t>lớp 9</w:t>
      </w:r>
      <w:r w:rsidRPr="004656B5">
        <w:rPr>
          <w:rFonts w:ascii="Times New Roman" w:hAnsi="Times New Roman"/>
          <w:spacing w:val="-4"/>
          <w:szCs w:val="28"/>
          <w:lang w:val="vi-VN"/>
        </w:rPr>
        <w:t>.</w:t>
      </w:r>
    </w:p>
    <w:p w:rsidR="00DA279B" w:rsidRPr="004656B5" w:rsidRDefault="00DA279B" w:rsidP="00DA279B">
      <w:pPr>
        <w:ind w:firstLine="720"/>
        <w:jc w:val="both"/>
        <w:rPr>
          <w:rFonts w:ascii="Times New Roman" w:hAnsi="Times New Roman"/>
          <w:b/>
          <w:szCs w:val="28"/>
          <w:lang w:val="it-IT"/>
        </w:rPr>
      </w:pPr>
      <w:r w:rsidRPr="004656B5">
        <w:rPr>
          <w:rFonts w:ascii="Times New Roman" w:hAnsi="Times New Roman"/>
          <w:b/>
          <w:szCs w:val="28"/>
          <w:lang w:val="it-IT"/>
        </w:rPr>
        <w:t>b. Đổi mới hình thức tổ chức dạy học</w:t>
      </w:r>
    </w:p>
    <w:p w:rsidR="00DA279B" w:rsidRPr="00825D1E" w:rsidRDefault="00DA279B" w:rsidP="00DA279B">
      <w:pPr>
        <w:ind w:firstLine="720"/>
        <w:jc w:val="both"/>
        <w:rPr>
          <w:rFonts w:ascii="Times New Roman" w:hAnsi="Times New Roman"/>
          <w:szCs w:val="28"/>
          <w:lang w:val="it-IT"/>
        </w:rPr>
      </w:pPr>
      <w:r w:rsidRPr="00825D1E">
        <w:rPr>
          <w:rFonts w:ascii="Times New Roman" w:hAnsi="Times New Roman"/>
          <w:szCs w:val="28"/>
          <w:lang w:val="it-IT"/>
        </w:rPr>
        <w:t xml:space="preserve">- Đa dạng hóa các hình thức </w:t>
      </w:r>
      <w:r w:rsidRPr="00825D1E">
        <w:rPr>
          <w:rFonts w:ascii="Times New Roman" w:hAnsi="Times New Roman"/>
          <w:szCs w:val="28"/>
          <w:lang w:val="vi-VN"/>
        </w:rPr>
        <w:t>dạy học</w:t>
      </w:r>
      <w:r w:rsidRPr="00825D1E">
        <w:rPr>
          <w:rFonts w:ascii="Times New Roman" w:hAnsi="Times New Roman"/>
          <w:szCs w:val="28"/>
          <w:lang w:val="it-IT"/>
        </w:rPr>
        <w:t xml:space="preserve">, ngoài dạy học ở trên lớp cần chú ý các hình thức dạy học tại di sản, thực địa, bảo tàng...; các hoạt động ngoại khóa, </w:t>
      </w:r>
      <w:r w:rsidRPr="00825D1E">
        <w:rPr>
          <w:rFonts w:ascii="Times New Roman" w:hAnsi="Times New Roman"/>
          <w:spacing w:val="2"/>
          <w:szCs w:val="28"/>
          <w:lang w:val="it-IT"/>
        </w:rPr>
        <w:t xml:space="preserve">hoạt </w:t>
      </w:r>
      <w:r w:rsidRPr="00825D1E">
        <w:rPr>
          <w:rFonts w:ascii="Times New Roman" w:hAnsi="Times New Roman"/>
          <w:szCs w:val="28"/>
          <w:lang w:val="it-IT"/>
        </w:rPr>
        <w:t>động trải nghiệm sáng tạo, nghiên cứu khoa học của học sinh; sử dụng các hình thức dạy học trên cơ sở ứng dụng công nghệ thông tin và truyền thông như dạy học trực tuyến, trường học kết nối...</w:t>
      </w:r>
    </w:p>
    <w:p w:rsidR="00DA279B" w:rsidRPr="00825D1E" w:rsidRDefault="00DA279B" w:rsidP="00DA279B">
      <w:pPr>
        <w:ind w:firstLine="720"/>
        <w:jc w:val="both"/>
        <w:rPr>
          <w:rFonts w:ascii="Times New Roman" w:hAnsi="Times New Roman"/>
          <w:spacing w:val="6"/>
          <w:szCs w:val="28"/>
          <w:lang w:val="it-IT"/>
        </w:rPr>
      </w:pPr>
      <w:r w:rsidRPr="00825D1E">
        <w:rPr>
          <w:rFonts w:ascii="Times New Roman" w:hAnsi="Times New Roman"/>
          <w:spacing w:val="6"/>
          <w:szCs w:val="28"/>
          <w:lang w:val="it-IT"/>
        </w:rPr>
        <w:t xml:space="preserve">- </w:t>
      </w:r>
      <w:r w:rsidRPr="00825D1E">
        <w:rPr>
          <w:rFonts w:ascii="Times New Roman" w:hAnsi="Times New Roman"/>
          <w:spacing w:val="6"/>
          <w:szCs w:val="28"/>
          <w:lang w:val="vi-VN"/>
        </w:rPr>
        <w:t>C</w:t>
      </w:r>
      <w:r w:rsidRPr="00825D1E">
        <w:rPr>
          <w:rFonts w:ascii="Times New Roman" w:hAnsi="Times New Roman"/>
          <w:spacing w:val="6"/>
          <w:szCs w:val="28"/>
          <w:lang w:val="it-IT"/>
        </w:rPr>
        <w:t>oi trọng giao nhiệm vụ và hướng dẫn học sinh học tập ở nhà, ở ngoài nhà trường.</w:t>
      </w:r>
    </w:p>
    <w:p w:rsidR="00DA279B" w:rsidRPr="00825D1E" w:rsidRDefault="00DA279B" w:rsidP="00DA279B">
      <w:pPr>
        <w:ind w:firstLine="720"/>
        <w:jc w:val="both"/>
        <w:rPr>
          <w:rFonts w:ascii="Times New Roman" w:hAnsi="Times New Roman"/>
          <w:szCs w:val="28"/>
          <w:lang w:val="it-IT"/>
        </w:rPr>
      </w:pPr>
      <w:r w:rsidRPr="00825D1E">
        <w:rPr>
          <w:rFonts w:ascii="Times New Roman" w:hAnsi="Times New Roman"/>
          <w:szCs w:val="28"/>
          <w:lang w:val="it-IT"/>
        </w:rPr>
        <w:t>- Tiếp tục thực hiện tốt việc sử dụng di sản văn hóa trong dạy học theo Hướng dẫn số 73/HD-BGDĐT-BVHTTDL ngày 16/01/2013 của liên Bộ GDĐT, Bộ Văn hóa, Thể thao và Du</w:t>
      </w:r>
      <w:r w:rsidRPr="00825D1E">
        <w:rPr>
          <w:rFonts w:ascii="Times New Roman" w:hAnsi="Times New Roman"/>
          <w:spacing w:val="-15"/>
          <w:szCs w:val="28"/>
          <w:lang w:val="it-IT"/>
        </w:rPr>
        <w:t xml:space="preserve"> </w:t>
      </w:r>
      <w:r w:rsidRPr="00825D1E">
        <w:rPr>
          <w:rFonts w:ascii="Times New Roman" w:hAnsi="Times New Roman"/>
          <w:szCs w:val="28"/>
          <w:lang w:val="it-IT"/>
        </w:rPr>
        <w:t>lịch.</w:t>
      </w:r>
    </w:p>
    <w:p w:rsidR="00DA279B" w:rsidRPr="004656B5" w:rsidRDefault="00DA279B" w:rsidP="00DA279B">
      <w:pPr>
        <w:ind w:firstLine="720"/>
        <w:jc w:val="both"/>
        <w:rPr>
          <w:rFonts w:ascii="Times New Roman" w:hAnsi="Times New Roman"/>
          <w:b/>
          <w:szCs w:val="28"/>
          <w:lang w:val="it-IT"/>
        </w:rPr>
      </w:pPr>
      <w:r w:rsidRPr="004656B5">
        <w:rPr>
          <w:rFonts w:ascii="Times New Roman" w:hAnsi="Times New Roman"/>
          <w:b/>
          <w:szCs w:val="28"/>
          <w:lang w:val="pt-BR"/>
        </w:rPr>
        <w:lastRenderedPageBreak/>
        <w:t xml:space="preserve">c. Đổi mới kiểm tra, đánh giá </w:t>
      </w:r>
    </w:p>
    <w:p w:rsidR="00DA279B" w:rsidRPr="00825D1E" w:rsidRDefault="00DA279B" w:rsidP="00DA279B">
      <w:pPr>
        <w:ind w:firstLine="720"/>
        <w:jc w:val="both"/>
        <w:rPr>
          <w:rFonts w:ascii="Times New Roman" w:hAnsi="Times New Roman"/>
          <w:szCs w:val="28"/>
          <w:lang w:val="it-IT"/>
        </w:rPr>
      </w:pPr>
      <w:r w:rsidRPr="004656B5">
        <w:rPr>
          <w:rFonts w:ascii="Times New Roman" w:hAnsi="Times New Roman"/>
          <w:szCs w:val="28"/>
          <w:lang w:val="it-IT"/>
        </w:rPr>
        <w:t>- T</w:t>
      </w:r>
      <w:r w:rsidRPr="00825D1E">
        <w:rPr>
          <w:rFonts w:ascii="Times New Roman" w:hAnsi="Times New Roman"/>
          <w:szCs w:val="28"/>
          <w:lang w:val="vi-VN"/>
        </w:rPr>
        <w:t>ổ/nhóm chuyên môn xây dựng kế hoạch kiểm tra, đánh giá kết quả học tập của học sinh phù hợp với kế hoạch giáo dục môn học, hoạt động giáo dục của nhà trường theo định hướng phát triển năng lực, phẩm chất của học sinh. Không kiểm tra, đánh giá những nội dung, bài tập, câu hỏi vượt quá mức độ cần đạt về kiến thức, kỹ năng của chương trình GDPT hiện hành; những nội dung đã hướng dẫn tại Công văn số 3280/BGDĐT-GDTrH ngày 27/8/2020 của Bộ GDĐT về việc hướng dẫn thực hiện điều chỉnh nội dung dạy học cấp trung học cơ sở, trung học phổ thông.</w:t>
      </w:r>
    </w:p>
    <w:p w:rsidR="00DA279B" w:rsidRPr="00825D1E" w:rsidRDefault="00DA279B" w:rsidP="00DA279B">
      <w:pPr>
        <w:tabs>
          <w:tab w:val="left" w:pos="0"/>
        </w:tabs>
        <w:snapToGrid w:val="0"/>
        <w:spacing w:before="120" w:after="120"/>
        <w:ind w:firstLine="567"/>
        <w:jc w:val="both"/>
        <w:rPr>
          <w:rFonts w:ascii="Times New Roman" w:hAnsi="Times New Roman"/>
          <w:szCs w:val="28"/>
          <w:lang w:val="vi-VN"/>
        </w:rPr>
      </w:pPr>
      <w:r w:rsidRPr="004656B5">
        <w:rPr>
          <w:rFonts w:ascii="Times New Roman" w:hAnsi="Times New Roman"/>
          <w:spacing w:val="-2"/>
          <w:szCs w:val="28"/>
          <w:lang w:val="it-IT"/>
        </w:rPr>
        <w:t xml:space="preserve">- </w:t>
      </w:r>
      <w:r w:rsidRPr="00825D1E">
        <w:rPr>
          <w:rFonts w:ascii="Times New Roman" w:hAnsi="Times New Roman"/>
          <w:spacing w:val="-2"/>
          <w:szCs w:val="28"/>
          <w:lang w:val="vi-VN"/>
        </w:rPr>
        <w:t>Thực hiện</w:t>
      </w:r>
      <w:r w:rsidRPr="00825D1E">
        <w:rPr>
          <w:rFonts w:ascii="Times New Roman" w:hAnsi="Times New Roman"/>
          <w:szCs w:val="28"/>
          <w:lang w:val="vi-VN"/>
        </w:rPr>
        <w:t xml:space="preserve"> đánh giá thường xuyên </w:t>
      </w:r>
      <w:r w:rsidRPr="00825D1E">
        <w:rPr>
          <w:rFonts w:ascii="Times New Roman" w:hAnsi="Times New Roman"/>
          <w:bCs/>
          <w:szCs w:val="28"/>
          <w:lang w:val="vi-VN"/>
        </w:rPr>
        <w:t xml:space="preserve">trực tiếp hoặc </w:t>
      </w:r>
      <w:r w:rsidRPr="004656B5">
        <w:rPr>
          <w:rFonts w:ascii="Times New Roman" w:hAnsi="Times New Roman"/>
          <w:bCs/>
          <w:szCs w:val="28"/>
          <w:lang w:val="it-IT"/>
        </w:rPr>
        <w:t>trực tuyến</w:t>
      </w:r>
      <w:r w:rsidRPr="00825D1E">
        <w:rPr>
          <w:rFonts w:ascii="Times New Roman" w:hAnsi="Times New Roman"/>
          <w:bCs/>
          <w:szCs w:val="28"/>
          <w:lang w:val="vi-VN"/>
        </w:rPr>
        <w:t xml:space="preserve"> </w:t>
      </w:r>
      <w:r w:rsidRPr="00825D1E">
        <w:rPr>
          <w:rFonts w:ascii="Times New Roman" w:hAnsi="Times New Roman"/>
          <w:szCs w:val="28"/>
          <w:lang w:val="vi-VN"/>
        </w:rPr>
        <w:t xml:space="preserve">đối với học sinh bằng các hình thức: </w:t>
      </w:r>
      <w:r w:rsidRPr="00825D1E">
        <w:rPr>
          <w:rFonts w:ascii="Times New Roman" w:hAnsi="Times New Roman"/>
          <w:szCs w:val="28"/>
          <w:shd w:val="clear" w:color="auto" w:fill="FFFFFF"/>
          <w:lang w:val="vi-VN"/>
        </w:rPr>
        <w:t>hỏi - đáp</w:t>
      </w:r>
      <w:r w:rsidRPr="00825D1E">
        <w:rPr>
          <w:rFonts w:ascii="Times New Roman" w:hAnsi="Times New Roman"/>
          <w:szCs w:val="28"/>
          <w:lang w:val="vi-VN"/>
        </w:rPr>
        <w:t xml:space="preserve">, viết; đánh giá qua hồ sơ học tập, vở hoặc sản phẩm học tập; đánh giá qua việc học sinh báo cáo kết quả thực hiện một dự án học tập, nghiên cứu khoa học kĩ thuật; đánh giá qua bài thuyết trình về kết quả </w:t>
      </w:r>
      <w:r w:rsidR="00EA0B2B" w:rsidRPr="004656B5">
        <w:rPr>
          <w:rFonts w:ascii="Times New Roman" w:hAnsi="Times New Roman"/>
          <w:szCs w:val="28"/>
          <w:lang w:val="it-IT"/>
        </w:rPr>
        <w:t xml:space="preserve">việc </w:t>
      </w:r>
      <w:r w:rsidRPr="00825D1E">
        <w:rPr>
          <w:rFonts w:ascii="Times New Roman" w:hAnsi="Times New Roman"/>
          <w:szCs w:val="28"/>
          <w:lang w:val="vi-VN"/>
        </w:rPr>
        <w:t>thực hiện nhiệm vụ học tập.</w:t>
      </w:r>
    </w:p>
    <w:p w:rsidR="00DA279B" w:rsidRPr="00825D1E" w:rsidRDefault="00DA279B" w:rsidP="00DA279B">
      <w:pPr>
        <w:snapToGrid w:val="0"/>
        <w:spacing w:before="120" w:after="120"/>
        <w:ind w:firstLine="567"/>
        <w:jc w:val="both"/>
        <w:rPr>
          <w:rFonts w:ascii="Times New Roman" w:hAnsi="Times New Roman"/>
          <w:szCs w:val="28"/>
          <w:lang w:val="vi-VN"/>
        </w:rPr>
      </w:pPr>
      <w:r w:rsidRPr="004656B5">
        <w:rPr>
          <w:rFonts w:ascii="Times New Roman" w:hAnsi="Times New Roman"/>
          <w:szCs w:val="28"/>
          <w:lang w:val="vi-VN"/>
        </w:rPr>
        <w:t xml:space="preserve">- </w:t>
      </w:r>
      <w:r w:rsidRPr="00825D1E">
        <w:rPr>
          <w:rFonts w:ascii="Times New Roman" w:hAnsi="Times New Roman"/>
          <w:szCs w:val="28"/>
          <w:lang w:val="vi-VN"/>
        </w:rPr>
        <w:t>Việc kiểm tra, đánh giá định kì, gồm kiểm tra, đánh giá giữa kì và kiểm tra, đánh giá cuối kì, được thực hiện</w:t>
      </w:r>
      <w:r w:rsidRPr="00825D1E">
        <w:rPr>
          <w:rFonts w:ascii="Times New Roman" w:hAnsi="Times New Roman"/>
          <w:szCs w:val="28"/>
          <w:shd w:val="clear" w:color="auto" w:fill="FFFFFF"/>
          <w:lang w:val="vi-VN"/>
        </w:rPr>
        <w:t xml:space="preserve"> thông qua:</w:t>
      </w:r>
      <w:r w:rsidRPr="00825D1E">
        <w:rPr>
          <w:rFonts w:ascii="Times New Roman" w:hAnsi="Times New Roman"/>
          <w:bCs/>
          <w:szCs w:val="28"/>
          <w:lang w:val="vi-VN"/>
        </w:rPr>
        <w:t xml:space="preserve"> </w:t>
      </w:r>
      <w:r w:rsidRPr="00825D1E">
        <w:rPr>
          <w:rFonts w:ascii="Times New Roman" w:hAnsi="Times New Roman"/>
          <w:szCs w:val="28"/>
          <w:shd w:val="clear" w:color="auto" w:fill="FFFFFF"/>
          <w:lang w:val="vi-VN"/>
        </w:rPr>
        <w:t>bài kiểm tra (trên giấy hoặc trên máy tính)</w:t>
      </w:r>
      <w:r w:rsidRPr="00825D1E">
        <w:rPr>
          <w:rFonts w:ascii="Times New Roman" w:hAnsi="Times New Roman"/>
          <w:szCs w:val="28"/>
          <w:lang w:val="vi-VN"/>
        </w:rPr>
        <w:t>, bài thực hành, dự án học tập.</w:t>
      </w:r>
    </w:p>
    <w:p w:rsidR="00DA279B" w:rsidRPr="004656B5" w:rsidRDefault="00DA279B" w:rsidP="00DA279B">
      <w:pPr>
        <w:snapToGrid w:val="0"/>
        <w:spacing w:before="120" w:after="120"/>
        <w:ind w:firstLine="567"/>
        <w:jc w:val="both"/>
        <w:rPr>
          <w:rFonts w:ascii="Times New Roman" w:hAnsi="Times New Roman"/>
          <w:color w:val="FF0000"/>
          <w:szCs w:val="28"/>
          <w:vertAlign w:val="subscript"/>
          <w:lang w:val="vi-VN"/>
        </w:rPr>
      </w:pPr>
      <w:r w:rsidRPr="004656B5">
        <w:rPr>
          <w:rFonts w:ascii="Times New Roman" w:hAnsi="Times New Roman"/>
          <w:szCs w:val="28"/>
          <w:lang w:val="vi-VN"/>
        </w:rPr>
        <w:t xml:space="preserve">- </w:t>
      </w:r>
      <w:r w:rsidRPr="00825D1E">
        <w:rPr>
          <w:rFonts w:ascii="Times New Roman" w:hAnsi="Times New Roman"/>
          <w:szCs w:val="28"/>
          <w:lang w:val="vi-VN"/>
        </w:rPr>
        <w:t xml:space="preserve">Đối với bài kiểm tra, đánh giá bằng </w:t>
      </w:r>
      <w:r w:rsidRPr="00825D1E">
        <w:rPr>
          <w:rFonts w:ascii="Times New Roman" w:hAnsi="Times New Roman"/>
          <w:color w:val="000000"/>
          <w:spacing w:val="-2"/>
          <w:szCs w:val="28"/>
          <w:lang w:val="vi-VN"/>
        </w:rPr>
        <w:t>điểm số: đề kiểm tra phải được xây dựng theo ma trận câu hỏi tự luận hoặc trắc nghiệm kết hợp với tự luận biên soạn theo mức độ cần đạt của các chương trình môn học. Mức độ yêu cầu của các câu hỏi trong đề kiểm tra như sau:</w:t>
      </w:r>
    </w:p>
    <w:p w:rsidR="00DA279B" w:rsidRPr="00825D1E" w:rsidRDefault="00DA279B" w:rsidP="00DA279B">
      <w:pPr>
        <w:ind w:firstLine="720"/>
        <w:jc w:val="both"/>
        <w:rPr>
          <w:rFonts w:ascii="Times New Roman" w:hAnsi="Times New Roman"/>
          <w:color w:val="000000"/>
          <w:szCs w:val="28"/>
          <w:lang w:val="vi-VN"/>
        </w:rPr>
      </w:pPr>
      <w:r w:rsidRPr="00825D1E">
        <w:rPr>
          <w:rFonts w:ascii="Times New Roman" w:hAnsi="Times New Roman"/>
          <w:color w:val="000000"/>
          <w:szCs w:val="28"/>
          <w:lang w:val="vi-VN"/>
        </w:rPr>
        <w:t xml:space="preserve">- </w:t>
      </w:r>
      <w:r w:rsidRPr="00825D1E">
        <w:rPr>
          <w:rFonts w:ascii="Times New Roman" w:hAnsi="Times New Roman"/>
          <w:color w:val="000000"/>
          <w:szCs w:val="28"/>
          <w:lang w:val="pt-BR"/>
        </w:rPr>
        <w:t>T</w:t>
      </w:r>
      <w:r w:rsidRPr="00825D1E">
        <w:rPr>
          <w:rFonts w:ascii="Times New Roman" w:hAnsi="Times New Roman"/>
          <w:color w:val="000000"/>
          <w:szCs w:val="28"/>
          <w:lang w:val="vi-VN"/>
        </w:rPr>
        <w:t>ổ chức chặt chẽ, nghiêm túc, đúng quy chế ở tất cả các khâu ra đề, coi, chấm và nhận xét, đánh giá học sinh trong việc thi và kiểm tra; đảm bảo thực chất, khách quan, trung thực, công bằng, đánh giá đúng năng lực và sự tiến bộ của học sinh.</w:t>
      </w:r>
    </w:p>
    <w:p w:rsidR="00DA279B" w:rsidRPr="00825D1E" w:rsidRDefault="00DA279B" w:rsidP="00DA279B">
      <w:pPr>
        <w:ind w:firstLine="720"/>
        <w:jc w:val="both"/>
        <w:rPr>
          <w:rFonts w:ascii="Times New Roman" w:hAnsi="Times New Roman"/>
          <w:color w:val="000000"/>
          <w:szCs w:val="28"/>
          <w:lang w:val="vi-VN"/>
        </w:rPr>
      </w:pPr>
      <w:r w:rsidRPr="00825D1E">
        <w:rPr>
          <w:rFonts w:ascii="Times New Roman" w:hAnsi="Times New Roman"/>
          <w:color w:val="000000"/>
          <w:spacing w:val="-2"/>
          <w:szCs w:val="28"/>
          <w:lang w:val="vi-VN"/>
        </w:rPr>
        <w:t>- Thực hiện nghiêm túc việc xây dựng đề kiểm tra, đề thi theo ma trận</w:t>
      </w:r>
      <w:r w:rsidRPr="00825D1E">
        <w:rPr>
          <w:rFonts w:ascii="Times New Roman" w:hAnsi="Times New Roman"/>
          <w:color w:val="000000"/>
          <w:szCs w:val="28"/>
          <w:lang w:val="vi-VN"/>
        </w:rPr>
        <w:t xml:space="preserve"> với 4 mức độ: nhận biết; thông hiểu; vận dụng; vận dụng cao, đảm bảo nguyên tắc phù hợp với đối tượng và nhu cầu học tập của học sinh. Chú ý</w:t>
      </w:r>
      <w:r w:rsidRPr="00825D1E">
        <w:rPr>
          <w:color w:val="1F1F1F"/>
          <w:szCs w:val="28"/>
          <w:lang w:val="vi-VN"/>
        </w:rPr>
        <w:t xml:space="preserve"> </w:t>
      </w:r>
      <w:r w:rsidRPr="00825D1E">
        <w:rPr>
          <w:rFonts w:ascii="Times New Roman" w:hAnsi="Times New Roman"/>
          <w:color w:val="1F1F1F"/>
          <w:szCs w:val="28"/>
          <w:lang w:val="vi-VN"/>
        </w:rPr>
        <w:t>đảm bảo chất lượng đại trà, quan tâm đến giáo dục mũi nhọn.</w:t>
      </w:r>
    </w:p>
    <w:p w:rsidR="00DA279B" w:rsidRPr="00825D1E" w:rsidRDefault="00DA279B" w:rsidP="00DA279B">
      <w:pPr>
        <w:ind w:firstLine="720"/>
        <w:jc w:val="both"/>
        <w:rPr>
          <w:rFonts w:ascii="Calibri" w:hAnsi="Calibri"/>
          <w:color w:val="000000"/>
          <w:spacing w:val="-6"/>
          <w:szCs w:val="28"/>
          <w:lang w:val="vi-VN"/>
        </w:rPr>
      </w:pPr>
      <w:r w:rsidRPr="00825D1E">
        <w:rPr>
          <w:rFonts w:ascii="Times New Roman" w:hAnsi="Times New Roman"/>
          <w:color w:val="000000"/>
          <w:spacing w:val="-2"/>
          <w:szCs w:val="28"/>
          <w:lang w:val="vi-VN"/>
        </w:rPr>
        <w:t xml:space="preserve">- </w:t>
      </w:r>
      <w:r w:rsidRPr="00825D1E">
        <w:rPr>
          <w:rFonts w:ascii="Times New Roman" w:hAnsi="Times New Roman"/>
          <w:color w:val="000000"/>
          <w:szCs w:val="28"/>
          <w:lang w:val="vi-VN"/>
        </w:rPr>
        <w:t xml:space="preserve">Tăng cường ra các câu hỏi mở, gắn với thời sự quê hương, đất nước tạo điều </w:t>
      </w:r>
      <w:r w:rsidRPr="00825D1E">
        <w:rPr>
          <w:rFonts w:ascii="Times New Roman" w:hAnsi="Times New Roman"/>
          <w:color w:val="000000"/>
          <w:spacing w:val="-6"/>
          <w:szCs w:val="28"/>
          <w:lang w:val="vi-VN"/>
        </w:rPr>
        <w:t xml:space="preserve">kiện để học sinh được bày tỏ chính kiến của mình về các vấn đề kinh tế, chính trị, xã hội. </w:t>
      </w:r>
    </w:p>
    <w:p w:rsidR="00DA279B" w:rsidRPr="004656B5" w:rsidRDefault="00DA279B" w:rsidP="00DA279B">
      <w:pPr>
        <w:ind w:firstLine="720"/>
        <w:jc w:val="both"/>
        <w:rPr>
          <w:rFonts w:ascii="Times New Roman" w:hAnsi="Times New Roman"/>
          <w:color w:val="000000"/>
          <w:szCs w:val="28"/>
          <w:lang w:val="vi-VN"/>
        </w:rPr>
      </w:pPr>
      <w:r w:rsidRPr="00825D1E">
        <w:rPr>
          <w:rFonts w:ascii="Times New Roman" w:hAnsi="Times New Roman"/>
          <w:color w:val="000000"/>
          <w:szCs w:val="28"/>
          <w:lang w:val="vi-VN"/>
        </w:rPr>
        <w:t xml:space="preserve">- Kết hợp đánh giá trong quá trình dạy học, giáo dục và đánh giá tổng kết cuối kỳ, cuối năm học; đánh giá của giáo viên với tự đánh giá và nhận xét, góp ý lẫn nhau của học sinh, đánh giá của cha mẹ học sinh và cộng đồng. Khi chấm bài kiểm tra phải có phần nhận xét, hướng dẫn, sửa sai, động viên sự cố gắng, tiến bộ của học sinh. </w:t>
      </w:r>
    </w:p>
    <w:p w:rsidR="00DA279B" w:rsidRPr="00EA0B2B" w:rsidRDefault="00DA279B" w:rsidP="00DA279B">
      <w:pPr>
        <w:ind w:firstLine="720"/>
        <w:jc w:val="both"/>
        <w:rPr>
          <w:rFonts w:ascii="Times New Roman" w:hAnsi="Times New Roman"/>
          <w:b/>
          <w:color w:val="000000"/>
          <w:szCs w:val="28"/>
          <w:lang w:val="vi-VN"/>
        </w:rPr>
      </w:pPr>
      <w:r w:rsidRPr="00EA0B2B">
        <w:rPr>
          <w:rFonts w:ascii="Times New Roman" w:hAnsi="Times New Roman"/>
          <w:b/>
          <w:color w:val="000000"/>
          <w:szCs w:val="28"/>
          <w:lang w:val="it-IT"/>
        </w:rPr>
        <w:t>3.  Hoạt động bồi dưỡng chuyên môn</w:t>
      </w:r>
    </w:p>
    <w:p w:rsidR="00DA279B" w:rsidRPr="001D0E10" w:rsidRDefault="00DA279B" w:rsidP="00DA279B">
      <w:pPr>
        <w:jc w:val="both"/>
        <w:rPr>
          <w:rFonts w:ascii="Times New Roman" w:hAnsi="Times New Roman"/>
          <w:b/>
          <w:color w:val="000000"/>
          <w:szCs w:val="28"/>
          <w:lang w:val="it-IT"/>
        </w:rPr>
      </w:pPr>
      <w:r w:rsidRPr="00825D1E">
        <w:rPr>
          <w:rFonts w:ascii="Times New Roman" w:hAnsi="Times New Roman"/>
          <w:color w:val="000000"/>
          <w:szCs w:val="28"/>
          <w:lang w:val="it-IT"/>
        </w:rPr>
        <w:tab/>
      </w:r>
      <w:r w:rsidRPr="001D0E10">
        <w:rPr>
          <w:rFonts w:ascii="Times New Roman" w:hAnsi="Times New Roman"/>
          <w:b/>
          <w:color w:val="000000"/>
          <w:szCs w:val="28"/>
          <w:lang w:val="it-IT"/>
        </w:rPr>
        <w:t>a. Xây dựng các chủ đề</w:t>
      </w:r>
    </w:p>
    <w:p w:rsidR="00DA279B" w:rsidRPr="00825D1E" w:rsidRDefault="00DA279B" w:rsidP="00DA279B">
      <w:pPr>
        <w:ind w:firstLine="720"/>
        <w:jc w:val="both"/>
        <w:rPr>
          <w:rFonts w:ascii="Times New Roman" w:hAnsi="Times New Roman"/>
          <w:color w:val="000000"/>
          <w:szCs w:val="28"/>
          <w:lang w:val="it-IT"/>
        </w:rPr>
      </w:pPr>
      <w:r w:rsidRPr="00825D1E">
        <w:rPr>
          <w:rFonts w:ascii="Times New Roman" w:hAnsi="Times New Roman"/>
          <w:color w:val="000000"/>
          <w:szCs w:val="28"/>
          <w:lang w:val="it-IT"/>
        </w:rPr>
        <w:t xml:space="preserve"> Việc xây dựng các chủ đề dạy học theo hướng phát triển năng lực, phẩm chất của học sinh yêu cầu đối với môn Lịch sử ở các trường THCS  như sau: </w:t>
      </w:r>
    </w:p>
    <w:p w:rsidR="00DA279B" w:rsidRPr="00825D1E" w:rsidRDefault="00DA279B" w:rsidP="00DA279B">
      <w:pPr>
        <w:ind w:firstLine="720"/>
        <w:jc w:val="both"/>
        <w:rPr>
          <w:rFonts w:ascii="Times New Roman" w:hAnsi="Times New Roman"/>
          <w:color w:val="000000"/>
          <w:szCs w:val="28"/>
          <w:lang w:val="it-IT"/>
        </w:rPr>
      </w:pPr>
      <w:r w:rsidRPr="00825D1E">
        <w:rPr>
          <w:rFonts w:ascii="Times New Roman" w:hAnsi="Times New Roman"/>
          <w:color w:val="000000"/>
          <w:szCs w:val="28"/>
          <w:lang w:val="it-IT"/>
        </w:rPr>
        <w:t xml:space="preserve">- Trước hết đảm bảo thực hiện theo hướng dẫn </w:t>
      </w:r>
      <w:r w:rsidRPr="00825D1E">
        <w:rPr>
          <w:rFonts w:ascii="Times New Roman" w:hAnsi="Times New Roman"/>
          <w:szCs w:val="28"/>
          <w:lang w:val="vi-VN"/>
        </w:rPr>
        <w:t>tại Công văn số 3280/BGDĐT-GDTrH ngày 27/8/2020 của Bộ GDĐT về việc hướng dẫn thực hiện điều chỉnh nội dung dạy học cấp trung học cơ sở, trung học phổ thông</w:t>
      </w:r>
      <w:r w:rsidRPr="004656B5">
        <w:rPr>
          <w:rFonts w:ascii="Times New Roman" w:hAnsi="Times New Roman"/>
          <w:szCs w:val="28"/>
          <w:lang w:val="it-IT"/>
        </w:rPr>
        <w:t>;  Ngoài ra căn cứ vào tình hình thực tiễn có thể xây dựng tiếp các chủ đề phù hợp.</w:t>
      </w:r>
    </w:p>
    <w:p w:rsidR="00DA279B" w:rsidRPr="00825D1E" w:rsidRDefault="00DA279B" w:rsidP="00DA279B">
      <w:pPr>
        <w:ind w:firstLine="720"/>
        <w:jc w:val="both"/>
        <w:rPr>
          <w:rFonts w:ascii="Times New Roman" w:hAnsi="Times New Roman"/>
          <w:iCs/>
          <w:color w:val="000000"/>
          <w:szCs w:val="28"/>
          <w:lang w:val="it-IT"/>
        </w:rPr>
      </w:pPr>
      <w:r w:rsidRPr="00825D1E">
        <w:rPr>
          <w:rFonts w:ascii="Times New Roman" w:hAnsi="Times New Roman"/>
          <w:color w:val="000000"/>
          <w:szCs w:val="28"/>
          <w:lang w:val="it-IT"/>
        </w:rPr>
        <w:lastRenderedPageBreak/>
        <w:t xml:space="preserve">- </w:t>
      </w:r>
      <w:r w:rsidRPr="00825D1E">
        <w:rPr>
          <w:rFonts w:ascii="Times New Roman" w:hAnsi="Times New Roman"/>
          <w:iCs/>
          <w:color w:val="000000"/>
          <w:szCs w:val="28"/>
          <w:lang w:val="it-IT"/>
        </w:rPr>
        <w:t>Cần thống nhất trong tổ/ nhóm chuyên môn về mục đích yêu cầu, bố cục, kiến thức cần đạt bám sát chuẩn kiến thức kĩ năng của chương trình GDPT môn Lịch sử.</w:t>
      </w:r>
    </w:p>
    <w:p w:rsidR="00DA279B" w:rsidRPr="00825D1E" w:rsidRDefault="00DA279B" w:rsidP="00DA279B">
      <w:pPr>
        <w:ind w:firstLine="720"/>
        <w:jc w:val="both"/>
        <w:rPr>
          <w:rFonts w:ascii="Times New Roman" w:hAnsi="Times New Roman"/>
          <w:color w:val="000000"/>
          <w:szCs w:val="28"/>
          <w:lang w:val="it-IT"/>
        </w:rPr>
      </w:pPr>
      <w:r w:rsidRPr="00825D1E">
        <w:rPr>
          <w:rFonts w:ascii="Times New Roman" w:hAnsi="Times New Roman"/>
          <w:iCs/>
          <w:color w:val="000000"/>
          <w:szCs w:val="28"/>
          <w:lang w:val="it-IT"/>
        </w:rPr>
        <w:t xml:space="preserve"> - Thời lượng mỗi chủ đề tối thiểu bằng thời lượng của các bài học được tích hợp vào chủ đề;</w:t>
      </w:r>
      <w:r w:rsidRPr="00825D1E">
        <w:rPr>
          <w:rFonts w:ascii="Times New Roman" w:hAnsi="Times New Roman"/>
          <w:color w:val="000000"/>
          <w:szCs w:val="28"/>
          <w:lang w:val="it-IT"/>
        </w:rPr>
        <w:t xml:space="preserve"> Các chủ đề dạy học phải được thể hiện trong kế hoạch dạy học bộ môn và được thực hiện thống nhất trong tổ/nhóm chuyên môn. </w:t>
      </w:r>
    </w:p>
    <w:p w:rsidR="00DA279B" w:rsidRPr="008A3E62" w:rsidRDefault="00DA279B" w:rsidP="00DA279B">
      <w:pPr>
        <w:ind w:firstLine="720"/>
        <w:jc w:val="both"/>
        <w:rPr>
          <w:rFonts w:ascii="Times New Roman" w:hAnsi="Times New Roman"/>
          <w:b/>
          <w:color w:val="000000"/>
          <w:szCs w:val="28"/>
          <w:lang w:val="vi-VN"/>
        </w:rPr>
      </w:pPr>
      <w:r w:rsidRPr="004656B5">
        <w:rPr>
          <w:rFonts w:ascii="Times New Roman" w:hAnsi="Times New Roman"/>
          <w:b/>
          <w:color w:val="000000"/>
          <w:szCs w:val="28"/>
          <w:lang w:val="it-IT"/>
        </w:rPr>
        <w:t>b. Sinh hoạt chuyên môn của trường</w:t>
      </w:r>
      <w:r w:rsidR="008A3E62">
        <w:rPr>
          <w:rFonts w:ascii="Times New Roman" w:hAnsi="Times New Roman"/>
          <w:b/>
          <w:color w:val="000000"/>
          <w:szCs w:val="28"/>
          <w:lang w:val="vi-VN"/>
        </w:rPr>
        <w:t>.</w:t>
      </w:r>
    </w:p>
    <w:p w:rsidR="00DA279B" w:rsidRPr="00825D1E" w:rsidRDefault="00DA279B" w:rsidP="00DA279B">
      <w:pPr>
        <w:spacing w:before="120"/>
        <w:ind w:left="142" w:right="-61" w:hanging="412"/>
        <w:jc w:val="both"/>
        <w:rPr>
          <w:rFonts w:ascii="Times New Roman" w:hAnsi="Times New Roman"/>
          <w:szCs w:val="28"/>
          <w:highlight w:val="white"/>
          <w:lang w:val="it-IT"/>
        </w:rPr>
      </w:pPr>
      <w:r w:rsidRPr="00825D1E">
        <w:rPr>
          <w:rFonts w:ascii="Times New Roman" w:hAnsi="Times New Roman"/>
          <w:color w:val="000000"/>
          <w:szCs w:val="28"/>
          <w:lang w:val="it-IT"/>
        </w:rPr>
        <w:t xml:space="preserve">    </w:t>
      </w:r>
      <w:r w:rsidRPr="00825D1E">
        <w:rPr>
          <w:rFonts w:ascii="Times New Roman" w:hAnsi="Times New Roman"/>
          <w:color w:val="000000"/>
          <w:szCs w:val="28"/>
          <w:lang w:val="it-IT"/>
        </w:rPr>
        <w:tab/>
      </w:r>
      <w:r w:rsidRPr="00825D1E">
        <w:rPr>
          <w:rFonts w:ascii="Times New Roman" w:hAnsi="Times New Roman"/>
          <w:color w:val="000000"/>
          <w:szCs w:val="28"/>
          <w:lang w:val="it-IT"/>
        </w:rPr>
        <w:tab/>
      </w:r>
      <w:r w:rsidR="00825D1E">
        <w:rPr>
          <w:rFonts w:ascii="Times New Roman" w:hAnsi="Times New Roman"/>
          <w:color w:val="000000"/>
          <w:szCs w:val="28"/>
          <w:lang w:val="it-IT"/>
        </w:rPr>
        <w:t xml:space="preserve"> </w:t>
      </w:r>
      <w:r w:rsidRPr="00825D1E">
        <w:rPr>
          <w:rFonts w:ascii="Times New Roman" w:hAnsi="Times New Roman"/>
          <w:color w:val="000000"/>
          <w:szCs w:val="28"/>
          <w:lang w:val="vi-VN"/>
        </w:rPr>
        <w:t xml:space="preserve">Đổi mới phương thức, nâng cao hiệu quả hoạt động của  tổ/ nhóm chuyên môn thực hiện theo công văn </w:t>
      </w:r>
      <w:r w:rsidRPr="00825D1E">
        <w:rPr>
          <w:rFonts w:ascii="Times New Roman" w:hAnsi="Times New Roman"/>
          <w:szCs w:val="28"/>
          <w:highlight w:val="white"/>
          <w:lang w:val="vi-VN"/>
        </w:rPr>
        <w:t xml:space="preserve">5555/BGDĐT-GDTrH ngày 08/10/2014 của Bộ và </w:t>
      </w:r>
      <w:r w:rsidRPr="004656B5">
        <w:rPr>
          <w:rFonts w:ascii="Times New Roman" w:hAnsi="Times New Roman"/>
          <w:szCs w:val="28"/>
          <w:highlight w:val="white"/>
          <w:lang w:val="it-IT"/>
        </w:rPr>
        <w:t>C</w:t>
      </w:r>
      <w:r w:rsidRPr="00825D1E">
        <w:rPr>
          <w:rFonts w:ascii="Times New Roman" w:hAnsi="Times New Roman"/>
          <w:szCs w:val="28"/>
          <w:highlight w:val="white"/>
          <w:lang w:val="vi-VN"/>
        </w:rPr>
        <w:t xml:space="preserve">ông văn </w:t>
      </w:r>
      <w:r w:rsidRPr="004656B5">
        <w:rPr>
          <w:rFonts w:ascii="Times New Roman" w:hAnsi="Times New Roman"/>
          <w:szCs w:val="28"/>
          <w:highlight w:val="white"/>
          <w:lang w:val="it-IT"/>
        </w:rPr>
        <w:t xml:space="preserve">số </w:t>
      </w:r>
      <w:r w:rsidRPr="00825D1E">
        <w:rPr>
          <w:rFonts w:ascii="Times New Roman" w:hAnsi="Times New Roman"/>
          <w:szCs w:val="28"/>
          <w:highlight w:val="white"/>
          <w:lang w:val="vi-VN"/>
        </w:rPr>
        <w:t>10801/SGDĐT-GDTrH ngày 31/10/2014 của Sở</w:t>
      </w:r>
      <w:r w:rsidRPr="00825D1E">
        <w:rPr>
          <w:rFonts w:ascii="Times New Roman" w:hAnsi="Times New Roman"/>
          <w:szCs w:val="28"/>
          <w:highlight w:val="white"/>
          <w:lang w:val="it-IT"/>
        </w:rPr>
        <w:t>:</w:t>
      </w:r>
      <w:bookmarkStart w:id="0" w:name="_GoBack"/>
      <w:bookmarkEnd w:id="0"/>
    </w:p>
    <w:p w:rsidR="00DA279B" w:rsidRPr="00825D1E" w:rsidRDefault="00825D1E" w:rsidP="00DA279B">
      <w:pPr>
        <w:ind w:firstLine="720"/>
        <w:jc w:val="both"/>
        <w:rPr>
          <w:rFonts w:ascii="Times New Roman" w:hAnsi="Times New Roman"/>
          <w:color w:val="000000"/>
          <w:szCs w:val="28"/>
          <w:lang w:val="it-IT"/>
        </w:rPr>
      </w:pPr>
      <w:r>
        <w:rPr>
          <w:rFonts w:ascii="Times New Roman" w:hAnsi="Times New Roman"/>
          <w:color w:val="000000"/>
          <w:szCs w:val="28"/>
          <w:lang w:val="it-IT"/>
        </w:rPr>
        <w:t xml:space="preserve">- </w:t>
      </w:r>
      <w:r w:rsidR="00DA279B" w:rsidRPr="00825D1E">
        <w:rPr>
          <w:rFonts w:ascii="Times New Roman" w:hAnsi="Times New Roman"/>
          <w:color w:val="000000"/>
          <w:spacing w:val="-2"/>
          <w:szCs w:val="28"/>
          <w:lang w:val="vi-VN"/>
        </w:rPr>
        <w:t>Tập trung đổi mới sinh hoạt của tổ/nhóm chuyên môn thông qua hoạt động nghiên cứu bài học</w:t>
      </w:r>
      <w:r w:rsidR="00DA279B" w:rsidRPr="00825D1E">
        <w:rPr>
          <w:rFonts w:ascii="Times New Roman" w:hAnsi="Times New Roman"/>
          <w:color w:val="000000"/>
          <w:spacing w:val="-2"/>
          <w:szCs w:val="28"/>
          <w:lang w:val="it-IT"/>
        </w:rPr>
        <w:t xml:space="preserve">, </w:t>
      </w:r>
      <w:r w:rsidR="00DA279B" w:rsidRPr="00825D1E">
        <w:rPr>
          <w:rFonts w:ascii="Times New Roman" w:hAnsi="Times New Roman"/>
          <w:color w:val="000000"/>
          <w:szCs w:val="28"/>
          <w:lang w:val="it-IT"/>
        </w:rPr>
        <w:t xml:space="preserve"> trao đổi  giáo án,  xây dựng chủ đề dạy học : </w:t>
      </w:r>
      <w:r w:rsidR="00DA279B" w:rsidRPr="00825D1E">
        <w:rPr>
          <w:rFonts w:ascii="Times New Roman" w:hAnsi="Times New Roman"/>
          <w:iCs/>
          <w:color w:val="000000"/>
          <w:szCs w:val="28"/>
          <w:lang w:val="it-IT"/>
        </w:rPr>
        <w:t xml:space="preserve"> tập trung vào những bài dài, bài khó khó, bài có nội dung giảm tải, bài có kiến thức liên môn với các môn học khác trong chương trình</w:t>
      </w:r>
      <w:r w:rsidR="00DA279B" w:rsidRPr="00825D1E">
        <w:rPr>
          <w:rFonts w:ascii="Times New Roman" w:hAnsi="Times New Roman"/>
          <w:color w:val="000000"/>
          <w:szCs w:val="28"/>
          <w:lang w:val="it-IT"/>
        </w:rPr>
        <w:t>. Tổ/nhóm cùng nhau thống nhất những nội dung kiến thức trọng tâm cơ bản của từng chương, từng bài, thống nhất các giáo án dự giờ, thao giảng, đề cương ôn tập...</w:t>
      </w:r>
    </w:p>
    <w:p w:rsidR="00DA279B" w:rsidRPr="00825D1E" w:rsidRDefault="00825D1E" w:rsidP="00DA279B">
      <w:pPr>
        <w:ind w:firstLine="720"/>
        <w:jc w:val="both"/>
        <w:rPr>
          <w:rFonts w:ascii="Times New Roman" w:hAnsi="Times New Roman"/>
          <w:color w:val="000000"/>
          <w:spacing w:val="-2"/>
          <w:szCs w:val="28"/>
          <w:lang w:val="it-IT"/>
        </w:rPr>
      </w:pPr>
      <w:r>
        <w:rPr>
          <w:rFonts w:ascii="Times New Roman" w:hAnsi="Times New Roman"/>
          <w:color w:val="000000"/>
          <w:spacing w:val="-2"/>
          <w:szCs w:val="28"/>
          <w:lang w:val="it-IT"/>
        </w:rPr>
        <w:t>-</w:t>
      </w:r>
      <w:r w:rsidR="00DA279B" w:rsidRPr="00825D1E">
        <w:rPr>
          <w:rFonts w:ascii="Times New Roman" w:hAnsi="Times New Roman"/>
          <w:color w:val="000000"/>
          <w:spacing w:val="-2"/>
          <w:szCs w:val="28"/>
          <w:lang w:val="it-IT"/>
        </w:rPr>
        <w:t xml:space="preserve"> Việc dự giờ không chỉ nhận xét giáo viên mà chủ yếu thông qua việc quan sát, nhận xét hoạt động học tập của học sinh để từ đó điều chỉnh việc tổ chức dạy học của giáo viên.</w:t>
      </w:r>
    </w:p>
    <w:p w:rsidR="00DA279B" w:rsidRPr="00825D1E" w:rsidRDefault="00825D1E" w:rsidP="00DA279B">
      <w:pPr>
        <w:ind w:firstLine="720"/>
        <w:jc w:val="both"/>
        <w:rPr>
          <w:rFonts w:ascii="Times New Roman" w:hAnsi="Times New Roman"/>
          <w:szCs w:val="28"/>
          <w:lang w:val="it-IT"/>
        </w:rPr>
      </w:pPr>
      <w:r>
        <w:rPr>
          <w:rFonts w:ascii="Times New Roman" w:hAnsi="Times New Roman"/>
          <w:color w:val="000000"/>
          <w:szCs w:val="28"/>
          <w:lang w:val="it-IT"/>
        </w:rPr>
        <w:t>-</w:t>
      </w:r>
      <w:r w:rsidR="00DA279B" w:rsidRPr="00825D1E">
        <w:rPr>
          <w:rFonts w:ascii="Times New Roman" w:hAnsi="Times New Roman"/>
          <w:color w:val="000000"/>
          <w:szCs w:val="28"/>
          <w:lang w:val="it-IT"/>
        </w:rPr>
        <w:t xml:space="preserve"> Trong năm học, mỗi quận, huyện thực</w:t>
      </w:r>
      <w:r w:rsidR="00DA279B" w:rsidRPr="00825D1E">
        <w:rPr>
          <w:rFonts w:ascii="Times New Roman" w:hAnsi="Times New Roman"/>
          <w:szCs w:val="28"/>
          <w:lang w:val="it-IT"/>
        </w:rPr>
        <w:t xml:space="preserve"> hiện 01-</w:t>
      </w:r>
      <w:r>
        <w:rPr>
          <w:rFonts w:ascii="Times New Roman" w:hAnsi="Times New Roman"/>
          <w:szCs w:val="28"/>
          <w:lang w:val="it-IT"/>
        </w:rPr>
        <w:t xml:space="preserve"> </w:t>
      </w:r>
      <w:r w:rsidR="00DA279B" w:rsidRPr="00825D1E">
        <w:rPr>
          <w:rFonts w:ascii="Times New Roman" w:hAnsi="Times New Roman"/>
          <w:szCs w:val="28"/>
          <w:lang w:val="it-IT"/>
        </w:rPr>
        <w:t>02 chuyên đề sinh hoạt chuyên môn cho toàn quận, huyện</w:t>
      </w:r>
      <w:r>
        <w:rPr>
          <w:rFonts w:ascii="Times New Roman" w:hAnsi="Times New Roman"/>
          <w:szCs w:val="28"/>
          <w:lang w:val="it-IT"/>
        </w:rPr>
        <w:t>, thị xã</w:t>
      </w:r>
      <w:r w:rsidR="00DA279B" w:rsidRPr="00825D1E">
        <w:rPr>
          <w:rFonts w:ascii="Times New Roman" w:hAnsi="Times New Roman"/>
          <w:szCs w:val="28"/>
          <w:lang w:val="it-IT"/>
        </w:rPr>
        <w:t>.</w:t>
      </w:r>
    </w:p>
    <w:p w:rsidR="00DA279B" w:rsidRPr="00825D1E" w:rsidRDefault="00DA279B" w:rsidP="00DA279B">
      <w:pPr>
        <w:ind w:firstLine="720"/>
        <w:jc w:val="both"/>
        <w:rPr>
          <w:rFonts w:ascii="Times New Roman" w:hAnsi="Times New Roman"/>
          <w:b/>
          <w:szCs w:val="28"/>
          <w:lang w:val="it-IT"/>
        </w:rPr>
      </w:pPr>
      <w:r w:rsidRPr="00825D1E">
        <w:rPr>
          <w:rFonts w:ascii="Times New Roman" w:hAnsi="Times New Roman"/>
          <w:b/>
          <w:bCs/>
          <w:iCs/>
          <w:szCs w:val="28"/>
          <w:lang w:val="it-IT"/>
        </w:rPr>
        <w:t>4. Về các kỳ thi v</w:t>
      </w:r>
      <w:r w:rsidRPr="00825D1E">
        <w:rPr>
          <w:rFonts w:ascii="Times New Roman" w:hAnsi="Times New Roman"/>
          <w:b/>
          <w:bCs/>
          <w:iCs/>
          <w:szCs w:val="28"/>
          <w:lang w:val="pt-BR"/>
        </w:rPr>
        <w:t>ới học sinh</w:t>
      </w:r>
    </w:p>
    <w:p w:rsidR="00DA279B" w:rsidRPr="00825D1E" w:rsidRDefault="00DA279B" w:rsidP="00DA279B">
      <w:pPr>
        <w:ind w:firstLine="720"/>
        <w:jc w:val="both"/>
        <w:rPr>
          <w:rFonts w:ascii="Times New Roman" w:hAnsi="Times New Roman"/>
          <w:szCs w:val="28"/>
          <w:lang w:val="it-IT"/>
        </w:rPr>
      </w:pPr>
      <w:r w:rsidRPr="00825D1E">
        <w:rPr>
          <w:rFonts w:ascii="Times New Roman" w:hAnsi="Times New Roman"/>
          <w:color w:val="000000"/>
          <w:szCs w:val="28"/>
          <w:lang w:val="vi-VN"/>
        </w:rPr>
        <w:t>Thi tuyển sinh vào lớp 10 THPT (</w:t>
      </w:r>
      <w:r w:rsidRPr="004656B5">
        <w:rPr>
          <w:rFonts w:ascii="Times New Roman" w:hAnsi="Times New Roman"/>
          <w:color w:val="000000"/>
          <w:szCs w:val="28"/>
          <w:lang w:val="it-IT"/>
        </w:rPr>
        <w:t>n</w:t>
      </w:r>
      <w:r w:rsidRPr="00825D1E">
        <w:rPr>
          <w:rFonts w:ascii="Times New Roman" w:hAnsi="Times New Roman"/>
          <w:color w:val="000000"/>
          <w:szCs w:val="28"/>
          <w:lang w:val="vi-VN"/>
        </w:rPr>
        <w:t xml:space="preserve">ếu có): </w:t>
      </w:r>
      <w:r w:rsidRPr="00825D1E">
        <w:rPr>
          <w:rFonts w:ascii="Times New Roman" w:hAnsi="Times New Roman"/>
          <w:szCs w:val="28"/>
          <w:lang w:val="vi-VN"/>
        </w:rPr>
        <w:t>Chú ý nâng cao hiệu quả dạy học, hướng dẫn học sinh tự học, nắm chắc kiến thức cơ bản</w:t>
      </w:r>
      <w:r w:rsidRPr="00825D1E">
        <w:rPr>
          <w:szCs w:val="28"/>
          <w:lang w:val="vi-VN"/>
        </w:rPr>
        <w:t xml:space="preserve"> </w:t>
      </w:r>
      <w:r w:rsidRPr="00825D1E">
        <w:rPr>
          <w:rFonts w:ascii="Times New Roman" w:hAnsi="Times New Roman"/>
          <w:szCs w:val="28"/>
          <w:lang w:val="vi-VN"/>
        </w:rPr>
        <w:t>ngay trên lớ</w:t>
      </w:r>
      <w:r w:rsidRPr="004656B5">
        <w:rPr>
          <w:rFonts w:ascii="Times New Roman" w:hAnsi="Times New Roman"/>
          <w:szCs w:val="28"/>
          <w:lang w:val="it-IT"/>
        </w:rPr>
        <w:t xml:space="preserve">p, </w:t>
      </w:r>
      <w:r w:rsidRPr="00825D1E">
        <w:rPr>
          <w:rFonts w:ascii="Times New Roman" w:hAnsi="Times New Roman"/>
          <w:color w:val="000000"/>
          <w:szCs w:val="28"/>
          <w:lang w:val="vi-VN"/>
        </w:rPr>
        <w:t xml:space="preserve">phạm vi </w:t>
      </w:r>
      <w:r w:rsidRPr="00825D1E">
        <w:rPr>
          <w:rFonts w:ascii="Times New Roman" w:hAnsi="Times New Roman"/>
          <w:color w:val="000000"/>
          <w:spacing w:val="-4"/>
          <w:szCs w:val="28"/>
          <w:lang w:val="vi-VN"/>
        </w:rPr>
        <w:t>kiến thức nằm trong chương trình toàn cấp học trong đó chủ yếu là kiến thức lịch sử</w:t>
      </w:r>
      <w:r w:rsidRPr="004656B5">
        <w:rPr>
          <w:rFonts w:ascii="Times New Roman" w:hAnsi="Times New Roman"/>
          <w:color w:val="000000"/>
          <w:spacing w:val="-4"/>
          <w:szCs w:val="28"/>
          <w:lang w:val="it-IT"/>
        </w:rPr>
        <w:t xml:space="preserve"> </w:t>
      </w:r>
      <w:r w:rsidRPr="00825D1E">
        <w:rPr>
          <w:rFonts w:ascii="Times New Roman" w:hAnsi="Times New Roman"/>
          <w:color w:val="000000"/>
          <w:spacing w:val="-4"/>
          <w:szCs w:val="28"/>
          <w:lang w:val="vi-VN"/>
        </w:rPr>
        <w:t>lớp 9.</w:t>
      </w:r>
    </w:p>
    <w:p w:rsidR="00DA279B" w:rsidRPr="004656B5" w:rsidRDefault="00DA279B" w:rsidP="00DA279B">
      <w:pPr>
        <w:pStyle w:val="Normal1"/>
        <w:spacing w:before="40" w:after="40"/>
        <w:ind w:right="-91" w:firstLine="720"/>
        <w:jc w:val="both"/>
        <w:rPr>
          <w:sz w:val="28"/>
          <w:szCs w:val="28"/>
          <w:lang w:val="it-IT"/>
        </w:rPr>
      </w:pPr>
      <w:r w:rsidRPr="00825D1E">
        <w:rPr>
          <w:sz w:val="28"/>
          <w:szCs w:val="28"/>
          <w:lang w:val="vi-VN"/>
        </w:rPr>
        <w:t>Xây dựng hệ thống câu hỏi, bài tập, đề kiểm tra, đề thi trắc nghiệm, tự luận bám sát ma trận đề với tỉ lệ: 50% nhận biết, 40% thông hiểu, 10% vận dụng.</w:t>
      </w:r>
    </w:p>
    <w:p w:rsidR="00DA279B" w:rsidRPr="00825D1E" w:rsidRDefault="00DA279B" w:rsidP="00DA279B">
      <w:pPr>
        <w:pStyle w:val="Normal1"/>
        <w:spacing w:before="40" w:after="40"/>
        <w:ind w:right="-91" w:firstLine="720"/>
        <w:jc w:val="both"/>
        <w:rPr>
          <w:b/>
          <w:sz w:val="28"/>
          <w:szCs w:val="28"/>
          <w:lang w:val="it-IT"/>
        </w:rPr>
      </w:pPr>
      <w:r w:rsidRPr="00825D1E">
        <w:rPr>
          <w:b/>
          <w:sz w:val="28"/>
          <w:szCs w:val="28"/>
          <w:lang w:val="it-IT"/>
        </w:rPr>
        <w:t>5. Về dạy học lịch sử địa phương</w:t>
      </w:r>
    </w:p>
    <w:p w:rsidR="00D2334C" w:rsidRPr="00825D1E" w:rsidRDefault="00DA279B" w:rsidP="00D2334C">
      <w:pPr>
        <w:pStyle w:val="Normal1"/>
        <w:spacing w:before="40" w:after="40"/>
        <w:ind w:right="-91" w:firstLine="720"/>
        <w:jc w:val="both"/>
        <w:rPr>
          <w:sz w:val="28"/>
          <w:szCs w:val="28"/>
          <w:lang w:val="it-IT"/>
        </w:rPr>
      </w:pPr>
      <w:r w:rsidRPr="00825D1E">
        <w:rPr>
          <w:sz w:val="28"/>
          <w:szCs w:val="28"/>
          <w:lang w:val="it-IT"/>
        </w:rPr>
        <w:t>- Thực</w:t>
      </w:r>
      <w:r w:rsidR="00D2334C" w:rsidRPr="00825D1E">
        <w:rPr>
          <w:sz w:val="28"/>
          <w:szCs w:val="28"/>
          <w:lang w:val="it-IT"/>
        </w:rPr>
        <w:t xml:space="preserve"> hiện nghiêm túc theo Công văn số 9422/SGD</w:t>
      </w:r>
      <w:r w:rsidRPr="00825D1E">
        <w:rPr>
          <w:sz w:val="28"/>
          <w:szCs w:val="28"/>
          <w:lang w:val="it-IT"/>
        </w:rPr>
        <w:t>ĐT-GDTrH ngày 22/9/2015</w:t>
      </w:r>
      <w:r w:rsidR="00D2334C" w:rsidRPr="00825D1E">
        <w:rPr>
          <w:sz w:val="28"/>
          <w:szCs w:val="28"/>
          <w:lang w:val="it-IT"/>
        </w:rPr>
        <w:t xml:space="preserve"> của Sở GDĐT Hà Nội. Từ năm học 2013-2014, dạy học L</w:t>
      </w:r>
      <w:r w:rsidRPr="00825D1E">
        <w:rPr>
          <w:sz w:val="28"/>
          <w:szCs w:val="28"/>
          <w:lang w:val="it-IT"/>
        </w:rPr>
        <w:t>ịch sử địa phương theo “Tài liệu LỊCH SỬ H</w:t>
      </w:r>
      <w:r w:rsidR="00D2334C" w:rsidRPr="00825D1E">
        <w:rPr>
          <w:sz w:val="28"/>
          <w:szCs w:val="28"/>
          <w:lang w:val="it-IT"/>
        </w:rPr>
        <w:t xml:space="preserve">À NỘI –CHƯƠNG TRÌNH ĐỊA PHƯƠNG - </w:t>
      </w:r>
      <w:r w:rsidRPr="00825D1E">
        <w:rPr>
          <w:sz w:val="28"/>
          <w:szCs w:val="28"/>
          <w:lang w:val="it-IT"/>
        </w:rPr>
        <w:t xml:space="preserve">DÙNG CHO HỌC SINH TRUNG </w:t>
      </w:r>
      <w:r w:rsidRPr="00825D1E">
        <w:rPr>
          <w:sz w:val="28"/>
          <w:szCs w:val="28"/>
          <w:lang w:val="vi-VN"/>
        </w:rPr>
        <w:t>HỌC CƠ SỞ</w:t>
      </w:r>
      <w:r w:rsidRPr="00825D1E">
        <w:rPr>
          <w:sz w:val="28"/>
          <w:szCs w:val="28"/>
          <w:lang w:val="it-IT"/>
        </w:rPr>
        <w:t>”  biên soạn năm 2013</w:t>
      </w:r>
      <w:r w:rsidRPr="00825D1E">
        <w:rPr>
          <w:sz w:val="28"/>
          <w:szCs w:val="28"/>
          <w:lang w:val="vi-VN"/>
        </w:rPr>
        <w:t xml:space="preserve"> </w:t>
      </w:r>
      <w:r w:rsidR="00D2334C" w:rsidRPr="004656B5">
        <w:rPr>
          <w:sz w:val="28"/>
          <w:szCs w:val="28"/>
          <w:lang w:val="it-IT"/>
        </w:rPr>
        <w:t>(</w:t>
      </w:r>
      <w:r w:rsidRPr="00825D1E">
        <w:rPr>
          <w:sz w:val="28"/>
          <w:szCs w:val="28"/>
          <w:lang w:val="vi-VN"/>
        </w:rPr>
        <w:t>có chỉnh sửa, bổ sung</w:t>
      </w:r>
      <w:r w:rsidR="00D2334C" w:rsidRPr="004656B5">
        <w:rPr>
          <w:sz w:val="28"/>
          <w:szCs w:val="28"/>
          <w:lang w:val="it-IT"/>
        </w:rPr>
        <w:t>)</w:t>
      </w:r>
      <w:r w:rsidRPr="00825D1E">
        <w:rPr>
          <w:sz w:val="28"/>
          <w:szCs w:val="28"/>
          <w:lang w:val="it-IT"/>
        </w:rPr>
        <w:t xml:space="preserve">. Các trường </w:t>
      </w:r>
      <w:r w:rsidR="00D2334C" w:rsidRPr="00825D1E">
        <w:rPr>
          <w:sz w:val="28"/>
          <w:szCs w:val="28"/>
          <w:lang w:val="it-IT"/>
        </w:rPr>
        <w:t xml:space="preserve">phải đảm bảo cho </w:t>
      </w:r>
      <w:r w:rsidRPr="00825D1E">
        <w:rPr>
          <w:sz w:val="28"/>
          <w:szCs w:val="28"/>
          <w:lang w:val="it-IT"/>
        </w:rPr>
        <w:t>giá</w:t>
      </w:r>
      <w:r w:rsidR="00D2334C" w:rsidRPr="00825D1E">
        <w:rPr>
          <w:sz w:val="28"/>
          <w:szCs w:val="28"/>
          <w:lang w:val="it-IT"/>
        </w:rPr>
        <w:t>o viên, học sinh</w:t>
      </w:r>
      <w:r w:rsidRPr="00825D1E">
        <w:rPr>
          <w:sz w:val="28"/>
          <w:szCs w:val="28"/>
          <w:lang w:val="it-IT"/>
        </w:rPr>
        <w:t xml:space="preserve"> có tài liệu </w:t>
      </w:r>
      <w:r w:rsidR="00D2334C" w:rsidRPr="00825D1E">
        <w:rPr>
          <w:sz w:val="28"/>
          <w:szCs w:val="28"/>
          <w:lang w:val="it-IT"/>
        </w:rPr>
        <w:t xml:space="preserve">này để giảng dạy, </w:t>
      </w:r>
      <w:r w:rsidRPr="00825D1E">
        <w:rPr>
          <w:sz w:val="28"/>
          <w:szCs w:val="28"/>
          <w:lang w:val="it-IT"/>
        </w:rPr>
        <w:t>học tập.</w:t>
      </w:r>
    </w:p>
    <w:p w:rsidR="00DA279B" w:rsidRPr="00825D1E" w:rsidRDefault="00DA279B" w:rsidP="00D2334C">
      <w:pPr>
        <w:pStyle w:val="Normal1"/>
        <w:spacing w:before="40" w:after="40"/>
        <w:ind w:right="-91" w:firstLine="720"/>
        <w:jc w:val="both"/>
        <w:rPr>
          <w:sz w:val="28"/>
          <w:szCs w:val="28"/>
          <w:lang w:val="it-IT"/>
        </w:rPr>
      </w:pPr>
      <w:r w:rsidRPr="00825D1E">
        <w:rPr>
          <w:sz w:val="28"/>
          <w:szCs w:val="28"/>
          <w:lang w:val="it-IT"/>
        </w:rPr>
        <w:t xml:space="preserve">- Cần kiểm tra, đánh giá kết quả học tập </w:t>
      </w:r>
      <w:r w:rsidR="00D2334C" w:rsidRPr="00825D1E">
        <w:rPr>
          <w:sz w:val="28"/>
          <w:szCs w:val="28"/>
          <w:lang w:val="it-IT"/>
        </w:rPr>
        <w:t>của học sinh sau khi học tập L</w:t>
      </w:r>
      <w:r w:rsidRPr="00825D1E">
        <w:rPr>
          <w:sz w:val="28"/>
          <w:szCs w:val="28"/>
          <w:lang w:val="it-IT"/>
        </w:rPr>
        <w:t>ịch sử Hà Nội. Hình thức kiểm tra cần đa dạng bài đánh giá thường xuyên, định kì. Nội dung kiểm tra có thể là 1 câu hỏi hoặc một phần nội dung của câu hỏi.</w:t>
      </w:r>
      <w:r w:rsidR="00D2334C" w:rsidRPr="00825D1E">
        <w:rPr>
          <w:sz w:val="28"/>
          <w:szCs w:val="28"/>
          <w:lang w:val="it-IT"/>
        </w:rPr>
        <w:t xml:space="preserve"> </w:t>
      </w:r>
      <w:r w:rsidRPr="00825D1E">
        <w:rPr>
          <w:sz w:val="28"/>
          <w:szCs w:val="28"/>
          <w:lang w:val="it-IT"/>
        </w:rPr>
        <w:t>Sở GDĐT sẽ  kết hợp kiểm tra việc triển khai dạy học Lịch sử Hà Nội trong các đợt kiểm tra, thanh tra chuyên môn đối với các cơ sở giáo dục.</w:t>
      </w:r>
    </w:p>
    <w:p w:rsidR="00825D1E" w:rsidRPr="00825D1E" w:rsidRDefault="00DA279B" w:rsidP="00825D1E">
      <w:pPr>
        <w:jc w:val="both"/>
        <w:rPr>
          <w:rFonts w:ascii="Times New Roman" w:hAnsi="Times New Roman"/>
          <w:szCs w:val="28"/>
          <w:lang w:val="it-IT"/>
        </w:rPr>
      </w:pPr>
      <w:r w:rsidRPr="00825D1E">
        <w:rPr>
          <w:rFonts w:ascii="Times New Roman" w:hAnsi="Times New Roman"/>
          <w:szCs w:val="28"/>
          <w:lang w:val="it-IT"/>
        </w:rPr>
        <w:t xml:space="preserve">         </w:t>
      </w:r>
      <w:r w:rsidRPr="00825D1E">
        <w:rPr>
          <w:rFonts w:ascii="Times New Roman" w:hAnsi="Times New Roman"/>
          <w:szCs w:val="28"/>
          <w:lang w:val="vi-VN"/>
        </w:rPr>
        <w:t xml:space="preserve"> </w:t>
      </w:r>
      <w:r w:rsidRPr="00825D1E">
        <w:rPr>
          <w:rFonts w:ascii="Times New Roman" w:hAnsi="Times New Roman"/>
          <w:szCs w:val="28"/>
          <w:lang w:val="it-IT"/>
        </w:rPr>
        <w:t>- Trong K</w:t>
      </w:r>
      <w:r w:rsidR="00D2334C" w:rsidRPr="00825D1E">
        <w:rPr>
          <w:rFonts w:ascii="Times New Roman" w:hAnsi="Times New Roman"/>
          <w:szCs w:val="28"/>
          <w:lang w:val="it-IT"/>
        </w:rPr>
        <w:t>ế hoạch dạy học, các tiết dạy L</w:t>
      </w:r>
      <w:r w:rsidRPr="00825D1E">
        <w:rPr>
          <w:rFonts w:ascii="Times New Roman" w:hAnsi="Times New Roman"/>
          <w:szCs w:val="28"/>
          <w:lang w:val="it-IT"/>
        </w:rPr>
        <w:t xml:space="preserve">ịch sử địa phương phải được bố trí </w:t>
      </w:r>
      <w:r w:rsidR="00825D1E" w:rsidRPr="00825D1E">
        <w:rPr>
          <w:rFonts w:ascii="Times New Roman" w:hAnsi="Times New Roman"/>
          <w:szCs w:val="28"/>
          <w:lang w:val="it-IT"/>
        </w:rPr>
        <w:t xml:space="preserve">đảm bảo </w:t>
      </w:r>
      <w:r w:rsidRPr="00825D1E">
        <w:rPr>
          <w:rFonts w:ascii="Times New Roman" w:hAnsi="Times New Roman"/>
          <w:szCs w:val="28"/>
          <w:lang w:val="it-IT"/>
        </w:rPr>
        <w:t xml:space="preserve">tương đồng với lịch sử dân tộc. Lịch sử dân tộc phải được dạy trước lịch sử địa </w:t>
      </w:r>
      <w:r w:rsidRPr="00825D1E">
        <w:rPr>
          <w:rFonts w:ascii="Times New Roman" w:hAnsi="Times New Roman"/>
          <w:szCs w:val="28"/>
          <w:lang w:val="it-IT"/>
        </w:rPr>
        <w:lastRenderedPageBreak/>
        <w:t>phương. Lịch sử địa phương của quận, huyện chỉ dạy tích hợp với LỊCH SỬ HÀ NỘI, hoặc tuyên truyền bằng các hình thức khác, không dùng thay thế cho các tiết dạy LỊCH SỬ HÀ NỘI.</w:t>
      </w:r>
    </w:p>
    <w:p w:rsidR="00DA279B" w:rsidRPr="004656B5" w:rsidRDefault="00DA279B" w:rsidP="00DA279B">
      <w:pPr>
        <w:tabs>
          <w:tab w:val="right" w:pos="9720"/>
        </w:tabs>
        <w:jc w:val="both"/>
        <w:rPr>
          <w:rFonts w:ascii="Times New Roman" w:hAnsi="Times New Roman"/>
          <w:b/>
          <w:bCs/>
          <w:i/>
          <w:szCs w:val="28"/>
          <w:lang w:val="da-DK"/>
        </w:rPr>
      </w:pPr>
      <w:r>
        <w:rPr>
          <w:rFonts w:ascii="Times New Roman" w:hAnsi="Times New Roman"/>
          <w:b/>
          <w:bCs/>
          <w:i/>
          <w:szCs w:val="28"/>
          <w:lang w:val="vi-VN"/>
        </w:rPr>
        <w:tab/>
      </w:r>
    </w:p>
    <w:p w:rsidR="00DA279B" w:rsidRPr="004656B5" w:rsidRDefault="00AE1ABA" w:rsidP="00DA279B">
      <w:pPr>
        <w:tabs>
          <w:tab w:val="right" w:pos="9720"/>
        </w:tabs>
        <w:jc w:val="both"/>
        <w:rPr>
          <w:rFonts w:ascii="Times New Roman" w:hAnsi="Times New Roman"/>
          <w:b/>
          <w:bCs/>
          <w:i/>
          <w:szCs w:val="28"/>
          <w:lang w:val="da-DK"/>
        </w:rPr>
      </w:pPr>
      <w:r>
        <w:rPr>
          <w:rFonts w:ascii="Times New Roman" w:hAnsi="Times New Roman"/>
          <w:b/>
          <w:bCs/>
          <w:noProof/>
          <w:szCs w:val="28"/>
          <w:lang w:val="vi-VN" w:eastAsia="vi-VN"/>
        </w:rPr>
        <mc:AlternateContent>
          <mc:Choice Requires="wps">
            <w:drawing>
              <wp:anchor distT="0" distB="0" distL="114300" distR="114300" simplePos="0" relativeHeight="251660288" behindDoc="0" locked="0" layoutInCell="1" allowOverlap="1" wp14:anchorId="3567A1A7" wp14:editId="63B14621">
                <wp:simplePos x="0" y="0"/>
                <wp:positionH relativeFrom="column">
                  <wp:posOffset>1495425</wp:posOffset>
                </wp:positionH>
                <wp:positionV relativeFrom="paragraph">
                  <wp:posOffset>8255</wp:posOffset>
                </wp:positionV>
                <wp:extent cx="2981325" cy="1905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E0E2DA" id="_x0000_t32" coordsize="21600,21600" o:spt="32" o:oned="t" path="m,l21600,21600e" filled="f">
                <v:path arrowok="t" fillok="f" o:connecttype="none"/>
                <o:lock v:ext="edit" shapetype="t"/>
              </v:shapetype>
              <v:shape id="Straight Arrow Connector 4" o:spid="_x0000_s1026" type="#_x0000_t32" style="position:absolute;margin-left:117.75pt;margin-top:.65pt;width:234.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N6RKAIAAE4EAAAOAAAAZHJzL2Uyb0RvYy54bWysVE1v2zAMvQ/YfxB0T22nTpcYdYrCTnbp&#10;tgDpfoAiybYwWxQkNU4w7L+PUj7QdpdhmA8yZYqPj+ST7x8OQ0/20joFuqTZTUqJ1ByE0m1Jvz+v&#10;J3NKnGdasB60LOlROvqw/PjhfjSFnEIHvZCWIIh2xWhK2nlviiRxvJMDczdgpEZnA3ZgHre2TYRl&#10;I6IPfTJN07tkBCuMBS6dw6/1yUmXEb9pJPffmsZJT/qSIjcfVxvXXViT5T0rWstMp/iZBvsHFgNT&#10;GpNeoWrmGXmx6g+oQXELDhp/w2FIoGkUl7EGrCZL31Wz7ZiRsRZsjjPXNrn/B8u/7jeWKFHSnBLN&#10;BhzR1lum2s6TR2thJBVojW0ES/LQrdG4AoMqvbGhXn7QW/ME/IcjGqqO6VZG1s9Hg1BZiEjehISN&#10;M5hzN34BgWfYi4fYukNjhwCJTSGHOKHjdULy4AnHj9PFPLudzijh6MsW6SxOMGHFJdhY5z9LGEgw&#10;SurOtVyLyGIqtn9yPlBjxSUgZNawVn0fJdFrMpZ0McNcweOgVyI448a2u6q3ZM+CqOIT63x3zMKL&#10;FhGsk0yszrZnqj/ZmLzXAQ+LQzpn66San4t0sZqv5vkkn96tJnla15PHdZVP7tbZp1l9W1dVnf0K&#10;1LK86JQQUgd2FwVn+d8p5HyXTtq7avjahuQteuwXkr28I+k43TDQkzR2II4be5k6ijYePl+wcCte&#10;79F+/RtY/gYAAP//AwBQSwMEFAAGAAgAAAAhANeuCqHcAAAABwEAAA8AAABkcnMvZG93bnJldi54&#10;bWxMj8FOwzAQRO9I/IO1SFwQtZsQWkKcqkLiwJG2Elc3XpJAvI5ipwn9epZTOa7eaOZtsZldJ044&#10;hNaThuVCgUCqvG2p1nDYv96vQYRoyJrOE2r4wQCb8vqqMLn1E73jaRdrwSUUcqOhibHPpQxVg86E&#10;he+RmH36wZnI51BLO5iJy10nE6UepTMt8UJjenxpsPrejU4DhjFbqu2Tqw9v5+nuIzl/Tf1e69ub&#10;efsMIuIcL2H402d1KNnp6EeyQXQakjTLOMogBcF8pTL+7ajhIQVZFvK/f/kLAAD//wMAUEsBAi0A&#10;FAAGAAgAAAAhALaDOJL+AAAA4QEAABMAAAAAAAAAAAAAAAAAAAAAAFtDb250ZW50X1R5cGVzXS54&#10;bWxQSwECLQAUAAYACAAAACEAOP0h/9YAAACUAQAACwAAAAAAAAAAAAAAAAAvAQAAX3JlbHMvLnJl&#10;bHNQSwECLQAUAAYACAAAACEAi+TekSgCAABOBAAADgAAAAAAAAAAAAAAAAAuAgAAZHJzL2Uyb0Rv&#10;Yy54bWxQSwECLQAUAAYACAAAACEA164KodwAAAAHAQAADwAAAAAAAAAAAAAAAACCBAAAZHJzL2Rv&#10;d25yZXYueG1sUEsFBgAAAAAEAAQA8wAAAIsFAAAAAA==&#10;"/>
            </w:pict>
          </mc:Fallback>
        </mc:AlternateContent>
      </w:r>
    </w:p>
    <w:p w:rsidR="00DA279B" w:rsidRPr="004656B5" w:rsidRDefault="00DA279B" w:rsidP="00DA279B">
      <w:pPr>
        <w:tabs>
          <w:tab w:val="right" w:pos="9720"/>
        </w:tabs>
        <w:jc w:val="both"/>
        <w:rPr>
          <w:rFonts w:ascii="Times New Roman" w:hAnsi="Times New Roman"/>
          <w:b/>
          <w:bCs/>
          <w:i/>
          <w:szCs w:val="28"/>
          <w:lang w:val="da-DK"/>
        </w:rPr>
      </w:pPr>
    </w:p>
    <w:p w:rsidR="00DA279B" w:rsidRPr="004656B5" w:rsidRDefault="00DA279B" w:rsidP="00DA279B">
      <w:pPr>
        <w:tabs>
          <w:tab w:val="right" w:pos="9720"/>
        </w:tabs>
        <w:jc w:val="both"/>
        <w:rPr>
          <w:rFonts w:ascii="Times New Roman" w:hAnsi="Times New Roman"/>
          <w:b/>
          <w:bCs/>
          <w:i/>
          <w:szCs w:val="28"/>
          <w:lang w:val="da-DK"/>
        </w:rPr>
      </w:pPr>
    </w:p>
    <w:p w:rsidR="00DA279B" w:rsidRPr="004656B5" w:rsidRDefault="00DA279B" w:rsidP="00DA279B">
      <w:pPr>
        <w:tabs>
          <w:tab w:val="right" w:pos="9720"/>
        </w:tabs>
        <w:jc w:val="both"/>
        <w:rPr>
          <w:rFonts w:ascii="Times New Roman" w:hAnsi="Times New Roman"/>
          <w:b/>
          <w:bCs/>
          <w:i/>
          <w:szCs w:val="28"/>
          <w:lang w:val="da-DK"/>
        </w:rPr>
      </w:pPr>
    </w:p>
    <w:p w:rsidR="00DA279B" w:rsidRPr="004656B5" w:rsidRDefault="00DA279B" w:rsidP="00DA279B">
      <w:pPr>
        <w:tabs>
          <w:tab w:val="right" w:pos="9720"/>
        </w:tabs>
        <w:jc w:val="both"/>
        <w:rPr>
          <w:rFonts w:ascii="Times New Roman" w:hAnsi="Times New Roman"/>
          <w:b/>
          <w:bCs/>
          <w:i/>
          <w:szCs w:val="28"/>
          <w:lang w:val="da-DK"/>
        </w:rPr>
      </w:pPr>
    </w:p>
    <w:p w:rsidR="00DA279B" w:rsidRPr="004656B5" w:rsidRDefault="00DA279B" w:rsidP="00DA279B">
      <w:pPr>
        <w:tabs>
          <w:tab w:val="right" w:pos="9720"/>
        </w:tabs>
        <w:jc w:val="both"/>
        <w:rPr>
          <w:rFonts w:ascii="Times New Roman" w:hAnsi="Times New Roman"/>
          <w:b/>
          <w:bCs/>
          <w:i/>
          <w:szCs w:val="28"/>
          <w:lang w:val="da-DK"/>
        </w:rPr>
      </w:pPr>
    </w:p>
    <w:p w:rsidR="00DA279B" w:rsidRPr="004656B5" w:rsidRDefault="00DA279B" w:rsidP="00DA279B">
      <w:pPr>
        <w:tabs>
          <w:tab w:val="right" w:pos="9720"/>
        </w:tabs>
        <w:jc w:val="both"/>
        <w:rPr>
          <w:rFonts w:ascii="Times New Roman" w:hAnsi="Times New Roman"/>
          <w:b/>
          <w:bCs/>
          <w:i/>
          <w:szCs w:val="28"/>
          <w:lang w:val="da-DK"/>
        </w:rPr>
      </w:pPr>
    </w:p>
    <w:p w:rsidR="00DA279B" w:rsidRPr="004656B5" w:rsidRDefault="00DA279B" w:rsidP="00DA279B">
      <w:pPr>
        <w:tabs>
          <w:tab w:val="right" w:pos="9720"/>
        </w:tabs>
        <w:jc w:val="both"/>
        <w:rPr>
          <w:rFonts w:ascii="Times New Roman" w:hAnsi="Times New Roman"/>
          <w:b/>
          <w:bCs/>
          <w:i/>
          <w:szCs w:val="28"/>
          <w:lang w:val="da-DK"/>
        </w:rPr>
      </w:pPr>
    </w:p>
    <w:p w:rsidR="00DA279B" w:rsidRPr="004656B5" w:rsidRDefault="00DA279B" w:rsidP="00DA279B">
      <w:pPr>
        <w:tabs>
          <w:tab w:val="right" w:pos="9720"/>
        </w:tabs>
        <w:jc w:val="both"/>
        <w:rPr>
          <w:rFonts w:ascii="Times New Roman" w:hAnsi="Times New Roman"/>
          <w:b/>
          <w:bCs/>
          <w:i/>
          <w:szCs w:val="28"/>
          <w:lang w:val="da-DK"/>
        </w:rPr>
      </w:pPr>
    </w:p>
    <w:p w:rsidR="00DA279B" w:rsidRPr="004656B5" w:rsidRDefault="00DA279B" w:rsidP="00DA279B">
      <w:pPr>
        <w:tabs>
          <w:tab w:val="right" w:pos="9720"/>
        </w:tabs>
        <w:jc w:val="both"/>
        <w:rPr>
          <w:rFonts w:ascii="Times New Roman" w:hAnsi="Times New Roman"/>
          <w:b/>
          <w:bCs/>
          <w:i/>
          <w:szCs w:val="28"/>
          <w:lang w:val="da-DK"/>
        </w:rPr>
      </w:pPr>
    </w:p>
    <w:p w:rsidR="00DA279B" w:rsidRPr="004656B5" w:rsidRDefault="00DA279B" w:rsidP="00DA279B">
      <w:pPr>
        <w:tabs>
          <w:tab w:val="right" w:pos="9720"/>
        </w:tabs>
        <w:jc w:val="both"/>
        <w:rPr>
          <w:rFonts w:ascii="Times New Roman" w:hAnsi="Times New Roman"/>
          <w:b/>
          <w:bCs/>
          <w:i/>
          <w:szCs w:val="28"/>
          <w:lang w:val="da-DK"/>
        </w:rPr>
      </w:pPr>
    </w:p>
    <w:p w:rsidR="00DA279B" w:rsidRPr="004656B5" w:rsidRDefault="00DA279B" w:rsidP="00DA279B">
      <w:pPr>
        <w:tabs>
          <w:tab w:val="right" w:pos="9720"/>
        </w:tabs>
        <w:jc w:val="both"/>
        <w:rPr>
          <w:rFonts w:ascii="Times New Roman" w:hAnsi="Times New Roman"/>
          <w:b/>
          <w:bCs/>
          <w:i/>
          <w:szCs w:val="28"/>
          <w:lang w:val="da-DK"/>
        </w:rPr>
      </w:pPr>
    </w:p>
    <w:p w:rsidR="00DA279B" w:rsidRPr="004656B5" w:rsidRDefault="00DA279B" w:rsidP="00DA279B">
      <w:pPr>
        <w:tabs>
          <w:tab w:val="right" w:pos="9720"/>
        </w:tabs>
        <w:jc w:val="both"/>
        <w:rPr>
          <w:rFonts w:ascii="Times New Roman" w:hAnsi="Times New Roman"/>
          <w:b/>
          <w:bCs/>
          <w:i/>
          <w:szCs w:val="28"/>
          <w:lang w:val="da-DK"/>
        </w:rPr>
      </w:pPr>
    </w:p>
    <w:p w:rsidR="00DA279B" w:rsidRPr="004656B5" w:rsidRDefault="00DA279B" w:rsidP="00DA279B">
      <w:pPr>
        <w:tabs>
          <w:tab w:val="right" w:pos="9720"/>
        </w:tabs>
        <w:jc w:val="both"/>
        <w:rPr>
          <w:rFonts w:ascii="Times New Roman" w:hAnsi="Times New Roman"/>
          <w:b/>
          <w:bCs/>
          <w:i/>
          <w:szCs w:val="28"/>
          <w:lang w:val="da-DK"/>
        </w:rPr>
      </w:pPr>
    </w:p>
    <w:p w:rsidR="00DA279B" w:rsidRPr="004656B5" w:rsidRDefault="00DA279B" w:rsidP="00DA279B">
      <w:pPr>
        <w:tabs>
          <w:tab w:val="right" w:pos="9720"/>
        </w:tabs>
        <w:jc w:val="both"/>
        <w:rPr>
          <w:rFonts w:ascii="Times New Roman" w:hAnsi="Times New Roman"/>
          <w:b/>
          <w:bCs/>
          <w:i/>
          <w:szCs w:val="28"/>
          <w:lang w:val="da-DK"/>
        </w:rPr>
      </w:pPr>
    </w:p>
    <w:p w:rsidR="00DA279B" w:rsidRPr="004656B5" w:rsidRDefault="00DA279B" w:rsidP="00DA279B">
      <w:pPr>
        <w:tabs>
          <w:tab w:val="right" w:pos="9720"/>
        </w:tabs>
        <w:jc w:val="both"/>
        <w:rPr>
          <w:rFonts w:ascii="Times New Roman" w:hAnsi="Times New Roman"/>
          <w:b/>
          <w:bCs/>
          <w:i/>
          <w:szCs w:val="28"/>
          <w:lang w:val="da-DK"/>
        </w:rPr>
      </w:pPr>
    </w:p>
    <w:p w:rsidR="00DA279B" w:rsidRPr="004656B5" w:rsidRDefault="00DA279B" w:rsidP="00DA279B">
      <w:pPr>
        <w:tabs>
          <w:tab w:val="right" w:pos="9720"/>
        </w:tabs>
        <w:jc w:val="both"/>
        <w:rPr>
          <w:rFonts w:ascii="Times New Roman" w:hAnsi="Times New Roman"/>
          <w:b/>
          <w:bCs/>
          <w:i/>
          <w:szCs w:val="28"/>
          <w:lang w:val="da-DK"/>
        </w:rPr>
      </w:pPr>
    </w:p>
    <w:p w:rsidR="00DA279B" w:rsidRPr="004656B5" w:rsidRDefault="00DA279B" w:rsidP="00DA279B">
      <w:pPr>
        <w:tabs>
          <w:tab w:val="right" w:pos="9720"/>
        </w:tabs>
        <w:jc w:val="both"/>
        <w:rPr>
          <w:rFonts w:ascii="Times New Roman" w:hAnsi="Times New Roman"/>
          <w:b/>
          <w:bCs/>
          <w:i/>
          <w:szCs w:val="28"/>
          <w:lang w:val="da-DK"/>
        </w:rPr>
      </w:pPr>
    </w:p>
    <w:p w:rsidR="00DA279B" w:rsidRPr="004656B5" w:rsidRDefault="00DA279B" w:rsidP="00DA279B">
      <w:pPr>
        <w:tabs>
          <w:tab w:val="right" w:pos="9720"/>
        </w:tabs>
        <w:jc w:val="both"/>
        <w:rPr>
          <w:rFonts w:ascii="Times New Roman" w:hAnsi="Times New Roman"/>
          <w:b/>
          <w:bCs/>
          <w:i/>
          <w:szCs w:val="28"/>
          <w:lang w:val="da-DK"/>
        </w:rPr>
      </w:pPr>
    </w:p>
    <w:p w:rsidR="00DA279B" w:rsidRPr="004656B5" w:rsidRDefault="00DA279B" w:rsidP="00DA279B">
      <w:pPr>
        <w:tabs>
          <w:tab w:val="right" w:pos="9720"/>
        </w:tabs>
        <w:jc w:val="both"/>
        <w:rPr>
          <w:rFonts w:ascii="Times New Roman" w:hAnsi="Times New Roman"/>
          <w:b/>
          <w:bCs/>
          <w:i/>
          <w:szCs w:val="28"/>
          <w:lang w:val="da-DK"/>
        </w:rPr>
      </w:pPr>
    </w:p>
    <w:p w:rsidR="00DA279B" w:rsidRPr="004656B5" w:rsidRDefault="00DA279B" w:rsidP="00DA279B">
      <w:pPr>
        <w:tabs>
          <w:tab w:val="right" w:pos="9720"/>
        </w:tabs>
        <w:jc w:val="both"/>
        <w:rPr>
          <w:rFonts w:ascii="Times New Roman" w:hAnsi="Times New Roman"/>
          <w:b/>
          <w:bCs/>
          <w:i/>
          <w:szCs w:val="28"/>
          <w:lang w:val="da-DK"/>
        </w:rPr>
      </w:pPr>
    </w:p>
    <w:p w:rsidR="00C04F2A" w:rsidRPr="004656B5" w:rsidRDefault="00C04F2A">
      <w:pPr>
        <w:rPr>
          <w:lang w:val="da-DK"/>
        </w:rPr>
      </w:pPr>
    </w:p>
    <w:sectPr w:rsidR="00C04F2A" w:rsidRPr="004656B5" w:rsidSect="00EA0B2B">
      <w:pgSz w:w="12240" w:h="15840"/>
      <w:pgMar w:top="1080" w:right="1200" w:bottom="990" w:left="13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79B"/>
    <w:rsid w:val="00091525"/>
    <w:rsid w:val="000B7DA8"/>
    <w:rsid w:val="001D0E10"/>
    <w:rsid w:val="004656B5"/>
    <w:rsid w:val="00825D1E"/>
    <w:rsid w:val="008A3E62"/>
    <w:rsid w:val="00AE1ABA"/>
    <w:rsid w:val="00C04F2A"/>
    <w:rsid w:val="00CF3626"/>
    <w:rsid w:val="00D2334C"/>
    <w:rsid w:val="00DA279B"/>
    <w:rsid w:val="00EA0B2B"/>
    <w:rsid w:val="00FD526C"/>
    <w:rsid w:val="00FF1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0F71"/>
  <w15:docId w15:val="{62606F57-5221-4A1D-BB6B-E7237621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79B"/>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A279B"/>
    <w:rPr>
      <w:rFonts w:ascii="Times New Roman" w:eastAsia="Times New Roman" w:hAnsi="Times New Roman" w:cs="Times New Roman"/>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MyPC</cp:lastModifiedBy>
  <cp:revision>14</cp:revision>
  <dcterms:created xsi:type="dcterms:W3CDTF">2020-09-18T08:21:00Z</dcterms:created>
  <dcterms:modified xsi:type="dcterms:W3CDTF">2020-09-21T08:18:00Z</dcterms:modified>
</cp:coreProperties>
</file>