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B" w:rsidRPr="003C48DB" w:rsidRDefault="003C48DB" w:rsidP="003C48D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TẬP TUẦN 32</w:t>
      </w:r>
      <w:bookmarkStart w:id="0" w:name="_GoBack"/>
      <w:bookmarkEnd w:id="0"/>
    </w:p>
    <w:p w:rsidR="003C48DB" w:rsidRDefault="003C48DB" w:rsidP="003C48DB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Khoanh tròn trước câu trả lời đúng nhất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hAnsi="Times New Roman"/>
          <w:b/>
          <w:i/>
          <w:sz w:val="28"/>
          <w:szCs w:val="28"/>
        </w:rPr>
        <w:t>Câu 1</w:t>
      </w:r>
      <w:proofErr w:type="gramStart"/>
      <w:r w:rsidRPr="001E6B77">
        <w:rPr>
          <w:rFonts w:ascii="Times New Roman" w:hAnsi="Times New Roman"/>
          <w:b/>
          <w:i/>
          <w:sz w:val="28"/>
          <w:szCs w:val="28"/>
        </w:rPr>
        <w:t>:</w:t>
      </w:r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Cuộc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 xml:space="preserve"> đấu tranh của nhân dân Nê-đéc-lan chống Tây Ban Nha bùng nổ vào thời gian nào?</w:t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A. Tháng 6 năm 1566.  </w:t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B. Tháng 7 năm 1566.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  <w:t>C. Tháng 8 năm 1566.  </w:t>
      </w:r>
      <w:r w:rsidRPr="001E6B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D. Tháng 10 nám 1566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Câu 2.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Từ thế kỉ XVI, ngành sản xuất nào nổi tiếng nhất ở Anh?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A. Sản xuất thủ công nghiệp. 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B. Sản xuất nông nghiệp.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C. Sản xuất len dạ.        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D. Sản xuất và chế biến thủy tinh.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Câu 3.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</w:rPr>
        <w:t>Mục đích xâm chiếm các thuộc địa ở Bắc Mĩ của thực dân Anh là gì?</w:t>
      </w:r>
      <w:proofErr w:type="gramEnd"/>
      <w:r w:rsidRPr="001E6B77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A. Truyền bá Anh giáo vào khu vực này.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B. Biến khu vực này thành nguồn cung cấp nguyên liệu và là thị trường tiêu thụ hàng hóa của chính quốc.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C. Mở rộng thêm lãnh thổ của nước Anh.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  <w:shd w:val="clear" w:color="auto" w:fill="FFFFFF"/>
        </w:rPr>
        <w:t>D. Giúp các nước phát triển kinh tế.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 w:rsidRPr="001E6B77">
        <w:rPr>
          <w:rFonts w:ascii="Times New Roman" w:eastAsia="Times New Roman" w:hAnsi="Times New Roman"/>
          <w:b/>
          <w:i/>
          <w:sz w:val="28"/>
          <w:szCs w:val="28"/>
          <w:lang w:val="nl-NL"/>
        </w:rPr>
        <w:t>Câu 4 : Trong các cuộc cach mạng tư sản thế kỉ XVII- XVIII ,cuộc cách mạng tư sản nào triệt để nhất?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1E6B77">
        <w:rPr>
          <w:rFonts w:ascii="Times New Roman" w:eastAsia="Times New Roman" w:hAnsi="Times New Roman"/>
          <w:sz w:val="28"/>
          <w:szCs w:val="28"/>
          <w:lang w:val="nl-NL"/>
        </w:rPr>
        <w:t>A. Cách mạng tư sản Bắc Mĩ .</w:t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  <w:t>C. Cách mạng Hà Lan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val="nl-NL"/>
        </w:rPr>
      </w:pPr>
      <w:r w:rsidRPr="001E6B77">
        <w:rPr>
          <w:rFonts w:ascii="Times New Roman" w:eastAsia="Times New Roman" w:hAnsi="Times New Roman"/>
          <w:sz w:val="28"/>
          <w:szCs w:val="28"/>
          <w:lang w:val="nl-NL"/>
        </w:rPr>
        <w:t>B. Cách mạng tư sản Pháp</w:t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1E6B77">
        <w:rPr>
          <w:rFonts w:ascii="Times New Roman" w:eastAsia="Times New Roman" w:hAnsi="Times New Roman"/>
          <w:sz w:val="28"/>
          <w:szCs w:val="28"/>
          <w:lang w:val="nl-NL"/>
        </w:rPr>
        <w:tab/>
        <w:t xml:space="preserve"> D. Cách mạng  tư sản Anh .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5: Tính chất lạc hậu của nền nông nghiệp Pháp thể hiện cơ bản ở điểm nào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?th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Công cụ và phương pháp canh tác thô sơ, lạc hậu.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Chủ yếu dùng cày và cuốc nên năng suất thấp.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Ruộng đất bị bỏ hoang.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Mất mùa, đói kém xảy ra thường xuyên.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6.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Trước cách mạng, nước Pháp theo thể chế chinh trị nào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?nb</w:t>
      </w:r>
      <w:proofErr w:type="gramEnd"/>
      <w:r w:rsidRPr="001E6B77">
        <w:rPr>
          <w:rFonts w:ascii="Times New Roman" w:eastAsia="Times New Roman" w:hAnsi="Times New Roman"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Quân chủ lập hiến.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B. Cộng hòa tư sản.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Quân chủ chuyên chế.</w:t>
      </w:r>
      <w:r w:rsidRPr="001E6B77">
        <w:rPr>
          <w:rFonts w:ascii="Times New Roman" w:eastAsia="Times New Roman" w:hAnsi="Times New Roman"/>
          <w:sz w:val="28"/>
          <w:szCs w:val="28"/>
        </w:rPr>
        <w:tab/>
        <w:t>D. Quân chủ lập hiến đan xen với quân chủ chuyên chế.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7.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Xã hội Pháp trước cách mạng gồm có những đẳng cấp nào?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Tăng lữ, Quý tộc, nông dân.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B. Tăng lữ, Quý tộc, Đẳng cấp thứ ba.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Tăng lữ, Quý tộc, tư sản.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D. Nông dân, tư sản, các tầng lớp khác.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8.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Yếu tố cơ bản nào sau đây thúc đẩy nước Anh đi đầu trong cuộc cách mạng công nghiệp?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 A. Do yêu cầu cần cải tiến kĩ thuật (trong ngành dệt) đòi hỏi phải tiến hành cuộc cách mạng kĩ thuật sản xuất.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B. 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Máy móc đã được sử dụng trong sản xuất thời trung đại nhưng còn thô sơ.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C. Cải tiến và phát minh nhiều máy móc để đẩy mạnh sản xuất.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D. Nước Anh từ một nước nông nghiệp muốn trở thành một nước công nghiệp phát triển.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9.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Nội dung quan trọng nhất của cách mạng công nghiệp ở Anh là gì?</w:t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 A. Chuyển nền sản xuất thủ công sang cơ khí.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Phát minh và sử dụng máy móc.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 w:rsidRPr="001E6B77">
        <w:rPr>
          <w:rFonts w:ascii="Times New Roman" w:eastAsia="Times New Roman" w:hAnsi="Times New Roman"/>
          <w:sz w:val="28"/>
          <w:szCs w:val="28"/>
        </w:rPr>
        <w:t>C. Cải tiến kí thuật sản xuất trong nông nghiệp.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Thực hiện công nghiệp hóa trong toàn bộ nền kinh tế.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10.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Đến giữa thế kỉ XIX, nước Anh được mệnh danh là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:nb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lastRenderedPageBreak/>
        <w:t> A. “Nước có nền công nghiệp phát triển nhất thế giới”.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B. “Nước công nghiệp hiện đại”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“Nước đi tiên phong trong công nghiệp”.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D. “Công xưởng của thế giới”.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11.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Vì sao sau khi tiến hành cách mạng công nghiệp, nước Anh được coi là “công xưởng của thế giới”?</w:t>
      </w:r>
      <w:proofErr w:type="gramEnd"/>
      <w:r w:rsidRPr="001E6B77">
        <w:rPr>
          <w:rFonts w:ascii="Times New Roman" w:eastAsia="Times New Roman" w:hAnsi="Times New Roman"/>
          <w:b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Anh đã tiến hành một cuộc cách mạng công nghiệp sản xuất ra nhiều máy móc.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Cách mạng công nghiệp đã làm cho sản xuất phát triển, của cải làm ra dồi dào.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Anh từ một nước nông nghiệp trở thành nước công nghiệp phát triển nhất thế giới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Công nghiệp hoá diễn ra đầu tiên ở Anh.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t>Câu 12: Phong trào đấu tranh đầu tiên của công nhân diễn ra dưới hình thức:</w:t>
      </w:r>
    </w:p>
    <w:p w:rsidR="003C48DB" w:rsidRPr="001E6B77" w:rsidRDefault="003C48DB" w:rsidP="003C48DB">
      <w:pPr>
        <w:pStyle w:val="ListParagraph"/>
        <w:numPr>
          <w:ilvl w:val="0"/>
          <w:numId w:val="1"/>
        </w:numPr>
        <w:spacing w:after="0" w:line="240" w:lineRule="auto"/>
        <w:ind w:left="-851" w:firstLine="0"/>
        <w:rPr>
          <w:rFonts w:ascii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Bỏ trốn tập thể để khỏi bị hành hạ.</w:t>
      </w:r>
      <w:r w:rsidRPr="001E6B77">
        <w:rPr>
          <w:rFonts w:ascii="Times New Roman" w:eastAsia="Times New Roman" w:hAnsi="Times New Roman"/>
          <w:sz w:val="28"/>
          <w:szCs w:val="28"/>
        </w:rPr>
        <w:tab/>
        <w:t>C. Đập phá máy móc, đốt công xưởng.</w:t>
      </w:r>
    </w:p>
    <w:p w:rsidR="003C48DB" w:rsidRDefault="003C48DB" w:rsidP="003C48DB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 xml:space="preserve">Đánh bọn chủ xưởng, bọn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cai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 xml:space="preserve"> kí.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D. Đập phá máy móc, đánh chủ xưởng.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hAnsi="Times New Roman"/>
          <w:b/>
          <w:i/>
          <w:sz w:val="28"/>
          <w:szCs w:val="28"/>
        </w:rPr>
        <w:t>Câu 13: Những cuộc đấu tranh của công nhân diễn ra mạnh mẽ nhưng không đi đến thắng lợi vì:</w:t>
      </w:r>
    </w:p>
    <w:p w:rsidR="003C48DB" w:rsidRDefault="003C48DB" w:rsidP="003C48DB">
      <w:pPr>
        <w:pStyle w:val="ListParagraph"/>
        <w:numPr>
          <w:ilvl w:val="0"/>
          <w:numId w:val="2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Phong trào thiếu tổ chức</w:t>
      </w:r>
      <w:r w:rsidRPr="001A3C57">
        <w:rPr>
          <w:rFonts w:ascii="Times New Roman" w:hAnsi="Times New Roman"/>
          <w:sz w:val="28"/>
          <w:szCs w:val="28"/>
        </w:rPr>
        <w:tab/>
        <w:t>C. Chưa có đường lối chính trị rõ rệt và 1 tổ chức lãnh đạo.</w:t>
      </w:r>
    </w:p>
    <w:p w:rsidR="003C48DB" w:rsidRPr="001A3C57" w:rsidRDefault="003C48DB" w:rsidP="003C48DB">
      <w:pPr>
        <w:pStyle w:val="ListParagraph"/>
        <w:numPr>
          <w:ilvl w:val="0"/>
          <w:numId w:val="2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Phong trào nổ ra lẻ tẻ.      D. Kẻ thù còn rất mạnh, thiếu sự liên kết.</w:t>
      </w:r>
    </w:p>
    <w:p w:rsidR="003C48DB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14.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Công xã Pa-ri tồn tại trong bao nhiêu ngày?</w:t>
      </w:r>
      <w:proofErr w:type="gramEnd"/>
      <w:r w:rsidRPr="001E6B77">
        <w:rPr>
          <w:rFonts w:ascii="Times New Roman" w:eastAsia="Times New Roman" w:hAnsi="Times New Roman"/>
          <w:b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 A. 70 ngày.           </w:t>
      </w:r>
      <w:r>
        <w:rPr>
          <w:rFonts w:ascii="Times New Roman" w:eastAsia="Times New Roman" w:hAnsi="Times New Roman"/>
          <w:sz w:val="28"/>
          <w:szCs w:val="28"/>
        </w:rPr>
        <w:t>          B. 71 ngày.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>C. 72 ngày.                                D. 73 ngày.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15.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Vì sao giai cấp tư sản Pháp điên cuồng chống lại Công xã?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 A. Công xã xoá hết mọi đặc quyền của giai cấp tư sản.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Công xã tách nhà thờ ra khỏi Nhà nước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Công xã thực sự là Nhà nước do dân và vì dân, đối lập với Nhà nước tư bản.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Công xã ban bố các sắc lệnh phục</w:t>
      </w:r>
      <w:r>
        <w:rPr>
          <w:rFonts w:ascii="Times New Roman" w:eastAsia="Times New Roman" w:hAnsi="Times New Roman"/>
          <w:sz w:val="28"/>
          <w:szCs w:val="28"/>
        </w:rPr>
        <w:t xml:space="preserve"> vụ quyền tự do của nhân dân.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16.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Bài học lớn nhất được rút ra từ Công xã Pa-ri là gì?</w:t>
      </w:r>
      <w:proofErr w:type="gramEnd"/>
      <w:r w:rsidRPr="001E6B77">
        <w:rPr>
          <w:rFonts w:ascii="Times New Roman" w:eastAsia="Times New Roman" w:hAnsi="Times New Roman"/>
          <w:b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Phải có sự lãnh đạo của Đảng vô sản.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Phải thực hiện liên minh công nông.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Phải đập tan bộ máy nhà nước cũ, thiết lập nhà nước mới.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Phải thực hiện liên minh tư sản và vô sản.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</w:rPr>
      </w:pPr>
      <w:r w:rsidRPr="001E6B77">
        <w:rPr>
          <w:rFonts w:ascii="Times New Roman" w:eastAsia="Times New Roman" w:hAnsi="Times New Roman"/>
          <w:b/>
          <w:i/>
          <w:sz w:val="28"/>
          <w:szCs w:val="28"/>
        </w:rPr>
        <w:t>Câu 17: Năm 1903 một chính đảng vô sản kiểu mới đầu tiên trên thế giới được thành lập đó là:</w:t>
      </w:r>
    </w:p>
    <w:p w:rsidR="003C48DB" w:rsidRPr="001E6B77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A. Đảng Xã hội Pháp.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B. Đảng Xã hội dân chủ Đức</w:t>
      </w:r>
    </w:p>
    <w:p w:rsidR="003C48DB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C. Đảng Cộng hòa Mĩ.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D. Đảng công nhân xã hội dân chủ Nga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18.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Đầu thế kỉ XX, Lê-nin thành lập một chính Đảng cho giai cấp công nhân Nga.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Chính Đảng đó có gì mới?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 xml:space="preserve">A. Chính Đảng của những người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lao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 xml:space="preserve"> động Nga.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B. Đấu tranh vì quyền lợi của vô sản Nga.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  <w:t>C. Kết hợp chủ nghĩa Mác với phong trào công nhân.</w:t>
      </w:r>
      <w:r w:rsidRPr="001E6B77">
        <w:rPr>
          <w:rFonts w:ascii="Times New Roman" w:eastAsia="Times New Roman" w:hAnsi="Times New Roman"/>
          <w:sz w:val="28"/>
          <w:szCs w:val="28"/>
        </w:rPr>
        <w:br/>
        <w:t>D. Lần đầu tiên giai cấp vô sản Nga có chính Đảng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br/>
      </w:r>
      <w:r w:rsidRPr="001E6B77">
        <w:rPr>
          <w:rFonts w:ascii="Times New Roman" w:eastAsia="Times New Roman" w:hAnsi="Times New Roman"/>
          <w:b/>
          <w:i/>
          <w:sz w:val="28"/>
          <w:szCs w:val="28"/>
        </w:rPr>
        <w:t>Câu 19: Đỉnh cao của cách mạng Nga 1905-1907 là sự kiện:</w:t>
      </w:r>
    </w:p>
    <w:p w:rsidR="003C48DB" w:rsidRDefault="003C48DB" w:rsidP="003C48DB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A. </w:t>
      </w:r>
      <w:r w:rsidRPr="001E6B77">
        <w:rPr>
          <w:rFonts w:ascii="Times New Roman" w:eastAsia="Times New Roman" w:hAnsi="Times New Roman"/>
          <w:sz w:val="28"/>
          <w:szCs w:val="28"/>
        </w:rPr>
        <w:t>Ngày chủ nhật đẫm máu (9-1-1905)</w:t>
      </w:r>
      <w:r w:rsidRPr="001E6B77">
        <w:rPr>
          <w:rFonts w:ascii="Times New Roman" w:eastAsia="Times New Roman" w:hAnsi="Times New Roman"/>
          <w:sz w:val="28"/>
          <w:szCs w:val="28"/>
        </w:rPr>
        <w:tab/>
        <w:t>C. Tháng 6-1905, khởi nghĩa của binh lính.</w:t>
      </w:r>
    </w:p>
    <w:p w:rsidR="003C48DB" w:rsidRPr="001E6B77" w:rsidRDefault="003C48DB" w:rsidP="003C48DB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lastRenderedPageBreak/>
        <w:t>B</w:t>
      </w:r>
      <w:r>
        <w:rPr>
          <w:rFonts w:ascii="VNI-Times" w:hAnsi="VNI-Times"/>
        </w:rPr>
        <w:t xml:space="preserve">. </w:t>
      </w:r>
      <w:r w:rsidRPr="001E6B77">
        <w:rPr>
          <w:rFonts w:ascii="Times New Roman" w:eastAsia="Times New Roman" w:hAnsi="Times New Roman"/>
          <w:sz w:val="28"/>
          <w:szCs w:val="28"/>
        </w:rPr>
        <w:t>Tháng 5-1905, khởi nghĩa của nông dân. D. Tháng 12-1905 khởi nghĩa Mát-xcơ-va.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20.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Thành tựu quan trọng nhất trong nền nông nghiệp đầu thế kỉ XIX là gì?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>A. Sử dụng phân hóa học, máy kéo, máy cày, tăng hiệu quả làm đất và năng suất cây trồng.</w:t>
      </w:r>
      <w:r w:rsidRPr="001E6B77">
        <w:rPr>
          <w:rFonts w:ascii="Times New Roman" w:eastAsia="Times New Roman" w:hAnsi="Times New Roman"/>
          <w:sz w:val="28"/>
          <w:szCs w:val="28"/>
        </w:rPr>
        <w:br/>
        <w:t>B. Áp dụng những tiến bộ kĩ thuật vào sản xuất.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Áp</w:t>
      </w:r>
      <w:r>
        <w:rPr>
          <w:rFonts w:ascii="Times New Roman" w:eastAsia="Times New Roman" w:hAnsi="Times New Roman"/>
          <w:sz w:val="28"/>
          <w:szCs w:val="28"/>
        </w:rPr>
        <w:t xml:space="preserve"> dụng phương pháp canh tác mới.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1E6B77">
        <w:rPr>
          <w:rFonts w:ascii="Times New Roman" w:eastAsia="Times New Roman" w:hAnsi="Times New Roman"/>
          <w:sz w:val="28"/>
          <w:szCs w:val="28"/>
        </w:rPr>
        <w:t>D. Máy móc được sử dụng rộng rãi trong nông nghiệp.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21.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Thành tựu cơ bản nhất trong nền công nghiệp cuối thế kỉ XVIII đầu thế kỉ XIX là gì?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 xml:space="preserve">A. Kĩ thuật luyện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kim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 xml:space="preserve"> được cải tiến.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B. Nhiều máy chế tạo công cụ ra dời.</w:t>
      </w:r>
      <w:r w:rsidRPr="001E6B77">
        <w:rPr>
          <w:rFonts w:ascii="Times New Roman" w:eastAsia="Times New Roman" w:hAnsi="Times New Roman"/>
          <w:sz w:val="28"/>
          <w:szCs w:val="28"/>
        </w:rPr>
        <w:br/>
        <w:t>C. Máy hơi nước được sử dụng rộng rãi.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 xml:space="preserve">D. Phát triển nghề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thai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 xml:space="preserve"> thác mỏ.</w:t>
      </w:r>
      <w:r w:rsidRPr="001E6B77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22.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Xti-phen-xơn chế tạo được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xe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lửa chạy trên đường sắt vào năm:</w:t>
      </w:r>
    </w:p>
    <w:p w:rsidR="003C48DB" w:rsidRPr="001E6B77" w:rsidRDefault="003C48DB" w:rsidP="003C48DB">
      <w:pPr>
        <w:pStyle w:val="ListParagraph"/>
        <w:numPr>
          <w:ilvl w:val="0"/>
          <w:numId w:val="3"/>
        </w:numPr>
        <w:spacing w:after="0" w:line="240" w:lineRule="auto"/>
        <w:ind w:left="-851" w:firstLine="0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bCs/>
          <w:sz w:val="28"/>
          <w:szCs w:val="28"/>
        </w:rPr>
        <w:t>1814</w:t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  <w:t>B. 1879</w:t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  <w:t>C. 1907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bCs/>
          <w:sz w:val="28"/>
          <w:szCs w:val="28"/>
        </w:rPr>
        <w:t>D. 1911</w:t>
      </w:r>
    </w:p>
    <w:p w:rsidR="003C48DB" w:rsidRPr="001E6B77" w:rsidRDefault="003C48DB" w:rsidP="003C48DB">
      <w:pPr>
        <w:pStyle w:val="ListParagraph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23.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Thực dân Anh hoàn thành công cuộc xâm chiếm Ấn Độ vài thời gian nào?</w:t>
      </w:r>
      <w:proofErr w:type="gramEnd"/>
      <w:r w:rsidRPr="001E6B77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1E6B77">
        <w:rPr>
          <w:rFonts w:ascii="Times New Roman" w:eastAsia="Times New Roman" w:hAnsi="Times New Roman"/>
          <w:sz w:val="28"/>
          <w:szCs w:val="28"/>
        </w:rPr>
        <w:t xml:space="preserve"> A. Thế kỉ XVI. </w:t>
      </w:r>
      <w:r w:rsidRPr="001E6B77">
        <w:rPr>
          <w:rFonts w:ascii="Times New Roman" w:eastAsia="Times New Roman" w:hAnsi="Times New Roman"/>
          <w:sz w:val="28"/>
          <w:szCs w:val="28"/>
        </w:rPr>
        <w:tab/>
        <w:t xml:space="preserve">    C. Cuối thế kỉ XVIII.      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B. Đầu thế kỉ XVIII.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D. Năm 1875.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Câu 24.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Ý nghĩa quan trọng nhất của cuộc khởi nghĩa Xi-pay là gì?</w:t>
      </w:r>
      <w:proofErr w:type="gramEnd"/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 xml:space="preserve">A. Biểu hiện lòng yêu nước của các tầng lớp nhân dân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Ân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>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B. Cuộc khởi nghĩa mang tính dân tộc sâu sắc.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C. Mở đầu cho sự phát triển mạnh mẽ của phong trào giải phóng dân tộc Ấn Độ.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D. Thúc đẩy giai cấp tư sản Ấn Độ đứng dậy chống thực dân Anh.</w:t>
      </w:r>
    </w:p>
    <w:p w:rsidR="003C48DB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Câu 25: Điểm giống nhau trong chính sách thống trị của Anh ở Ấn Độ và các nước tư bản phương Tây đối với các nước Đông Nam Á có điểm </w:t>
      </w:r>
      <w:proofErr w:type="gramStart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>chung</w:t>
      </w:r>
      <w:proofErr w:type="gramEnd"/>
      <w:r w:rsidRPr="001E6B7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nào? </w:t>
      </w:r>
    </w:p>
    <w:p w:rsidR="003C48DB" w:rsidRPr="001A3C57" w:rsidRDefault="003C48DB" w:rsidP="003C48DB">
      <w:pPr>
        <w:pStyle w:val="ListParagraph"/>
        <w:numPr>
          <w:ilvl w:val="0"/>
          <w:numId w:val="6"/>
        </w:numPr>
        <w:spacing w:after="0" w:line="240" w:lineRule="auto"/>
        <w:ind w:left="-426" w:hanging="425"/>
        <w:jc w:val="both"/>
        <w:rPr>
          <w:rFonts w:ascii="VNI-Times" w:hAnsi="VNI-Times"/>
        </w:rPr>
      </w:pPr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Đàn áp phong trào đấu tranh  </w:t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  <w:t xml:space="preserve">C. </w:t>
      </w:r>
      <w:proofErr w:type="gramStart"/>
      <w:r w:rsidRPr="001A3C57">
        <w:rPr>
          <w:rFonts w:ascii="Times New Roman" w:eastAsia="Times New Roman" w:hAnsi="Times New Roman"/>
          <w:bCs/>
          <w:sz w:val="28"/>
          <w:szCs w:val="28"/>
        </w:rPr>
        <w:t>Vơ</w:t>
      </w:r>
      <w:proofErr w:type="gramEnd"/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 vét lương thực, thực phẩm.</w:t>
      </w:r>
    </w:p>
    <w:p w:rsidR="003C48DB" w:rsidRPr="001A3C57" w:rsidRDefault="003C48DB" w:rsidP="003C48DB">
      <w:pPr>
        <w:pStyle w:val="ListParagraph"/>
        <w:numPr>
          <w:ilvl w:val="0"/>
          <w:numId w:val="6"/>
        </w:numPr>
        <w:spacing w:after="0" w:line="240" w:lineRule="auto"/>
        <w:ind w:left="-426" w:hanging="425"/>
        <w:jc w:val="both"/>
        <w:rPr>
          <w:rFonts w:ascii="VNI-Times" w:hAnsi="VNI-Times"/>
        </w:rPr>
      </w:pPr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Thực hiện chính sách </w:t>
      </w:r>
      <w:proofErr w:type="gramStart"/>
      <w:r w:rsidRPr="001A3C57">
        <w:rPr>
          <w:rFonts w:ascii="Times New Roman" w:eastAsia="Times New Roman" w:hAnsi="Times New Roman"/>
          <w:bCs/>
          <w:sz w:val="28"/>
          <w:szCs w:val="28"/>
        </w:rPr>
        <w:t>ngu</w:t>
      </w:r>
      <w:proofErr w:type="gramEnd"/>
      <w:r w:rsidRPr="001A3C57">
        <w:rPr>
          <w:rFonts w:ascii="Times New Roman" w:eastAsia="Times New Roman" w:hAnsi="Times New Roman"/>
          <w:bCs/>
          <w:sz w:val="28"/>
          <w:szCs w:val="28"/>
        </w:rPr>
        <w:t xml:space="preserve"> dân.</w:t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</w:r>
      <w:r w:rsidRPr="001A3C57">
        <w:rPr>
          <w:rFonts w:ascii="Times New Roman" w:eastAsia="Times New Roman" w:hAnsi="Times New Roman"/>
          <w:bCs/>
          <w:sz w:val="28"/>
          <w:szCs w:val="28"/>
        </w:rPr>
        <w:tab/>
        <w:t>D. Đàn áp, vơ vét, chia để trị</w:t>
      </w:r>
    </w:p>
    <w:p w:rsidR="003C48DB" w:rsidRPr="001C5D69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>Câu 26.</w:t>
      </w:r>
      <w:proofErr w:type="gramEnd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Tại sao không phải một nước mà nhiều nước đế quốc cùng xâu xé, xâm lược Trung </w:t>
      </w:r>
      <w:proofErr w:type="gramStart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>Quốc ?</w:t>
      </w:r>
      <w:proofErr w:type="gramEnd"/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A. Vì triều đình phong kiến Mãn Thanh còn rất mạnh.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B. Vì Trung Quốc đất rộng, người đông.</w:t>
      </w:r>
      <w:proofErr w:type="gramEnd"/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C. Vì phong trào đấu tranh của nhân dân Trung Quốc chống phong kiến mạnh.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D. Vì triều đình phong kiến không chấp nhận con đường thỏa hiệp.</w:t>
      </w:r>
    </w:p>
    <w:p w:rsidR="003C48DB" w:rsidRPr="001C5D69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>Câu 27.</w:t>
      </w:r>
      <w:proofErr w:type="gramEnd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>Mở đầu quá trình xâm lược Trung Quốc, thực dân Anh đã làm gì?</w:t>
      </w:r>
      <w:proofErr w:type="gramEnd"/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A. Khuất phục triều đình Mãn Thanh.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B. Cấu kết với các đế quốc khác để xâu xé Trung Quốc,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C. Tiến hành cuộc Chiến tranh thuốc phiện.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D. Tiến hành chiến tranh với nước đế quốc Âu, Mĩ, Nhật Bản.</w:t>
      </w:r>
    </w:p>
    <w:p w:rsidR="003C48DB" w:rsidRPr="001C5D69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gramStart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>Câu 28.</w:t>
      </w:r>
      <w:proofErr w:type="gramEnd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1C5D69">
        <w:rPr>
          <w:rFonts w:ascii="Times New Roman" w:eastAsia="Times New Roman" w:hAnsi="Times New Roman"/>
          <w:b/>
          <w:bCs/>
          <w:i/>
          <w:sz w:val="28"/>
          <w:szCs w:val="28"/>
        </w:rPr>
        <w:t>Đại diện ưu tú nhất cho phong trào cách mạng tư sản Trung Quốc đầu thế kỉ XX là ai?</w:t>
      </w:r>
      <w:proofErr w:type="gramEnd"/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E6B77">
        <w:rPr>
          <w:rFonts w:ascii="Times New Roman" w:eastAsia="Times New Roman" w:hAnsi="Times New Roman"/>
          <w:sz w:val="28"/>
          <w:szCs w:val="28"/>
        </w:rPr>
        <w:t>A. Vua Quang Tự.</w:t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 xml:space="preserve">B. Khang Hữu </w:t>
      </w: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Vi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>.</w:t>
      </w:r>
    </w:p>
    <w:p w:rsidR="003C48DB" w:rsidRPr="001E6B77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B77">
        <w:rPr>
          <w:rFonts w:ascii="Times New Roman" w:eastAsia="Times New Roman" w:hAnsi="Times New Roman"/>
          <w:sz w:val="28"/>
          <w:szCs w:val="28"/>
        </w:rPr>
        <w:t>C. Tôn Trung Sơn.</w:t>
      </w:r>
      <w:proofErr w:type="gramEnd"/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</w:r>
      <w:r w:rsidRPr="001E6B77">
        <w:rPr>
          <w:rFonts w:ascii="Times New Roman" w:eastAsia="Times New Roman" w:hAnsi="Times New Roman"/>
          <w:sz w:val="28"/>
          <w:szCs w:val="28"/>
        </w:rPr>
        <w:tab/>
        <w:t>D. Lương Khải Siêu.</w:t>
      </w:r>
    </w:p>
    <w:p w:rsidR="003C48DB" w:rsidRPr="001C5D69" w:rsidRDefault="003C48DB" w:rsidP="003C48DB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C5D69">
        <w:rPr>
          <w:rFonts w:ascii="Times New Roman" w:eastAsia="Times New Roman" w:hAnsi="Times New Roman"/>
          <w:b/>
          <w:i/>
          <w:sz w:val="28"/>
          <w:szCs w:val="28"/>
        </w:rPr>
        <w:t>Câu 29: Nước nào ở khu vực Đông Nam Á không trở thành thuộc địa của các nước tư bản phương Tây?</w:t>
      </w:r>
    </w:p>
    <w:p w:rsidR="003C48DB" w:rsidRPr="001E6B77" w:rsidRDefault="003C48DB" w:rsidP="003C48DB">
      <w:pPr>
        <w:pStyle w:val="ListParagraph"/>
        <w:numPr>
          <w:ilvl w:val="0"/>
          <w:numId w:val="8"/>
        </w:numPr>
        <w:spacing w:after="0" w:line="240" w:lineRule="auto"/>
        <w:ind w:left="-851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Thái </w:t>
      </w:r>
      <w:proofErr w:type="gramStart"/>
      <w:r w:rsidRPr="001E6B77">
        <w:rPr>
          <w:rFonts w:ascii="Times New Roman" w:eastAsia="Times New Roman" w:hAnsi="Times New Roman"/>
          <w:bCs/>
          <w:sz w:val="28"/>
          <w:szCs w:val="28"/>
        </w:rPr>
        <w:t>Lan</w:t>
      </w:r>
      <w:proofErr w:type="gramEnd"/>
      <w:r w:rsidRPr="001E6B77">
        <w:rPr>
          <w:rFonts w:ascii="Times New Roman" w:eastAsia="Times New Roman" w:hAnsi="Times New Roman"/>
          <w:bCs/>
          <w:sz w:val="28"/>
          <w:szCs w:val="28"/>
        </w:rPr>
        <w:t>.</w:t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  <w:t>B. Mi-an-ma.</w:t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  <w:t>C. Ma-lai-xi-a.</w:t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</w:r>
      <w:r w:rsidRPr="001E6B77">
        <w:rPr>
          <w:rFonts w:ascii="Times New Roman" w:eastAsia="Times New Roman" w:hAnsi="Times New Roman"/>
          <w:bCs/>
          <w:sz w:val="28"/>
          <w:szCs w:val="28"/>
        </w:rPr>
        <w:tab/>
        <w:t>D. Xinh-ga-po</w:t>
      </w:r>
    </w:p>
    <w:p w:rsidR="003C48DB" w:rsidRDefault="003C48DB" w:rsidP="003C48DB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C5D69">
        <w:rPr>
          <w:rFonts w:ascii="Times New Roman" w:hAnsi="Times New Roman"/>
          <w:b/>
          <w:i/>
          <w:sz w:val="28"/>
          <w:szCs w:val="28"/>
        </w:rPr>
        <w:t>Câu 30: Vì sao các nước tư bản phương Tây xâm lược các nước Đông Nam Á?</w:t>
      </w:r>
    </w:p>
    <w:p w:rsidR="003C48DB" w:rsidRDefault="003C48DB" w:rsidP="003C48DB">
      <w:pPr>
        <w:pStyle w:val="ListParagraph"/>
        <w:numPr>
          <w:ilvl w:val="0"/>
          <w:numId w:val="7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Giàu tài nguyên, chế độ phong kiến phát triển.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1A3C57">
        <w:rPr>
          <w:rFonts w:ascii="Times New Roman" w:hAnsi="Times New Roman"/>
          <w:sz w:val="28"/>
          <w:szCs w:val="28"/>
        </w:rPr>
        <w:t>Giàu có, chế độ phong kiến suy yếu.</w:t>
      </w:r>
    </w:p>
    <w:p w:rsidR="003C48DB" w:rsidRPr="001A3C57" w:rsidRDefault="003C48DB" w:rsidP="003C48DB">
      <w:pPr>
        <w:pStyle w:val="ListParagraph"/>
        <w:numPr>
          <w:ilvl w:val="0"/>
          <w:numId w:val="7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Giàu tài nguyên, chế độ phong kiến suy yếu.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1A3C57">
        <w:rPr>
          <w:rFonts w:ascii="Times New Roman" w:hAnsi="Times New Roman"/>
          <w:sz w:val="28"/>
          <w:szCs w:val="28"/>
        </w:rPr>
        <w:t>Giàu tài nguyên, nhân dân hiền lành</w:t>
      </w:r>
    </w:p>
    <w:p w:rsidR="003C48DB" w:rsidRDefault="003C48DB" w:rsidP="003C48DB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C5D69">
        <w:rPr>
          <w:rFonts w:ascii="Times New Roman" w:hAnsi="Times New Roman"/>
          <w:b/>
          <w:i/>
          <w:sz w:val="28"/>
          <w:szCs w:val="28"/>
        </w:rPr>
        <w:t xml:space="preserve">Câu </w:t>
      </w:r>
      <w:proofErr w:type="gramStart"/>
      <w:r w:rsidRPr="001C5D69">
        <w:rPr>
          <w:rFonts w:ascii="Times New Roman" w:hAnsi="Times New Roman"/>
          <w:b/>
          <w:i/>
          <w:sz w:val="28"/>
          <w:szCs w:val="28"/>
        </w:rPr>
        <w:t>31 :</w:t>
      </w:r>
      <w:proofErr w:type="gramEnd"/>
      <w:r w:rsidRPr="001C5D69">
        <w:rPr>
          <w:rFonts w:ascii="Times New Roman" w:hAnsi="Times New Roman"/>
          <w:b/>
          <w:i/>
          <w:sz w:val="28"/>
          <w:szCs w:val="28"/>
        </w:rPr>
        <w:t xml:space="preserve"> Về chính trị, Thiên hoàng Minh Trị chủ trương xóa bỏ:</w:t>
      </w:r>
    </w:p>
    <w:p w:rsidR="003C48DB" w:rsidRPr="001A3C57" w:rsidRDefault="003C48DB" w:rsidP="003C48DB">
      <w:pPr>
        <w:pStyle w:val="ListParagraph"/>
        <w:numPr>
          <w:ilvl w:val="0"/>
          <w:numId w:val="4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proofErr w:type="gramStart"/>
      <w:r w:rsidRPr="001A3C57">
        <w:rPr>
          <w:rFonts w:ascii="Times New Roman" w:hAnsi="Times New Roman"/>
          <w:sz w:val="28"/>
          <w:szCs w:val="28"/>
        </w:rPr>
        <w:t>Chế  độ</w:t>
      </w:r>
      <w:proofErr w:type="gramEnd"/>
      <w:r w:rsidRPr="001A3C57">
        <w:rPr>
          <w:rFonts w:ascii="Times New Roman" w:hAnsi="Times New Roman"/>
          <w:sz w:val="28"/>
          <w:szCs w:val="28"/>
        </w:rPr>
        <w:t xml:space="preserve"> phong kiến quân phiệ</w:t>
      </w:r>
      <w:r>
        <w:rPr>
          <w:rFonts w:ascii="Times New Roman" w:hAnsi="Times New Roman"/>
          <w:sz w:val="28"/>
          <w:szCs w:val="28"/>
        </w:rPr>
        <w:t>t.</w:t>
      </w:r>
      <w:r w:rsidRPr="001A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B. </w:t>
      </w:r>
      <w:r w:rsidRPr="001A3C57">
        <w:rPr>
          <w:rFonts w:ascii="Times New Roman" w:hAnsi="Times New Roman"/>
          <w:sz w:val="28"/>
          <w:szCs w:val="28"/>
        </w:rPr>
        <w:t xml:space="preserve">Chế độ phong </w:t>
      </w:r>
      <w:proofErr w:type="gramStart"/>
      <w:r w:rsidRPr="001A3C57">
        <w:rPr>
          <w:rFonts w:ascii="Times New Roman" w:hAnsi="Times New Roman"/>
          <w:sz w:val="28"/>
          <w:szCs w:val="28"/>
        </w:rPr>
        <w:t>kiế</w:t>
      </w:r>
      <w:r>
        <w:rPr>
          <w:rFonts w:ascii="Times New Roman" w:hAnsi="Times New Roman"/>
          <w:sz w:val="28"/>
          <w:szCs w:val="28"/>
        </w:rPr>
        <w:t xml:space="preserve">n  </w:t>
      </w:r>
      <w:r w:rsidRPr="001A3C57">
        <w:rPr>
          <w:rFonts w:ascii="Times New Roman" w:hAnsi="Times New Roman"/>
          <w:sz w:val="28"/>
          <w:szCs w:val="28"/>
        </w:rPr>
        <w:t>C</w:t>
      </w:r>
      <w:proofErr w:type="gramEnd"/>
      <w:r w:rsidRPr="001A3C57">
        <w:rPr>
          <w:rFonts w:ascii="Times New Roman" w:hAnsi="Times New Roman"/>
          <w:sz w:val="28"/>
          <w:szCs w:val="28"/>
        </w:rPr>
        <w:t xml:space="preserve">. Chế nông nô.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57">
        <w:rPr>
          <w:rFonts w:ascii="Times New Roman" w:hAnsi="Times New Roman"/>
          <w:sz w:val="28"/>
          <w:szCs w:val="28"/>
        </w:rPr>
        <w:t>D. Chế độ đẳng cấp.</w:t>
      </w:r>
    </w:p>
    <w:p w:rsidR="003C48DB" w:rsidRDefault="003C48DB" w:rsidP="003C48DB">
      <w:pPr>
        <w:pStyle w:val="ListParagraph"/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1C5D69">
        <w:rPr>
          <w:rFonts w:ascii="Times New Roman" w:hAnsi="Times New Roman"/>
          <w:b/>
          <w:i/>
          <w:sz w:val="28"/>
          <w:szCs w:val="28"/>
        </w:rPr>
        <w:t>Câu 32: Tình hình Nhật Bản cuối thế kỉ XIX có điểm gì giống với các nước châu Á khác?</w:t>
      </w:r>
    </w:p>
    <w:p w:rsidR="003C48DB" w:rsidRDefault="003C48DB" w:rsidP="003C48DB">
      <w:pPr>
        <w:pStyle w:val="ListParagraph"/>
        <w:numPr>
          <w:ilvl w:val="0"/>
          <w:numId w:val="5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Kinh tế chậm phát triển, trở thành thuộc địa.</w:t>
      </w:r>
    </w:p>
    <w:p w:rsidR="003C48DB" w:rsidRDefault="003C48DB" w:rsidP="003C48DB">
      <w:pPr>
        <w:pStyle w:val="ListParagraph"/>
        <w:numPr>
          <w:ilvl w:val="0"/>
          <w:numId w:val="5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Chế độ phong kiến suy yếu, bị các nước đế quốc nhòm ngó.</w:t>
      </w:r>
    </w:p>
    <w:p w:rsidR="003C48DB" w:rsidRPr="001A3C57" w:rsidRDefault="003C48DB" w:rsidP="003C48DB">
      <w:pPr>
        <w:pStyle w:val="ListParagraph"/>
        <w:numPr>
          <w:ilvl w:val="0"/>
          <w:numId w:val="5"/>
        </w:numPr>
        <w:spacing w:after="0" w:line="240" w:lineRule="auto"/>
        <w:ind w:left="-426" w:hanging="425"/>
        <w:rPr>
          <w:rFonts w:ascii="Times New Roman" w:hAnsi="Times New Roman"/>
          <w:sz w:val="28"/>
          <w:szCs w:val="28"/>
        </w:rPr>
      </w:pPr>
      <w:r w:rsidRPr="001A3C57">
        <w:rPr>
          <w:rFonts w:ascii="Times New Roman" w:hAnsi="Times New Roman"/>
          <w:sz w:val="28"/>
          <w:szCs w:val="28"/>
        </w:rPr>
        <w:t>Kinh tế đều chậm phát triển, chế độ phong kiến phát triển.</w:t>
      </w:r>
      <w:r>
        <w:rPr>
          <w:rFonts w:ascii="Times New Roman" w:hAnsi="Times New Roman"/>
          <w:sz w:val="28"/>
          <w:szCs w:val="28"/>
        </w:rPr>
        <w:tab/>
        <w:t>D.</w:t>
      </w:r>
      <w:r w:rsidRPr="001A3C57">
        <w:rPr>
          <w:rFonts w:ascii="Times New Roman" w:hAnsi="Times New Roman"/>
          <w:sz w:val="28"/>
          <w:szCs w:val="28"/>
        </w:rPr>
        <w:t>Kinh tế phát triển, tự chủ.</w:t>
      </w:r>
    </w:p>
    <w:p w:rsidR="00702D35" w:rsidRDefault="00702D35"/>
    <w:sectPr w:rsidR="00702D35" w:rsidSect="003C48D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8F"/>
    <w:multiLevelType w:val="hybridMultilevel"/>
    <w:tmpl w:val="B502BBC2"/>
    <w:lvl w:ilvl="0" w:tplc="5E183196">
      <w:start w:val="1"/>
      <w:numFmt w:val="upperLetter"/>
      <w:lvlText w:val="%1.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0CC4B97"/>
    <w:multiLevelType w:val="hybridMultilevel"/>
    <w:tmpl w:val="51EE80C2"/>
    <w:lvl w:ilvl="0" w:tplc="5E18319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E972C0"/>
    <w:multiLevelType w:val="hybridMultilevel"/>
    <w:tmpl w:val="177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0D62"/>
    <w:multiLevelType w:val="hybridMultilevel"/>
    <w:tmpl w:val="035E97A4"/>
    <w:lvl w:ilvl="0" w:tplc="427878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7B13"/>
    <w:multiLevelType w:val="hybridMultilevel"/>
    <w:tmpl w:val="C1404E06"/>
    <w:lvl w:ilvl="0" w:tplc="5E1831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95C50"/>
    <w:multiLevelType w:val="hybridMultilevel"/>
    <w:tmpl w:val="7012FAD4"/>
    <w:lvl w:ilvl="0" w:tplc="559EF32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2B58"/>
    <w:multiLevelType w:val="hybridMultilevel"/>
    <w:tmpl w:val="C5CA6C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B38A3"/>
    <w:multiLevelType w:val="hybridMultilevel"/>
    <w:tmpl w:val="6D7E16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B"/>
    <w:rsid w:val="003C48DB"/>
    <w:rsid w:val="007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2020-03-16T09:27:00Z</dcterms:created>
  <dcterms:modified xsi:type="dcterms:W3CDTF">2020-03-16T09:28:00Z</dcterms:modified>
</cp:coreProperties>
</file>