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2" w:rsidRDefault="00192FF2" w:rsidP="00192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BÀI TẬP - TUẦN 33 (30/3/2020 ĐẾN 04/4/2020)</w:t>
      </w:r>
    </w:p>
    <w:p w:rsidR="005E501C" w:rsidRDefault="005E501C" w:rsidP="005E5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01C">
        <w:rPr>
          <w:rFonts w:ascii="Times New Roman" w:hAnsi="Times New Roman" w:cs="Times New Roman"/>
          <w:b/>
          <w:sz w:val="28"/>
          <w:szCs w:val="28"/>
          <w:u w:val="single"/>
        </w:rPr>
        <w:t xml:space="preserve">Khối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Câu 1</w:t>
      </w:r>
      <w:r w:rsidRPr="005E501C">
        <w:rPr>
          <w:b/>
          <w:bCs/>
          <w:sz w:val="26"/>
          <w:szCs w:val="26"/>
        </w:rPr>
        <w:t xml:space="preserve">: </w:t>
      </w:r>
      <w:r w:rsidRPr="005E501C">
        <w:rPr>
          <w:sz w:val="26"/>
          <w:szCs w:val="26"/>
        </w:rPr>
        <w:t xml:space="preserve">Trong các lực xuất hiện sau đây trường hợp nào </w:t>
      </w:r>
      <w:r w:rsidRPr="005E501C">
        <w:rPr>
          <w:b/>
          <w:bCs/>
          <w:i/>
          <w:iCs/>
          <w:sz w:val="26"/>
          <w:szCs w:val="26"/>
        </w:rPr>
        <w:t xml:space="preserve">không phải </w:t>
      </w:r>
      <w:r w:rsidRPr="005E501C">
        <w:rPr>
          <w:sz w:val="26"/>
          <w:szCs w:val="26"/>
        </w:rPr>
        <w:t xml:space="preserve">là lực ma sát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Lực xuât hiện khi lốp xe trượt trên mặt đường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B) Lực xuất hiện làm mòn đế giày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ab/>
      </w:r>
      <w:r w:rsidRPr="005E501C">
        <w:rPr>
          <w:bCs/>
          <w:sz w:val="26"/>
          <w:szCs w:val="26"/>
        </w:rPr>
        <w:t>C)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 xml:space="preserve">Lực xuất hiện khi lò xo bị nén hay bị dãn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D) Lực xuất hiện giữa dây curoa và bánh xe truyền chuyển động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>
        <w:rPr>
          <w:b/>
          <w:sz w:val="26"/>
          <w:szCs w:val="26"/>
        </w:rPr>
        <w:t>2</w:t>
      </w:r>
      <w:r w:rsidRPr="005E501C">
        <w:rPr>
          <w:b/>
          <w:sz w:val="26"/>
          <w:szCs w:val="26"/>
        </w:rPr>
        <w:t>:</w:t>
      </w:r>
      <w:r w:rsidRPr="005E501C">
        <w:rPr>
          <w:sz w:val="26"/>
          <w:szCs w:val="26"/>
        </w:rPr>
        <w:t xml:space="preserve"> Trong các cách làm sau đây, cách làm nào </w:t>
      </w:r>
      <w:r w:rsidRPr="005E501C">
        <w:rPr>
          <w:b/>
          <w:bCs/>
          <w:sz w:val="26"/>
          <w:szCs w:val="26"/>
        </w:rPr>
        <w:t xml:space="preserve">giảm </w:t>
      </w:r>
      <w:r w:rsidRPr="005E501C">
        <w:rPr>
          <w:sz w:val="26"/>
          <w:szCs w:val="26"/>
        </w:rPr>
        <w:t xml:space="preserve">được lực ma sát ?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Tăng độ nhám của mặt tiếp xúc </w:t>
      </w:r>
      <w:r w:rsidRPr="005E501C">
        <w:rPr>
          <w:sz w:val="26"/>
          <w:szCs w:val="26"/>
        </w:rPr>
        <w:tab/>
        <w:t xml:space="preserve">B) Tăng lực ép lên mặt tiếp xúc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ab/>
      </w:r>
      <w:r w:rsidRPr="005E501C">
        <w:rPr>
          <w:bCs/>
          <w:sz w:val="26"/>
          <w:szCs w:val="26"/>
        </w:rPr>
        <w:t>C)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>Tăng độ nhẵn giữa các mặt tiế</w:t>
      </w:r>
      <w:r w:rsidR="009D024C">
        <w:rPr>
          <w:sz w:val="26"/>
          <w:szCs w:val="26"/>
        </w:rPr>
        <w:t xml:space="preserve">p xúc    </w:t>
      </w:r>
      <w:r w:rsidRPr="005E501C">
        <w:rPr>
          <w:sz w:val="26"/>
          <w:szCs w:val="26"/>
        </w:rPr>
        <w:t xml:space="preserve">D) Tăng diện tích bề mặt tiếp xúc và lực ép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>
        <w:rPr>
          <w:b/>
          <w:sz w:val="26"/>
          <w:szCs w:val="26"/>
        </w:rPr>
        <w:t>3</w:t>
      </w:r>
      <w:r w:rsidRPr="005E501C">
        <w:rPr>
          <w:b/>
          <w:sz w:val="26"/>
          <w:szCs w:val="26"/>
        </w:rPr>
        <w:t xml:space="preserve">: </w:t>
      </w:r>
      <w:r w:rsidRPr="005E501C">
        <w:rPr>
          <w:sz w:val="26"/>
          <w:szCs w:val="26"/>
        </w:rPr>
        <w:t xml:space="preserve">Trong các câu nói về lực ma sát sau, câu nào là đúng ?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Lực ma sát cùng hướng với hướng chuyển động của vật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B) Khi vật chuyển động nhanh dần lên, lực ma sát lớn hơn lực đẩy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C) Khi vật chuyển động chậm dần, lực ma sát nhỏ hơn lực đẩy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Pr="005E501C">
        <w:rPr>
          <w:b/>
          <w:sz w:val="26"/>
          <w:szCs w:val="26"/>
        </w:rPr>
        <w:t>6:</w:t>
      </w:r>
      <w:r w:rsidRPr="005E501C">
        <w:rPr>
          <w:sz w:val="26"/>
          <w:szCs w:val="26"/>
        </w:rPr>
        <w:t xml:space="preserve"> Kéo miếng gỗ cho chuyển động thẳng đều.Tại sao có lực kéo tác dụng vào vật mà vật vẫn chuyển động thẳng đều ? Hãy chọn câu trả lời đúng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>A) Do lực ma sát trượt cân bằng với lực kéo</w:t>
      </w:r>
      <w:r>
        <w:rPr>
          <w:sz w:val="26"/>
          <w:szCs w:val="26"/>
        </w:rPr>
        <w:tab/>
        <w:t xml:space="preserve">        </w:t>
      </w:r>
      <w:r w:rsidRPr="005E501C">
        <w:rPr>
          <w:sz w:val="26"/>
          <w:szCs w:val="26"/>
        </w:rPr>
        <w:t xml:space="preserve"> B) Do lực kéo quá nhỏ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5E501C">
        <w:rPr>
          <w:bCs/>
          <w:sz w:val="26"/>
          <w:szCs w:val="26"/>
        </w:rPr>
        <w:t>C)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>Do miếng gỗ</w:t>
      </w:r>
      <w:r>
        <w:rPr>
          <w:sz w:val="26"/>
          <w:szCs w:val="26"/>
        </w:rPr>
        <w:t xml:space="preserve"> có quán tính       </w:t>
      </w:r>
      <w:r w:rsidRPr="005E501C">
        <w:rPr>
          <w:sz w:val="26"/>
          <w:szCs w:val="26"/>
        </w:rPr>
        <w:t xml:space="preserve">D) Do trọng lượng miếng gỗ cân bằng với lực kéo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7: </w:t>
      </w:r>
      <w:r w:rsidRPr="005E501C">
        <w:rPr>
          <w:bCs/>
          <w:sz w:val="26"/>
          <w:szCs w:val="26"/>
        </w:rPr>
        <w:t>H</w:t>
      </w:r>
      <w:r w:rsidRPr="005E501C">
        <w:rPr>
          <w:sz w:val="26"/>
          <w:szCs w:val="26"/>
        </w:rPr>
        <w:t xml:space="preserve">ãy chọn </w:t>
      </w:r>
      <w:r w:rsidRPr="005E501C">
        <w:rPr>
          <w:bCs/>
          <w:sz w:val="26"/>
          <w:szCs w:val="26"/>
        </w:rPr>
        <w:t xml:space="preserve">câu không đúng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Đẩy một vật, vật không chuyển động vì có lực ma sát nghỉ giữa vật và mặt sàn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B) Bảng trơn khó viết cần tăng cường ma sát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C) Khi quẹt diêm cần tăng cường ma sát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ab/>
      </w:r>
      <w:r w:rsidRPr="005E501C">
        <w:rPr>
          <w:bCs/>
          <w:sz w:val="26"/>
          <w:szCs w:val="26"/>
        </w:rPr>
        <w:t>D)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 xml:space="preserve">Khi ô tô vượt qua chỗ lầy thí ma sát là có hại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Pr="005E501C">
        <w:rPr>
          <w:b/>
          <w:sz w:val="26"/>
          <w:szCs w:val="26"/>
        </w:rPr>
        <w:t>8:</w:t>
      </w:r>
      <w:r w:rsidRPr="005E501C">
        <w:rPr>
          <w:sz w:val="26"/>
          <w:szCs w:val="26"/>
        </w:rPr>
        <w:t xml:space="preserve"> Trường hợp nào ma sát có lợi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>A) Ma sát làm mòn đĩa và xích xe đạ</w:t>
      </w:r>
      <w:r>
        <w:rPr>
          <w:sz w:val="26"/>
          <w:szCs w:val="26"/>
        </w:rPr>
        <w:t xml:space="preserve">p           </w:t>
      </w:r>
      <w:r w:rsidRPr="005E501C">
        <w:rPr>
          <w:sz w:val="26"/>
          <w:szCs w:val="26"/>
        </w:rPr>
        <w:t xml:space="preserve">B) Ma sát </w:t>
      </w:r>
      <w:r>
        <w:rPr>
          <w:sz w:val="26"/>
          <w:szCs w:val="26"/>
        </w:rPr>
        <w:t>giúp</w:t>
      </w:r>
      <w:r w:rsidRPr="005E501C">
        <w:rPr>
          <w:sz w:val="26"/>
          <w:szCs w:val="26"/>
        </w:rPr>
        <w:t xml:space="preserve"> cho ô tô vượt qua chỗ lầy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Cs/>
          <w:sz w:val="26"/>
          <w:szCs w:val="26"/>
        </w:rPr>
        <w:t>C)</w:t>
      </w:r>
      <w:r w:rsidRPr="005E501C">
        <w:rPr>
          <w:sz w:val="26"/>
          <w:szCs w:val="26"/>
        </w:rPr>
        <w:t xml:space="preserve"> Ma sát ở trục các bộ phận quay</w:t>
      </w:r>
      <w:r>
        <w:rPr>
          <w:sz w:val="26"/>
          <w:szCs w:val="26"/>
        </w:rPr>
        <w:t xml:space="preserve">                 </w:t>
      </w:r>
      <w:r w:rsidRPr="005E501C">
        <w:rPr>
          <w:sz w:val="26"/>
          <w:szCs w:val="26"/>
        </w:rPr>
        <w:t xml:space="preserve">D) Ma sát khi đẩy một vật trượt trên sàn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Pr="005E501C">
        <w:rPr>
          <w:b/>
          <w:sz w:val="26"/>
          <w:szCs w:val="26"/>
        </w:rPr>
        <w:t>9:</w:t>
      </w:r>
      <w:r w:rsidRPr="005E501C">
        <w:rPr>
          <w:sz w:val="26"/>
          <w:szCs w:val="26"/>
        </w:rPr>
        <w:t xml:space="preserve"> Trường hợp nào ma sát có hại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 xml:space="preserve">A) Giầy đi mãi đế bị mòn </w:t>
      </w:r>
      <w:r>
        <w:rPr>
          <w:sz w:val="26"/>
          <w:szCs w:val="26"/>
        </w:rPr>
        <w:t xml:space="preserve">                 </w:t>
      </w:r>
      <w:r w:rsidRPr="005E501C">
        <w:rPr>
          <w:bCs/>
          <w:sz w:val="26"/>
          <w:szCs w:val="26"/>
        </w:rPr>
        <w:t>B)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 xml:space="preserve">Khi đi trên nền gạch hoa mới lau còn </w:t>
      </w:r>
      <w:r>
        <w:rPr>
          <w:sz w:val="26"/>
          <w:szCs w:val="26"/>
        </w:rPr>
        <w:t>n</w:t>
      </w:r>
      <w:r w:rsidRPr="005E501C">
        <w:rPr>
          <w:sz w:val="26"/>
          <w:szCs w:val="26"/>
        </w:rPr>
        <w:t>ước</w:t>
      </w:r>
    </w:p>
    <w:p w:rsid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 xml:space="preserve">C) Khía rãnh ở mặt lốp ô tô có độ sâu </w:t>
      </w:r>
      <w:r>
        <w:rPr>
          <w:sz w:val="26"/>
          <w:szCs w:val="26"/>
        </w:rPr>
        <w:t xml:space="preserve">      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 xml:space="preserve">D) Phải bôi nhựa thông vào dây cung ở cần kéo đàn nhị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>Sử dụng dữ kiện sau : Trả lời câu hỏi 10, 11</w:t>
      </w:r>
      <w:r w:rsidR="009D024C">
        <w:rPr>
          <w:b/>
          <w:bCs/>
          <w:sz w:val="26"/>
          <w:szCs w:val="26"/>
        </w:rPr>
        <w:t xml:space="preserve">: </w:t>
      </w:r>
      <w:r w:rsidRPr="005E501C">
        <w:rPr>
          <w:b/>
          <w:bCs/>
          <w:sz w:val="26"/>
          <w:szCs w:val="26"/>
        </w:rPr>
        <w:t xml:space="preserve">Một ô tô đang chuyển động thẳng đều với lực kéo động cơ là 800N.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Câu </w:t>
      </w:r>
      <w:r w:rsidRPr="005E501C">
        <w:rPr>
          <w:b/>
          <w:sz w:val="26"/>
          <w:szCs w:val="26"/>
        </w:rPr>
        <w:t>10:</w:t>
      </w:r>
      <w:r w:rsidRPr="005E501C">
        <w:rPr>
          <w:sz w:val="26"/>
          <w:szCs w:val="26"/>
        </w:rPr>
        <w:t xml:space="preserve"> Độ lớn lực ma sát tác dụng lên bánh xe ô tô là bao nhiêu ? Hãy chọn câu </w:t>
      </w:r>
      <w:r w:rsidRPr="005E501C">
        <w:rPr>
          <w:b/>
          <w:bCs/>
          <w:sz w:val="26"/>
          <w:szCs w:val="26"/>
        </w:rPr>
        <w:t xml:space="preserve">đúng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Cs/>
          <w:sz w:val="26"/>
          <w:szCs w:val="26"/>
        </w:rPr>
        <w:t>A)</w:t>
      </w:r>
      <w:r w:rsidRPr="005E501C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800N          </w:t>
      </w:r>
      <w:r w:rsidR="009D024C" w:rsidRPr="009D024C">
        <w:rPr>
          <w:sz w:val="26"/>
          <w:szCs w:val="26"/>
        </w:rPr>
        <w:t>B</w:t>
      </w:r>
      <w:r w:rsidRPr="009D024C">
        <w:rPr>
          <w:sz w:val="26"/>
          <w:szCs w:val="26"/>
        </w:rPr>
        <w:t>)</w:t>
      </w:r>
      <w:r w:rsidRPr="005E501C">
        <w:rPr>
          <w:sz w:val="26"/>
          <w:szCs w:val="26"/>
        </w:rPr>
        <w:t xml:space="preserve"> Bằ</w:t>
      </w:r>
      <w:r>
        <w:rPr>
          <w:sz w:val="26"/>
          <w:szCs w:val="26"/>
        </w:rPr>
        <w:t xml:space="preserve">ng không            </w:t>
      </w:r>
      <w:r w:rsidR="009D024C">
        <w:rPr>
          <w:sz w:val="26"/>
          <w:szCs w:val="26"/>
        </w:rPr>
        <w:t>C</w:t>
      </w:r>
      <w:r w:rsidRPr="005E501C">
        <w:rPr>
          <w:sz w:val="26"/>
          <w:szCs w:val="26"/>
        </w:rPr>
        <w:t xml:space="preserve">) 400N </w:t>
      </w:r>
      <w:r w:rsidRPr="005E501C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5E501C">
        <w:rPr>
          <w:sz w:val="26"/>
          <w:szCs w:val="26"/>
        </w:rPr>
        <w:t xml:space="preserve">D) </w:t>
      </w:r>
      <w:r w:rsidR="009D024C">
        <w:rPr>
          <w:sz w:val="26"/>
          <w:szCs w:val="26"/>
        </w:rPr>
        <w:t>900N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Pr="005E501C">
        <w:rPr>
          <w:b/>
          <w:sz w:val="26"/>
          <w:szCs w:val="26"/>
        </w:rPr>
        <w:t>11:</w:t>
      </w:r>
      <w:r w:rsidRPr="005E501C">
        <w:rPr>
          <w:sz w:val="26"/>
          <w:szCs w:val="26"/>
        </w:rPr>
        <w:t xml:space="preserve"> Khi lực kéo của ô tô tăng lên thì ô tô sẽ chuyển động như thế nào nếu lực ma sát là không thay đổi ? Hãy chọn câu </w:t>
      </w:r>
      <w:r w:rsidRPr="005E501C">
        <w:rPr>
          <w:b/>
          <w:bCs/>
          <w:sz w:val="26"/>
          <w:szCs w:val="26"/>
        </w:rPr>
        <w:t xml:space="preserve">đúng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Vẫn chuyển động thẳng đều </w:t>
      </w:r>
      <w:r w:rsidRPr="005E501C">
        <w:rPr>
          <w:sz w:val="26"/>
          <w:szCs w:val="26"/>
        </w:rPr>
        <w:tab/>
      </w:r>
      <w:r w:rsidRPr="009D024C">
        <w:rPr>
          <w:bCs/>
          <w:sz w:val="26"/>
          <w:szCs w:val="26"/>
        </w:rPr>
        <w:t>B)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 xml:space="preserve">Vận tốc tăng dần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>C) Vận tốc giảm dầ</w:t>
      </w:r>
      <w:r w:rsidR="009D024C">
        <w:rPr>
          <w:sz w:val="26"/>
          <w:szCs w:val="26"/>
        </w:rPr>
        <w:t xml:space="preserve">n </w:t>
      </w:r>
      <w:r w:rsidR="009D024C">
        <w:rPr>
          <w:sz w:val="26"/>
          <w:szCs w:val="26"/>
        </w:rPr>
        <w:tab/>
        <w:t xml:space="preserve">                        </w:t>
      </w:r>
      <w:r w:rsidRPr="005E501C">
        <w:rPr>
          <w:sz w:val="26"/>
          <w:szCs w:val="26"/>
        </w:rPr>
        <w:t xml:space="preserve">D) Vận tốc lúc tăng, lúc giảm khác nhau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="009D024C" w:rsidRPr="009D024C">
        <w:rPr>
          <w:b/>
          <w:sz w:val="26"/>
          <w:szCs w:val="26"/>
        </w:rPr>
        <w:t>12</w:t>
      </w:r>
      <w:r w:rsidRPr="009D024C">
        <w:rPr>
          <w:b/>
          <w:sz w:val="26"/>
          <w:szCs w:val="26"/>
        </w:rPr>
        <w:t>:</w:t>
      </w:r>
      <w:r w:rsidRPr="005E501C">
        <w:rPr>
          <w:sz w:val="26"/>
          <w:szCs w:val="26"/>
        </w:rPr>
        <w:t xml:space="preserve"> Quan sát chuyển động của một chiếc xe máy. Hãy cho biết loại ma sát nào sau đây là có ích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ab/>
      </w:r>
      <w:r w:rsidRPr="009D024C">
        <w:rPr>
          <w:bCs/>
          <w:sz w:val="26"/>
          <w:szCs w:val="26"/>
        </w:rPr>
        <w:t>A)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 xml:space="preserve">Ma sát </w:t>
      </w:r>
      <w:r w:rsidR="009D024C">
        <w:rPr>
          <w:sz w:val="26"/>
          <w:szCs w:val="26"/>
        </w:rPr>
        <w:t xml:space="preserve">khi phanh xe                           </w:t>
      </w:r>
      <w:r w:rsidRPr="005E501C">
        <w:rPr>
          <w:sz w:val="26"/>
          <w:szCs w:val="26"/>
        </w:rPr>
        <w:t xml:space="preserve">B) Ma sát giữa xích và đĩa bánh sau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lastRenderedPageBreak/>
        <w:tab/>
        <w:t>C) ma sát giữa lốp xe và mặt đườ</w:t>
      </w:r>
      <w:r w:rsidR="009D024C">
        <w:rPr>
          <w:sz w:val="26"/>
          <w:szCs w:val="26"/>
        </w:rPr>
        <w:t xml:space="preserve">ng             </w:t>
      </w:r>
      <w:r w:rsidRPr="005E501C">
        <w:rPr>
          <w:sz w:val="26"/>
          <w:szCs w:val="26"/>
        </w:rPr>
        <w:t xml:space="preserve">D) Ma sát giữa các chi tiết máy với nhau </w:t>
      </w:r>
    </w:p>
    <w:p w:rsidR="005E501C" w:rsidRPr="009D024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b/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Sử dụng dữ kiện sau </w:t>
      </w:r>
      <w:r w:rsidRPr="005E501C">
        <w:rPr>
          <w:sz w:val="26"/>
          <w:szCs w:val="26"/>
        </w:rPr>
        <w:t xml:space="preserve">: </w:t>
      </w:r>
      <w:r w:rsidRPr="005E501C">
        <w:rPr>
          <w:b/>
          <w:sz w:val="26"/>
          <w:szCs w:val="26"/>
        </w:rPr>
        <w:t>Trả lời câu hỏ</w:t>
      </w:r>
      <w:r w:rsidR="009D024C">
        <w:rPr>
          <w:b/>
          <w:sz w:val="26"/>
          <w:szCs w:val="26"/>
        </w:rPr>
        <w:t xml:space="preserve">i 13, 14: </w:t>
      </w:r>
      <w:r w:rsidRPr="005E501C">
        <w:rPr>
          <w:bCs/>
          <w:sz w:val="26"/>
          <w:szCs w:val="26"/>
        </w:rPr>
        <w:t>Kéo hộp gỗ trên mặt bàn thông qua lực kế.</w:t>
      </w:r>
      <w:r w:rsidR="009D024C">
        <w:rPr>
          <w:bCs/>
          <w:sz w:val="26"/>
          <w:szCs w:val="26"/>
        </w:rPr>
        <w:t xml:space="preserve"> </w:t>
      </w:r>
      <w:r w:rsidRPr="005E501C">
        <w:rPr>
          <w:bCs/>
          <w:sz w:val="26"/>
          <w:szCs w:val="26"/>
        </w:rPr>
        <w:t xml:space="preserve">Kết quả cho thấy :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Cs/>
          <w:sz w:val="26"/>
          <w:szCs w:val="26"/>
        </w:rPr>
        <w:tab/>
        <w:t xml:space="preserve">a) Khi lực kế chỉ 5N, hộp vẫn đứng yên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Cs/>
          <w:sz w:val="26"/>
          <w:szCs w:val="26"/>
        </w:rPr>
        <w:tab/>
        <w:t xml:space="preserve">b) Khi lực kế chỉ 12N, hộp chuyển động thẳng đều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Cs/>
          <w:sz w:val="26"/>
          <w:szCs w:val="26"/>
        </w:rPr>
        <w:tab/>
        <w:t xml:space="preserve">c) Khi lực kế chỉ 17N, hộp chuyển động thẳng nhanh dần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="009D024C" w:rsidRPr="009D024C">
        <w:rPr>
          <w:b/>
          <w:sz w:val="26"/>
          <w:szCs w:val="26"/>
        </w:rPr>
        <w:t>13</w:t>
      </w:r>
      <w:r w:rsidRPr="009D024C">
        <w:rPr>
          <w:b/>
          <w:sz w:val="26"/>
          <w:szCs w:val="26"/>
        </w:rPr>
        <w:t>:</w:t>
      </w:r>
      <w:r w:rsidRPr="005E501C">
        <w:rPr>
          <w:sz w:val="26"/>
          <w:szCs w:val="26"/>
        </w:rPr>
        <w:t xml:space="preserve"> lực ma sát giữa </w:t>
      </w:r>
      <w:r w:rsidR="009D024C">
        <w:rPr>
          <w:sz w:val="26"/>
          <w:szCs w:val="26"/>
        </w:rPr>
        <w:t>hộp gỗ</w:t>
      </w:r>
      <w:r w:rsidRPr="005E501C">
        <w:rPr>
          <w:sz w:val="26"/>
          <w:szCs w:val="26"/>
        </w:rPr>
        <w:t xml:space="preserve"> và mặt </w:t>
      </w:r>
      <w:r w:rsidR="009D024C">
        <w:rPr>
          <w:sz w:val="26"/>
          <w:szCs w:val="26"/>
        </w:rPr>
        <w:t>bàn</w:t>
      </w:r>
      <w:r w:rsidRPr="005E501C">
        <w:rPr>
          <w:sz w:val="26"/>
          <w:szCs w:val="26"/>
        </w:rPr>
        <w:t xml:space="preserve"> có thể nhận giá trị nào trong các giá trị sau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5N </w:t>
      </w:r>
      <w:r w:rsidRPr="005E501C">
        <w:rPr>
          <w:sz w:val="26"/>
          <w:szCs w:val="26"/>
        </w:rPr>
        <w:tab/>
        <w:t xml:space="preserve">B) 17N </w:t>
      </w:r>
      <w:r w:rsidRPr="005E501C">
        <w:rPr>
          <w:sz w:val="26"/>
          <w:szCs w:val="26"/>
        </w:rPr>
        <w:tab/>
      </w:r>
      <w:r w:rsidRPr="009D024C">
        <w:rPr>
          <w:bCs/>
          <w:sz w:val="26"/>
          <w:szCs w:val="26"/>
        </w:rPr>
        <w:t>C</w:t>
      </w:r>
      <w:r w:rsidRPr="009D024C">
        <w:rPr>
          <w:sz w:val="26"/>
          <w:szCs w:val="26"/>
        </w:rPr>
        <w:t>)</w:t>
      </w:r>
      <w:r w:rsidR="009D024C">
        <w:rPr>
          <w:sz w:val="26"/>
          <w:szCs w:val="26"/>
        </w:rPr>
        <w:t xml:space="preserve"> 12N            </w:t>
      </w:r>
      <w:r w:rsidRPr="005E501C">
        <w:rPr>
          <w:sz w:val="26"/>
          <w:szCs w:val="26"/>
        </w:rPr>
        <w:t>D)</w:t>
      </w:r>
      <w:r w:rsidR="009D024C">
        <w:rPr>
          <w:sz w:val="26"/>
          <w:szCs w:val="26"/>
        </w:rPr>
        <w:t xml:space="preserve"> 18N</w:t>
      </w:r>
      <w:r w:rsidRPr="005E501C">
        <w:rPr>
          <w:sz w:val="26"/>
          <w:szCs w:val="26"/>
        </w:rPr>
        <w:t xml:space="preserve">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Pr="009D024C">
        <w:rPr>
          <w:b/>
          <w:sz w:val="26"/>
          <w:szCs w:val="26"/>
        </w:rPr>
        <w:t xml:space="preserve">14: </w:t>
      </w:r>
      <w:r w:rsidRPr="005E501C">
        <w:rPr>
          <w:sz w:val="26"/>
          <w:szCs w:val="26"/>
        </w:rPr>
        <w:t xml:space="preserve">Trong trường hợp nào có lực ma sát nghỉ xuất hiện ? Hãy chọn phương án đúng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ab/>
      </w:r>
      <w:r w:rsidRPr="009D024C">
        <w:rPr>
          <w:bCs/>
          <w:sz w:val="26"/>
          <w:szCs w:val="26"/>
        </w:rPr>
        <w:t>A)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>Trường hợp a) ;</w:t>
      </w:r>
      <w:r w:rsidRPr="005E501C">
        <w:rPr>
          <w:sz w:val="26"/>
          <w:szCs w:val="26"/>
        </w:rPr>
        <w:tab/>
        <w:t xml:space="preserve"> </w:t>
      </w:r>
      <w:r w:rsidRPr="005E501C">
        <w:rPr>
          <w:sz w:val="26"/>
          <w:szCs w:val="26"/>
        </w:rPr>
        <w:tab/>
        <w:t xml:space="preserve">B)Trường hợp b) </w:t>
      </w:r>
      <w:r w:rsidRPr="005E501C">
        <w:rPr>
          <w:sz w:val="26"/>
          <w:szCs w:val="26"/>
        </w:rPr>
        <w:tab/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C) Trường hợp a)và c) ; </w:t>
      </w:r>
      <w:r w:rsidRPr="005E501C">
        <w:rPr>
          <w:sz w:val="26"/>
          <w:szCs w:val="26"/>
        </w:rPr>
        <w:tab/>
        <w:t xml:space="preserve">D)Trường hợp b) và c)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="009D024C" w:rsidRPr="009D024C">
        <w:rPr>
          <w:b/>
          <w:sz w:val="26"/>
          <w:szCs w:val="26"/>
        </w:rPr>
        <w:t>15</w:t>
      </w:r>
      <w:r w:rsidRPr="009D024C">
        <w:rPr>
          <w:b/>
          <w:sz w:val="26"/>
          <w:szCs w:val="26"/>
        </w:rPr>
        <w:t>:</w:t>
      </w:r>
      <w:r w:rsidRPr="005E501C">
        <w:rPr>
          <w:sz w:val="26"/>
          <w:szCs w:val="26"/>
        </w:rPr>
        <w:t xml:space="preserve"> Trong cac thí dụ sau đây về ma sát, trường hợp nào không phải là ma sát trượt ?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Ma sát giữa đế dép và mặt sàn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B) Khi phanh xe đạp, ma sát giữa 2 ma sát phanh và vành xe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ab/>
      </w:r>
      <w:r w:rsidRPr="009D024C">
        <w:rPr>
          <w:bCs/>
          <w:sz w:val="26"/>
          <w:szCs w:val="26"/>
        </w:rPr>
        <w:t>C)</w:t>
      </w:r>
      <w:r w:rsidRPr="005E501C">
        <w:rPr>
          <w:b/>
          <w:bCs/>
          <w:sz w:val="26"/>
          <w:szCs w:val="26"/>
        </w:rPr>
        <w:t xml:space="preserve"> </w:t>
      </w:r>
      <w:r w:rsidR="009D024C" w:rsidRPr="005E501C">
        <w:rPr>
          <w:sz w:val="26"/>
          <w:szCs w:val="26"/>
        </w:rPr>
        <w:t>Ma sát giữa trục quạt bàn và ổ trục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D) </w:t>
      </w:r>
      <w:r w:rsidR="009D024C" w:rsidRPr="005E501C">
        <w:rPr>
          <w:sz w:val="26"/>
          <w:szCs w:val="26"/>
        </w:rPr>
        <w:t xml:space="preserve">Ma sát giữa quả bóng lăn trên mặt sàn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b/>
          <w:bCs/>
          <w:sz w:val="26"/>
          <w:szCs w:val="26"/>
        </w:rPr>
        <w:t xml:space="preserve">Câu </w:t>
      </w:r>
      <w:r w:rsidR="009D024C" w:rsidRPr="009D024C">
        <w:rPr>
          <w:b/>
          <w:sz w:val="26"/>
          <w:szCs w:val="26"/>
        </w:rPr>
        <w:t>16</w:t>
      </w:r>
      <w:r w:rsidRPr="009D024C">
        <w:rPr>
          <w:b/>
          <w:sz w:val="26"/>
          <w:szCs w:val="26"/>
        </w:rPr>
        <w:t>:</w:t>
      </w:r>
      <w:r w:rsidRPr="005E501C">
        <w:rPr>
          <w:sz w:val="26"/>
          <w:szCs w:val="26"/>
        </w:rPr>
        <w:t xml:space="preserve"> Trường hợp nào sau đây cần tăng cường lực ma sát ? 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A) Bảng trơn và nhẵn quá </w:t>
      </w:r>
      <w:r w:rsidR="009D024C">
        <w:rPr>
          <w:sz w:val="26"/>
          <w:szCs w:val="26"/>
        </w:rPr>
        <w:t xml:space="preserve">                    </w:t>
      </w:r>
      <w:r w:rsidRPr="005E501C">
        <w:rPr>
          <w:sz w:val="26"/>
          <w:szCs w:val="26"/>
        </w:rPr>
        <w:t xml:space="preserve">B) </w:t>
      </w:r>
      <w:r w:rsidR="009D024C" w:rsidRPr="005E501C">
        <w:rPr>
          <w:sz w:val="26"/>
          <w:szCs w:val="26"/>
        </w:rPr>
        <w:t>Khi phanh gấp muốn cho xe dừng lại</w:t>
      </w:r>
    </w:p>
    <w:p w:rsidR="005E501C" w:rsidRPr="005E501C" w:rsidRDefault="005E501C" w:rsidP="005E501C">
      <w:pPr>
        <w:pStyle w:val="Default"/>
        <w:tabs>
          <w:tab w:val="left" w:pos="540"/>
          <w:tab w:val="left" w:pos="2970"/>
          <w:tab w:val="left" w:pos="5850"/>
          <w:tab w:val="left" w:pos="8640"/>
        </w:tabs>
        <w:rPr>
          <w:sz w:val="26"/>
          <w:szCs w:val="26"/>
        </w:rPr>
      </w:pPr>
      <w:r w:rsidRPr="005E501C">
        <w:rPr>
          <w:sz w:val="26"/>
          <w:szCs w:val="26"/>
        </w:rPr>
        <w:tab/>
        <w:t xml:space="preserve">C) </w:t>
      </w:r>
      <w:r w:rsidR="009D024C" w:rsidRPr="005E501C">
        <w:rPr>
          <w:sz w:val="26"/>
          <w:szCs w:val="26"/>
        </w:rPr>
        <w:t xml:space="preserve">Khi quẹt diêm </w:t>
      </w:r>
      <w:r w:rsidR="009D024C">
        <w:rPr>
          <w:sz w:val="26"/>
          <w:szCs w:val="26"/>
        </w:rPr>
        <w:t xml:space="preserve">                 </w:t>
      </w:r>
      <w:r w:rsidRPr="009D024C">
        <w:rPr>
          <w:bCs/>
          <w:sz w:val="26"/>
          <w:szCs w:val="26"/>
        </w:rPr>
        <w:t>D)</w:t>
      </w:r>
      <w:r w:rsidRPr="005E501C">
        <w:rPr>
          <w:b/>
          <w:bCs/>
          <w:sz w:val="26"/>
          <w:szCs w:val="26"/>
        </w:rPr>
        <w:t xml:space="preserve"> </w:t>
      </w:r>
      <w:r w:rsidRPr="005E501C">
        <w:rPr>
          <w:sz w:val="26"/>
          <w:szCs w:val="26"/>
        </w:rPr>
        <w:t xml:space="preserve">Các trường hợp trên đều cần tăng cường ma sát </w:t>
      </w:r>
    </w:p>
    <w:p w:rsidR="009D024C" w:rsidRDefault="009D024C" w:rsidP="009D02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D024C" w:rsidSect="0072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E501C"/>
    <w:rsid w:val="00192FF2"/>
    <w:rsid w:val="001D486D"/>
    <w:rsid w:val="002A24B2"/>
    <w:rsid w:val="005E501C"/>
    <w:rsid w:val="00726009"/>
    <w:rsid w:val="009D024C"/>
    <w:rsid w:val="009F4927"/>
    <w:rsid w:val="00E7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E501C"/>
    <w:pP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5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E501C"/>
    <w:pPr>
      <w:spacing w:after="0" w:line="240" w:lineRule="auto"/>
      <w:ind w:left="435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501C"/>
    <w:rPr>
      <w:rFonts w:ascii=".VnTime" w:eastAsia="Times New Roman" w:hAnsi=".VnTime" w:cs="Times New Roman"/>
      <w:sz w:val="28"/>
      <w:szCs w:val="20"/>
    </w:rPr>
  </w:style>
  <w:style w:type="paragraph" w:customStyle="1" w:styleId="Default">
    <w:name w:val="Default"/>
    <w:rsid w:val="005E5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0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E501C"/>
    <w:pP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5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E501C"/>
    <w:pPr>
      <w:spacing w:after="0" w:line="240" w:lineRule="auto"/>
      <w:ind w:left="435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501C"/>
    <w:rPr>
      <w:rFonts w:ascii=".VnTime" w:eastAsia="Times New Roman" w:hAnsi=".VnTime" w:cs="Times New Roman"/>
      <w:sz w:val="28"/>
      <w:szCs w:val="20"/>
    </w:rPr>
  </w:style>
  <w:style w:type="paragraph" w:customStyle="1" w:styleId="Default">
    <w:name w:val="Default"/>
    <w:rsid w:val="005E5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0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Hanh</cp:lastModifiedBy>
  <cp:revision>3</cp:revision>
  <dcterms:created xsi:type="dcterms:W3CDTF">2020-03-30T13:04:00Z</dcterms:created>
  <dcterms:modified xsi:type="dcterms:W3CDTF">2020-03-30T13:08:00Z</dcterms:modified>
</cp:coreProperties>
</file>