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NỘI DUNG HƯỚNG DẪN HỌC SINH TỰ ÔN LUYỆN TẠI NHÀ TRONG THỜI GIAN NGHỈ PHÒNG CHỐNG DỊCH CORONA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MÔN ĐỊA LÍ</w:t>
      </w:r>
    </w:p>
    <w:p>
      <w:pPr>
        <w:jc w:val="center"/>
        <w:rPr>
          <w:rFonts w:hint="default" w:ascii="Times New Roman" w:hAnsi="Times New Roman" w:cs="Times New Roman"/>
          <w:b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/>
          <w:sz w:val="26"/>
          <w:szCs w:val="26"/>
          <w:lang w:val="en-US"/>
        </w:rPr>
        <w:t xml:space="preserve">HS NGHIÊN CỨU, TRẢ LỜI CÂU HỎI </w:t>
      </w:r>
      <w:bookmarkStart w:id="0" w:name="_GoBack"/>
      <w:bookmarkEnd w:id="0"/>
    </w:p>
    <w:p>
      <w:pPr>
        <w:pStyle w:val="6"/>
        <w:numPr>
          <w:ilvl w:val="0"/>
          <w:numId w:val="1"/>
        </w:numPr>
        <w:jc w:val="both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Học sinh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nghiên cứu</w:t>
      </w:r>
      <w:r>
        <w:rPr>
          <w:rFonts w:hint="default" w:ascii="Times New Roman" w:hAnsi="Times New Roman" w:cs="Times New Roman"/>
          <w:sz w:val="28"/>
          <w:szCs w:val="28"/>
        </w:rPr>
        <w:t xml:space="preserve"> nội dung kiến thức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ài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43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: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 xml:space="preserve">Dân cư, xã hội Trung và Nam Mỹ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/>
        </w:rPr>
        <w:t>và trả lời câu hỏi:</w:t>
      </w:r>
    </w:p>
    <w:p>
      <w:pPr>
        <w:pStyle w:val="6"/>
        <w:numPr>
          <w:ilvl w:val="0"/>
          <w:numId w:val="0"/>
        </w:numPr>
        <w:ind w:left="360" w:leftChars="0"/>
        <w:jc w:val="both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en-US"/>
        </w:rPr>
        <w:t>Câu 1: Tìm hiểu thông tin “Người đầu tiên khám phá ra Tân thế giới.</w:t>
      </w:r>
    </w:p>
    <w:p>
      <w:pPr>
        <w:pStyle w:val="6"/>
        <w:numPr>
          <w:ilvl w:val="0"/>
          <w:numId w:val="0"/>
        </w:numPr>
        <w:ind w:left="360" w:leftChars="0"/>
        <w:jc w:val="both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en-US"/>
        </w:rPr>
        <w:t>Câu 2: Nhận xét về sự phân bố dân cư. Có điểm gì giống và khác nhau với khu vực Bắc Mỹ.</w:t>
      </w:r>
    </w:p>
    <w:p>
      <w:pPr>
        <w:pStyle w:val="6"/>
        <w:numPr>
          <w:ilvl w:val="0"/>
          <w:numId w:val="0"/>
        </w:numPr>
        <w:ind w:left="360" w:leftChars="0"/>
        <w:jc w:val="both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en-US"/>
        </w:rPr>
        <w:t xml:space="preserve">Câu 3: </w:t>
      </w:r>
      <w:r>
        <w:rPr>
          <w:rFonts w:hint="default" w:ascii="Times New Roman" w:hAnsi="Times New Roman" w:cs="Times New Roman"/>
          <w:b w:val="0"/>
          <w:bCs/>
          <w:i/>
          <w:iCs/>
          <w:color w:val="000000"/>
          <w:sz w:val="28"/>
          <w:szCs w:val="28"/>
        </w:rPr>
        <w:t>Q</w:t>
      </w:r>
      <w:r>
        <w:rPr>
          <w:rFonts w:hint="default" w:ascii="Times New Roman" w:hAnsi="Times New Roman" w:cs="Times New Roman"/>
          <w:i/>
          <w:color w:val="000000"/>
          <w:sz w:val="28"/>
          <w:szCs w:val="28"/>
        </w:rPr>
        <w:t>uá trình đô thị hoá ở Trung &amp; Nam Mĩ khác với ở Bắc Mĩ như thế nào?</w:t>
      </w:r>
    </w:p>
    <w:p>
      <w:pPr>
        <w:pStyle w:val="6"/>
        <w:numPr>
          <w:ilvl w:val="0"/>
          <w:numId w:val="1"/>
        </w:numPr>
        <w:ind w:left="720" w:leftChars="0" w:hanging="360" w:firstLineChars="0"/>
        <w:jc w:val="both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Học sinh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nghiên cứu</w:t>
      </w:r>
      <w:r>
        <w:rPr>
          <w:rFonts w:hint="default" w:ascii="Times New Roman" w:hAnsi="Times New Roman" w:cs="Times New Roman"/>
          <w:sz w:val="28"/>
          <w:szCs w:val="28"/>
        </w:rPr>
        <w:t xml:space="preserve"> nội dung kiến thức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Bài 44: Kinh tế Trung và Nam Mỹ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/>
        </w:rPr>
        <w:t xml:space="preserve"> + trả lời câu hỏi:</w:t>
      </w:r>
    </w:p>
    <w:p>
      <w:pPr>
        <w:pStyle w:val="6"/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en-US"/>
        </w:rPr>
        <w:t>Câu 1: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/>
        </w:rPr>
        <w:t>Điền vào bảng sau , so sánh 2 hình thức sở hữu nông nghiệp: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  <w:gridCol w:w="3256"/>
        <w:gridCol w:w="3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3600" w:type="dxa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Tiểu điền trang</w:t>
            </w:r>
          </w:p>
        </w:tc>
        <w:tc>
          <w:tcPr>
            <w:tcW w:w="4320" w:type="dxa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Đại điền trang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</w:tcPr>
          <w:p>
            <w:pPr>
              <w:pStyle w:val="2"/>
              <w:jc w:val="both"/>
              <w:rPr>
                <w:rFonts w:hint="default"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6"/>
                <w:szCs w:val="26"/>
              </w:rPr>
              <w:t>Quy mô diện tích</w:t>
            </w:r>
          </w:p>
        </w:tc>
        <w:tc>
          <w:tcPr>
            <w:tcW w:w="3600" w:type="dxa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i/>
                <w:sz w:val="26"/>
                <w:szCs w:val="26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i/>
                <w:sz w:val="26"/>
                <w:szCs w:val="26"/>
              </w:rPr>
              <w:t>Quyến sở hữu</w:t>
            </w:r>
          </w:p>
        </w:tc>
        <w:tc>
          <w:tcPr>
            <w:tcW w:w="3600" w:type="dxa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i/>
                <w:sz w:val="26"/>
                <w:szCs w:val="26"/>
              </w:rPr>
              <w:t>Hình thức canh tác</w:t>
            </w:r>
          </w:p>
        </w:tc>
        <w:tc>
          <w:tcPr>
            <w:tcW w:w="3600" w:type="dxa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i/>
                <w:sz w:val="26"/>
                <w:szCs w:val="26"/>
              </w:rPr>
              <w:t>Nông sản chủ yếu</w:t>
            </w:r>
          </w:p>
        </w:tc>
        <w:tc>
          <w:tcPr>
            <w:tcW w:w="3600" w:type="dxa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i/>
                <w:sz w:val="26"/>
                <w:szCs w:val="26"/>
              </w:rPr>
              <w:t>Mục đích sx</w:t>
            </w:r>
          </w:p>
        </w:tc>
        <w:tc>
          <w:tcPr>
            <w:tcW w:w="3600" w:type="dxa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</w:tr>
    </w:tbl>
    <w:p>
      <w:pPr>
        <w:pStyle w:val="6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en-US"/>
        </w:rPr>
        <w:t>Câu 2: Ngành nông nghiệp của Trung và Nam Mỹ có đặc điểm gì?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6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1DAA"/>
    <w:multiLevelType w:val="multilevel"/>
    <w:tmpl w:val="17681DA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3A"/>
    <w:rsid w:val="0014423A"/>
    <w:rsid w:val="0017156E"/>
    <w:rsid w:val="001C1F14"/>
    <w:rsid w:val="0026347F"/>
    <w:rsid w:val="002775CC"/>
    <w:rsid w:val="00344541"/>
    <w:rsid w:val="00362FCF"/>
    <w:rsid w:val="0059095D"/>
    <w:rsid w:val="00693C87"/>
    <w:rsid w:val="006D380D"/>
    <w:rsid w:val="00B74701"/>
    <w:rsid w:val="00C95613"/>
    <w:rsid w:val="00EA0EA1"/>
    <w:rsid w:val="3B007AAA"/>
    <w:rsid w:val="74F67FAB"/>
    <w:rsid w:val="7B38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5"/>
    <w:basedOn w:val="1"/>
    <w:next w:val="1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164</Words>
  <Characters>939</Characters>
  <Lines>7</Lines>
  <Paragraphs>2</Paragraphs>
  <TotalTime>15</TotalTime>
  <ScaleCrop>false</ScaleCrop>
  <LinksUpToDate>false</LinksUpToDate>
  <CharactersWithSpaces>1101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2020-02-19T02:37:00Z</dcterms:created>
  <dc:creator>nhi</dc:creator>
  <cp:lastModifiedBy>nhi</cp:lastModifiedBy>
  <dcterms:modified xsi:type="dcterms:W3CDTF">2020-03-21T13:41:03Z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