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DB2" w:rsidRPr="00E95F7C" w:rsidRDefault="00985DB2" w:rsidP="00985DB2">
      <w:pPr>
        <w:jc w:val="center"/>
        <w:rPr>
          <w:rFonts w:ascii="Times New Roman" w:hAnsi="Times New Roman"/>
          <w:b/>
          <w:sz w:val="26"/>
          <w:szCs w:val="26"/>
        </w:rPr>
      </w:pPr>
      <w:r w:rsidRPr="00E95F7C">
        <w:rPr>
          <w:rFonts w:ascii="Times New Roman" w:hAnsi="Times New Roman"/>
          <w:b/>
          <w:sz w:val="26"/>
          <w:szCs w:val="26"/>
        </w:rPr>
        <w:t>Bài tập Tự học  tuần 34 - Văn 7</w:t>
      </w:r>
    </w:p>
    <w:p w:rsidR="00985DB2" w:rsidRPr="00E95F7C" w:rsidRDefault="00985DB2" w:rsidP="00985DB2">
      <w:pPr>
        <w:jc w:val="center"/>
        <w:rPr>
          <w:rFonts w:ascii="Times New Roman" w:hAnsi="Times New Roman"/>
          <w:b/>
          <w:sz w:val="26"/>
          <w:szCs w:val="26"/>
        </w:rPr>
      </w:pPr>
    </w:p>
    <w:p w:rsidR="00985DB2" w:rsidRPr="00E95F7C" w:rsidRDefault="00985DB2" w:rsidP="00985DB2">
      <w:pPr>
        <w:jc w:val="center"/>
        <w:rPr>
          <w:rFonts w:ascii="Times New Roman" w:hAnsi="Times New Roman"/>
          <w:b/>
          <w:sz w:val="26"/>
          <w:szCs w:val="26"/>
          <w:u w:val="single"/>
        </w:rPr>
      </w:pPr>
      <w:r w:rsidRPr="00E95F7C">
        <w:rPr>
          <w:rFonts w:ascii="Times New Roman" w:hAnsi="Times New Roman"/>
          <w:b/>
          <w:sz w:val="26"/>
          <w:szCs w:val="26"/>
          <w:u w:val="single"/>
        </w:rPr>
        <w:t>Phần 1: Thêm trạng ngữ cho câu</w:t>
      </w:r>
    </w:p>
    <w:p w:rsidR="00985DB2" w:rsidRPr="00E95F7C" w:rsidRDefault="00985DB2" w:rsidP="00985DB2">
      <w:pPr>
        <w:rPr>
          <w:rFonts w:ascii="Times New Roman" w:hAnsi="Times New Roman"/>
          <w:b/>
          <w:sz w:val="26"/>
          <w:szCs w:val="26"/>
          <w:u w:val="single"/>
        </w:rPr>
      </w:pPr>
    </w:p>
    <w:p w:rsidR="00985DB2" w:rsidRPr="00E95F7C" w:rsidRDefault="00985DB2" w:rsidP="00985DB2">
      <w:pPr>
        <w:rPr>
          <w:rFonts w:ascii="Times New Roman" w:hAnsi="Times New Roman"/>
          <w:sz w:val="26"/>
          <w:szCs w:val="26"/>
        </w:rPr>
      </w:pPr>
      <w:r w:rsidRPr="00E95F7C">
        <w:rPr>
          <w:rFonts w:ascii="Times New Roman" w:hAnsi="Times New Roman"/>
          <w:sz w:val="26"/>
          <w:szCs w:val="26"/>
        </w:rPr>
        <w:t>1-Tìm trạng  ngữ trong những câu  sau và cho biết có thể lược bỏ chúng đi được không. Vì sao?</w:t>
      </w:r>
    </w:p>
    <w:p w:rsidR="00985DB2" w:rsidRPr="00E95F7C" w:rsidRDefault="00985DB2" w:rsidP="00985DB2">
      <w:pPr>
        <w:spacing w:line="360" w:lineRule="auto"/>
        <w:jc w:val="both"/>
        <w:rPr>
          <w:rFonts w:ascii="Times New Roman" w:hAnsi="Times New Roman"/>
          <w:i/>
          <w:sz w:val="26"/>
          <w:szCs w:val="26"/>
        </w:rPr>
      </w:pPr>
      <w:r w:rsidRPr="00E95F7C">
        <w:rPr>
          <w:rFonts w:ascii="Times New Roman" w:hAnsi="Times New Roman"/>
          <w:i/>
          <w:sz w:val="26"/>
          <w:szCs w:val="26"/>
        </w:rPr>
        <w:t>a-Mùa đông, giữa ngày mùa, làng quê toàn màu vàng – những màu vàng rất khác nhau..</w:t>
      </w:r>
    </w:p>
    <w:p w:rsidR="00985DB2" w:rsidRPr="00E95F7C" w:rsidRDefault="00985DB2" w:rsidP="00985DB2">
      <w:pPr>
        <w:spacing w:line="360" w:lineRule="auto"/>
        <w:jc w:val="both"/>
        <w:rPr>
          <w:rFonts w:ascii="Times New Roman" w:hAnsi="Times New Roman"/>
          <w:i/>
          <w:sz w:val="26"/>
          <w:szCs w:val="26"/>
        </w:rPr>
      </w:pPr>
      <w:r w:rsidRPr="00E95F7C">
        <w:rPr>
          <w:rFonts w:ascii="Times New Roman" w:hAnsi="Times New Roman"/>
          <w:i/>
          <w:sz w:val="26"/>
          <w:szCs w:val="26"/>
        </w:rPr>
        <w:t>b   -Hôm qua, ai trực nhật?</w:t>
      </w:r>
    </w:p>
    <w:p w:rsidR="00985DB2" w:rsidRPr="00E95F7C" w:rsidRDefault="00985DB2" w:rsidP="00985DB2">
      <w:pPr>
        <w:spacing w:line="360" w:lineRule="auto"/>
        <w:ind w:left="360"/>
        <w:jc w:val="both"/>
        <w:rPr>
          <w:rFonts w:ascii="Times New Roman" w:hAnsi="Times New Roman"/>
          <w:i/>
          <w:sz w:val="26"/>
          <w:szCs w:val="26"/>
        </w:rPr>
      </w:pPr>
      <w:r w:rsidRPr="00E95F7C">
        <w:rPr>
          <w:rFonts w:ascii="Times New Roman" w:hAnsi="Times New Roman"/>
          <w:i/>
          <w:sz w:val="26"/>
          <w:szCs w:val="26"/>
        </w:rPr>
        <w:t>-Thưa cô, hôm qua, em trực nhật ạ.</w:t>
      </w:r>
    </w:p>
    <w:p w:rsidR="00985DB2" w:rsidRPr="00E95F7C" w:rsidRDefault="00985DB2" w:rsidP="00985DB2">
      <w:pPr>
        <w:spacing w:line="360" w:lineRule="auto"/>
        <w:jc w:val="both"/>
        <w:rPr>
          <w:rFonts w:ascii="Times New Roman" w:hAnsi="Times New Roman"/>
          <w:i/>
          <w:sz w:val="26"/>
          <w:szCs w:val="26"/>
        </w:rPr>
      </w:pPr>
      <w:r w:rsidRPr="00E95F7C">
        <w:rPr>
          <w:rFonts w:ascii="Times New Roman" w:hAnsi="Times New Roman"/>
          <w:i/>
          <w:sz w:val="26"/>
          <w:szCs w:val="26"/>
        </w:rPr>
        <w:t>c-Chiều chiều, khi mặt trời gần lặn, chú tôi lại đánh một hồi mõ rồi tung thóc ra sân.</w:t>
      </w:r>
    </w:p>
    <w:p w:rsidR="00985DB2" w:rsidRPr="00E95F7C" w:rsidRDefault="00985DB2" w:rsidP="00985DB2">
      <w:pPr>
        <w:spacing w:line="360" w:lineRule="auto"/>
        <w:jc w:val="both"/>
        <w:rPr>
          <w:rFonts w:ascii="Times New Roman" w:hAnsi="Times New Roman"/>
          <w:sz w:val="26"/>
          <w:szCs w:val="26"/>
        </w:rPr>
      </w:pPr>
      <w:r w:rsidRPr="00E95F7C">
        <w:rPr>
          <w:rFonts w:ascii="Times New Roman" w:hAnsi="Times New Roman"/>
          <w:sz w:val="26"/>
          <w:szCs w:val="26"/>
        </w:rPr>
        <w:t>2 -Tìm các trạng ngữ trong các đoạn trích sau và nêu  tác dụng:</w:t>
      </w:r>
    </w:p>
    <w:p w:rsidR="00985DB2" w:rsidRPr="00E95F7C" w:rsidRDefault="00985DB2" w:rsidP="00985DB2">
      <w:pPr>
        <w:spacing w:line="360" w:lineRule="auto"/>
        <w:jc w:val="both"/>
        <w:rPr>
          <w:rFonts w:ascii="Times New Roman" w:hAnsi="Times New Roman"/>
          <w:i/>
          <w:sz w:val="26"/>
          <w:szCs w:val="26"/>
        </w:rPr>
      </w:pPr>
      <w:r w:rsidRPr="00E95F7C">
        <w:rPr>
          <w:rFonts w:ascii="Times New Roman" w:hAnsi="Times New Roman"/>
          <w:i/>
          <w:sz w:val="26"/>
          <w:szCs w:val="26"/>
        </w:rPr>
        <w:t>a-Buổi chiều hôm ấy, không khí nặng nề như ngâm hơi nước. Trời tối sẫm. Những đám mây đen như gần ta hơn...</w:t>
      </w:r>
    </w:p>
    <w:p w:rsidR="00985DB2" w:rsidRPr="00E95F7C" w:rsidRDefault="00985DB2" w:rsidP="00985DB2">
      <w:pPr>
        <w:spacing w:line="360" w:lineRule="auto"/>
        <w:jc w:val="both"/>
        <w:rPr>
          <w:rFonts w:ascii="Times New Roman" w:hAnsi="Times New Roman"/>
          <w:i/>
          <w:sz w:val="26"/>
          <w:szCs w:val="26"/>
        </w:rPr>
      </w:pPr>
      <w:r w:rsidRPr="00E95F7C">
        <w:rPr>
          <w:rFonts w:ascii="Times New Roman" w:hAnsi="Times New Roman"/>
          <w:i/>
          <w:sz w:val="26"/>
          <w:szCs w:val="26"/>
        </w:rPr>
        <w:t xml:space="preserve">  Đến nửa đêm, bốn phương trời đều như có gió nổi lên họp thành một luồng mạnh ghê gớm. Thỉnh thoảng, luồng gió đông nam gặp luồng tây bắc quay cuồng vật lộn như giận dữ, như hò reo…</w:t>
      </w:r>
    </w:p>
    <w:p w:rsidR="00985DB2" w:rsidRPr="00E95F7C" w:rsidRDefault="00985DB2" w:rsidP="00985DB2">
      <w:pPr>
        <w:spacing w:line="360" w:lineRule="auto"/>
        <w:jc w:val="both"/>
        <w:rPr>
          <w:rFonts w:ascii="Times New Roman" w:hAnsi="Times New Roman"/>
          <w:i/>
          <w:sz w:val="26"/>
          <w:szCs w:val="26"/>
        </w:rPr>
      </w:pPr>
      <w:r w:rsidRPr="00E95F7C">
        <w:rPr>
          <w:rFonts w:ascii="Times New Roman" w:hAnsi="Times New Roman"/>
          <w:i/>
          <w:sz w:val="26"/>
          <w:szCs w:val="26"/>
        </w:rPr>
        <w:t>b-Buổi sáng, ánh nắng dịu dàng, ngọt màu mật ong từ bầu trời ngoài cửa sổ rọi  vào, in hình hoa lá lên mặt bàn, nền gạch hoa.Còn về đêm, trăng khi thì như chiếc thuyền vàng trôi trong mây trên bầu trời ngoài cửa sổ, lúc thì như chiếc đèn lồng thả ánh  sáng xuống đầy sân.</w:t>
      </w:r>
    </w:p>
    <w:p w:rsidR="00985DB2" w:rsidRPr="00E95F7C" w:rsidRDefault="00985DB2" w:rsidP="00985DB2">
      <w:pPr>
        <w:spacing w:line="360" w:lineRule="auto"/>
        <w:jc w:val="both"/>
        <w:rPr>
          <w:rFonts w:ascii="Times New Roman" w:hAnsi="Times New Roman"/>
          <w:sz w:val="26"/>
          <w:szCs w:val="26"/>
        </w:rPr>
      </w:pPr>
      <w:r w:rsidRPr="00E95F7C">
        <w:rPr>
          <w:rFonts w:ascii="Times New Roman" w:hAnsi="Times New Roman"/>
          <w:sz w:val="26"/>
          <w:szCs w:val="26"/>
        </w:rPr>
        <w:t xml:space="preserve"> 3- Viết đoạn văn  ngắn có nội dung miêu tả hoặc tự sự. Trong đoạn văn có sử dụng một số trạng ngữ để liên kết các câu trong đoạn .(Gạch chân dưới các trạng ngữ đó)</w:t>
      </w:r>
    </w:p>
    <w:p w:rsidR="00985DB2" w:rsidRPr="00E95F7C" w:rsidRDefault="00985DB2" w:rsidP="00985DB2">
      <w:pPr>
        <w:jc w:val="center"/>
        <w:rPr>
          <w:rFonts w:ascii="Times New Roman" w:hAnsi="Times New Roman"/>
          <w:b/>
          <w:sz w:val="26"/>
          <w:szCs w:val="26"/>
          <w:u w:val="single"/>
        </w:rPr>
      </w:pPr>
      <w:r w:rsidRPr="00E95F7C">
        <w:rPr>
          <w:rFonts w:ascii="Times New Roman" w:hAnsi="Times New Roman"/>
          <w:b/>
          <w:sz w:val="26"/>
          <w:szCs w:val="26"/>
          <w:u w:val="single"/>
        </w:rPr>
        <w:t>Phần 2: Tập làm văn nghị luận</w:t>
      </w:r>
    </w:p>
    <w:p w:rsidR="00985DB2" w:rsidRPr="00E95F7C" w:rsidRDefault="00985DB2" w:rsidP="00985DB2">
      <w:pPr>
        <w:jc w:val="center"/>
        <w:rPr>
          <w:rFonts w:ascii="Times New Roman" w:hAnsi="Times New Roman"/>
          <w:b/>
          <w:sz w:val="26"/>
          <w:szCs w:val="26"/>
          <w:u w:val="single"/>
        </w:rPr>
      </w:pPr>
    </w:p>
    <w:p w:rsidR="00985DB2" w:rsidRDefault="00985DB2" w:rsidP="00985DB2">
      <w:pPr>
        <w:rPr>
          <w:rFonts w:ascii="Times New Roman" w:hAnsi="Times New Roman"/>
          <w:i/>
          <w:sz w:val="26"/>
          <w:szCs w:val="26"/>
        </w:rPr>
      </w:pPr>
      <w:r w:rsidRPr="00E95F7C">
        <w:rPr>
          <w:rFonts w:ascii="Times New Roman" w:hAnsi="Times New Roman"/>
          <w:sz w:val="26"/>
          <w:szCs w:val="26"/>
        </w:rPr>
        <w:t xml:space="preserve">*Đề bài: </w:t>
      </w:r>
      <w:r w:rsidRPr="00E95F7C">
        <w:rPr>
          <w:rFonts w:ascii="Times New Roman" w:hAnsi="Times New Roman"/>
          <w:i/>
          <w:sz w:val="26"/>
          <w:szCs w:val="26"/>
        </w:rPr>
        <w:t>Dân ta có một lòng nồng nàn yêu nước. Lịch sử chống ngoại xâm của dân tộc ta đã chứng tỏ tinh thần ấy. Bằng hiểu biết về lịch sử các cuộc kháng chiến đó của dân tộc ta, em hãy chứng minh ý kiến trên.</w:t>
      </w:r>
    </w:p>
    <w:p w:rsidR="00E95F7C" w:rsidRPr="00E95F7C" w:rsidRDefault="00E95F7C" w:rsidP="00985DB2">
      <w:pPr>
        <w:rPr>
          <w:rFonts w:ascii="Times New Roman" w:hAnsi="Times New Roman"/>
          <w:i/>
          <w:sz w:val="26"/>
          <w:szCs w:val="26"/>
        </w:rPr>
      </w:pPr>
      <w:bookmarkStart w:id="0" w:name="_GoBack"/>
      <w:bookmarkEnd w:id="0"/>
    </w:p>
    <w:p w:rsidR="00E95F7C" w:rsidRPr="00E95F7C" w:rsidRDefault="00985DB2" w:rsidP="00985DB2">
      <w:pPr>
        <w:spacing w:line="360" w:lineRule="auto"/>
        <w:jc w:val="both"/>
        <w:rPr>
          <w:rFonts w:ascii="Times New Roman" w:hAnsi="Times New Roman"/>
          <w:sz w:val="26"/>
          <w:szCs w:val="26"/>
        </w:rPr>
      </w:pPr>
      <w:r w:rsidRPr="00E95F7C">
        <w:rPr>
          <w:rFonts w:ascii="Times New Roman" w:hAnsi="Times New Roman"/>
          <w:sz w:val="26"/>
          <w:szCs w:val="26"/>
        </w:rPr>
        <w:t>a-Để triển khai đề bài trên, em dự kiến chia thành những luận điểm nào? Hãy chỉ rõ những luận điểm đó?</w:t>
      </w:r>
    </w:p>
    <w:p w:rsidR="00985DB2" w:rsidRPr="00E95F7C" w:rsidRDefault="00985DB2" w:rsidP="00985DB2">
      <w:pPr>
        <w:spacing w:line="360" w:lineRule="auto"/>
        <w:jc w:val="both"/>
        <w:rPr>
          <w:rFonts w:ascii="Times New Roman" w:hAnsi="Times New Roman"/>
          <w:sz w:val="26"/>
          <w:szCs w:val="26"/>
        </w:rPr>
      </w:pPr>
      <w:r w:rsidRPr="00E95F7C">
        <w:rPr>
          <w:rFonts w:ascii="Times New Roman" w:hAnsi="Times New Roman"/>
          <w:sz w:val="26"/>
          <w:szCs w:val="26"/>
        </w:rPr>
        <w:t>b-Với từng luận điểm em vừa tìm, hãy dự kiến những dẫn chứng em đưa ra là những cuộc khởi nghĩa hoặc kháng chiến nào? Hãy chỉ rõ?</w:t>
      </w:r>
    </w:p>
    <w:p w:rsidR="000E4D7F" w:rsidRDefault="000E4D7F"/>
    <w:sectPr w:rsidR="000E4D7F" w:rsidSect="00297827">
      <w:pgSz w:w="11907" w:h="16840" w:code="1"/>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2C8"/>
    <w:rsid w:val="000E4D7F"/>
    <w:rsid w:val="00297827"/>
    <w:rsid w:val="00985DB2"/>
    <w:rsid w:val="00E002C8"/>
    <w:rsid w:val="00E95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DB2"/>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DB2"/>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1412</Characters>
  <Application>Microsoft Office Word</Application>
  <DocSecurity>0</DocSecurity>
  <Lines>11</Lines>
  <Paragraphs>3</Paragraphs>
  <ScaleCrop>false</ScaleCrop>
  <Company/>
  <LinksUpToDate>false</LinksUpToDate>
  <CharactersWithSpaces>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2020-04-05T14:34:00Z</dcterms:created>
  <dcterms:modified xsi:type="dcterms:W3CDTF">2020-04-05T14:35:00Z</dcterms:modified>
</cp:coreProperties>
</file>