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02" w:rsidRPr="007740AA" w:rsidRDefault="00407002" w:rsidP="00407002">
      <w:pPr>
        <w:ind w:left="2160" w:firstLine="720"/>
        <w:jc w:val="center"/>
        <w:rPr>
          <w:b/>
          <w:lang w:val="nl-NL"/>
        </w:rPr>
      </w:pPr>
      <w:r w:rsidRPr="007740AA">
        <w:rPr>
          <w:b/>
          <w:lang w:val="nl-NL"/>
        </w:rPr>
        <w:t>Biểu mẫu 07</w:t>
      </w:r>
    </w:p>
    <w:p w:rsidR="00407002" w:rsidRPr="00CE6708" w:rsidRDefault="00407002" w:rsidP="00407002">
      <w:pPr>
        <w:jc w:val="center"/>
        <w:rPr>
          <w:i/>
          <w:sz w:val="4"/>
          <w:lang w:val="nl-NL"/>
        </w:rPr>
      </w:pPr>
    </w:p>
    <w:tbl>
      <w:tblPr>
        <w:tblW w:w="9549" w:type="dxa"/>
        <w:jc w:val="center"/>
        <w:tblLook w:val="01E0" w:firstRow="1" w:lastRow="1" w:firstColumn="1" w:lastColumn="1" w:noHBand="0" w:noVBand="0"/>
      </w:tblPr>
      <w:tblGrid>
        <w:gridCol w:w="4013"/>
        <w:gridCol w:w="5536"/>
      </w:tblGrid>
      <w:tr w:rsidR="00407002" w:rsidTr="00C368F8">
        <w:trPr>
          <w:jc w:val="center"/>
        </w:trPr>
        <w:tc>
          <w:tcPr>
            <w:tcW w:w="4013" w:type="dxa"/>
          </w:tcPr>
          <w:p w:rsidR="00407002" w:rsidRPr="00967C47" w:rsidRDefault="00407002" w:rsidP="00C368F8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412752">
              <w:rPr>
                <w:b/>
                <w:bCs/>
                <w:szCs w:val="28"/>
                <w:lang w:val="nl-NL"/>
              </w:rPr>
              <w:br w:type="page"/>
            </w:r>
            <w:r w:rsidRPr="00412752">
              <w:rPr>
                <w:b/>
                <w:bCs/>
                <w:szCs w:val="28"/>
                <w:lang w:val="nl-NL"/>
              </w:rPr>
              <w:br w:type="page"/>
            </w:r>
            <w:r w:rsidRPr="00412752">
              <w:rPr>
                <w:b/>
                <w:bCs/>
                <w:szCs w:val="26"/>
                <w:lang w:val="nl-NL"/>
              </w:rPr>
              <w:br w:type="page"/>
            </w:r>
            <w:r w:rsidRPr="00967C47">
              <w:rPr>
                <w:bCs/>
              </w:rPr>
              <w:t>UBND HUYỆN GIA LÂM</w:t>
            </w:r>
          </w:p>
          <w:p w:rsidR="00407002" w:rsidRPr="00FB4D1F" w:rsidRDefault="00407002" w:rsidP="00C368F8">
            <w:pPr>
              <w:keepNext/>
              <w:jc w:val="center"/>
              <w:outlineLvl w:val="0"/>
              <w:rPr>
                <w:b/>
                <w:bCs/>
              </w:rPr>
            </w:pPr>
            <w:r w:rsidRPr="00967C47">
              <w:rPr>
                <w:b/>
                <w:bCs/>
              </w:rPr>
              <w:t>TRƯỜNG TH</w:t>
            </w:r>
            <w:r>
              <w:rPr>
                <w:b/>
                <w:bCs/>
              </w:rPr>
              <w:t xml:space="preserve"> ĐẶNG XÁ</w:t>
            </w:r>
          </w:p>
          <w:p w:rsidR="00407002" w:rsidRDefault="00407002" w:rsidP="00C368F8">
            <w:pPr>
              <w:jc w:val="center"/>
              <w:rPr>
                <w:szCs w:val="26"/>
              </w:rPr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102235</wp:posOffset>
                      </wp:positionV>
                      <wp:extent cx="796290" cy="0"/>
                      <wp:effectExtent l="5715" t="8890" r="762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DD7D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8.05pt" to="12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ndHAIAADU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"/>
                  </w:pict>
                </mc:Fallback>
              </mc:AlternateContent>
            </w:r>
          </w:p>
          <w:p w:rsidR="00407002" w:rsidRDefault="00407002" w:rsidP="00C368F8">
            <w:pPr>
              <w:jc w:val="center"/>
              <w:rPr>
                <w:szCs w:val="28"/>
              </w:rPr>
            </w:pPr>
            <w:r>
              <w:rPr>
                <w:szCs w:val="26"/>
              </w:rPr>
              <w:t>Số:   .... /TB-THĐX</w:t>
            </w:r>
          </w:p>
          <w:p w:rsidR="00407002" w:rsidRDefault="00407002" w:rsidP="00C368F8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</w:tcPr>
          <w:p w:rsidR="00407002" w:rsidRPr="00D40312" w:rsidRDefault="00407002" w:rsidP="00C368F8">
            <w:pPr>
              <w:keepNext/>
              <w:outlineLvl w:val="0"/>
              <w:rPr>
                <w:b/>
                <w:bCs/>
              </w:rPr>
            </w:pPr>
            <w:r w:rsidRPr="00D40312">
              <w:rPr>
                <w:b/>
                <w:bCs/>
              </w:rPr>
              <w:t xml:space="preserve">  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40312">
                  <w:rPr>
                    <w:b/>
                    <w:bCs/>
                  </w:rPr>
                  <w:t>NAM</w:t>
                </w:r>
              </w:smartTag>
            </w:smartTag>
            <w:r w:rsidRPr="00D40312">
              <w:rPr>
                <w:b/>
                <w:bCs/>
              </w:rPr>
              <w:t xml:space="preserve"> </w:t>
            </w:r>
          </w:p>
          <w:p w:rsidR="00407002" w:rsidRDefault="00407002" w:rsidP="00C368F8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40312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407002" w:rsidRDefault="00407002" w:rsidP="00C368F8">
            <w:pPr>
              <w:pStyle w:val="Heading4"/>
              <w:rPr>
                <w:b/>
                <w:bCs/>
              </w:rPr>
            </w:pPr>
          </w:p>
          <w:p w:rsidR="00407002" w:rsidRDefault="00407002" w:rsidP="00C368F8">
            <w:pPr>
              <w:pStyle w:val="Heading4"/>
              <w:jc w:val="right"/>
              <w:rPr>
                <w:sz w:val="24"/>
                <w:szCs w:val="24"/>
              </w:rPr>
            </w:pPr>
            <w:r w:rsidRPr="00967C4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-111125</wp:posOffset>
                      </wp:positionV>
                      <wp:extent cx="2171700" cy="8255"/>
                      <wp:effectExtent l="6350" t="5080" r="1270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7A3A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-8.75pt" to="229.2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">
                      <w10:anchorlock/>
                    </v:line>
                  </w:pict>
                </mc:Fallback>
              </mc:AlternateContent>
            </w:r>
            <w:r w:rsidRPr="00967C47">
              <w:rPr>
                <w:bCs/>
              </w:rPr>
              <w:t xml:space="preserve"> Gia</w:t>
            </w:r>
            <w:r>
              <w:t xml:space="preserve"> Lâm, ngày 10  tháng 9  năm  2019</w:t>
            </w:r>
          </w:p>
        </w:tc>
      </w:tr>
    </w:tbl>
    <w:p w:rsidR="00407002" w:rsidRDefault="00407002" w:rsidP="00407002">
      <w:pPr>
        <w:rPr>
          <w:b/>
          <w:lang w:val="nl-NL"/>
        </w:rPr>
      </w:pPr>
      <w:r w:rsidRPr="007740AA">
        <w:rPr>
          <w:b/>
          <w:lang w:val="nl-NL"/>
        </w:rPr>
        <w:t xml:space="preserve">                                                         </w:t>
      </w:r>
    </w:p>
    <w:p w:rsidR="00407002" w:rsidRPr="00E81A48" w:rsidRDefault="00407002" w:rsidP="00407002">
      <w:pPr>
        <w:jc w:val="center"/>
        <w:rPr>
          <w:b/>
          <w:bCs/>
          <w:u w:val="single"/>
          <w:lang w:val="nl-NL"/>
        </w:rPr>
      </w:pPr>
      <w:r w:rsidRPr="00E81A48">
        <w:rPr>
          <w:b/>
          <w:bCs/>
          <w:lang w:val="nl-NL"/>
        </w:rPr>
        <w:t xml:space="preserve">THÔNG </w:t>
      </w:r>
      <w:r>
        <w:rPr>
          <w:b/>
          <w:bCs/>
          <w:lang w:val="nl-NL"/>
        </w:rPr>
        <w:t>BÁ</w:t>
      </w:r>
      <w:r w:rsidRPr="00E81A48">
        <w:rPr>
          <w:b/>
          <w:bCs/>
          <w:lang w:val="nl-NL"/>
        </w:rPr>
        <w:t>O</w:t>
      </w:r>
    </w:p>
    <w:p w:rsidR="00407002" w:rsidRDefault="00407002" w:rsidP="00407002">
      <w:pPr>
        <w:jc w:val="center"/>
        <w:rPr>
          <w:b/>
          <w:lang w:val="nl-NL"/>
        </w:rPr>
      </w:pPr>
      <w:bookmarkStart w:id="0" w:name="_GoBack"/>
      <w:r w:rsidRPr="007740AA">
        <w:rPr>
          <w:b/>
          <w:lang w:val="nl-NL"/>
        </w:rPr>
        <w:t>Công khai thô</w:t>
      </w:r>
      <w:r>
        <w:rPr>
          <w:b/>
          <w:lang w:val="nl-NL"/>
        </w:rPr>
        <w:t>ng tin cơ sở vật chất của trường tiểu học, năm học 2019-2020</w:t>
      </w:r>
    </w:p>
    <w:bookmarkEnd w:id="0"/>
    <w:p w:rsidR="00407002" w:rsidRPr="007740AA" w:rsidRDefault="00407002" w:rsidP="00407002">
      <w:pPr>
        <w:jc w:val="center"/>
        <w:rPr>
          <w:b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5"/>
        <w:gridCol w:w="4858"/>
        <w:gridCol w:w="1349"/>
        <w:gridCol w:w="2168"/>
      </w:tblGrid>
      <w:tr w:rsidR="00407002" w:rsidRPr="005D6550" w:rsidTr="00C368F8">
        <w:trPr>
          <w:trHeight w:val="340"/>
          <w:tblHeader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5D6550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  <w:r w:rsidRPr="005D6550">
              <w:rPr>
                <w:b/>
                <w:bCs/>
              </w:rPr>
              <w:t>STT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D6550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  <w:r w:rsidRPr="005D6550">
              <w:rPr>
                <w:b/>
                <w:bCs/>
              </w:rPr>
              <w:t>Nội dung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5D6550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  <w:r w:rsidRPr="005D6550">
              <w:rPr>
                <w:b/>
                <w:bCs/>
              </w:rPr>
              <w:t>Số lượng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5D6550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  <w:r w:rsidRPr="005D6550">
              <w:rPr>
                <w:b/>
                <w:bCs/>
              </w:rPr>
              <w:t xml:space="preserve">Bình quân 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</w:rPr>
            </w:pPr>
            <w:r w:rsidRPr="007740AA">
              <w:rPr>
                <w:b/>
              </w:rPr>
              <w:t>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</w:rPr>
            </w:pPr>
            <w:r w:rsidRPr="007740AA">
              <w:rPr>
                <w:b/>
              </w:rPr>
              <w:t>Số phòng học/số lớp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24/24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rPr>
                <w:bCs/>
              </w:rPr>
              <w:t xml:space="preserve">Số 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bCs/>
              </w:rPr>
              <w:t>/học sinh</w:t>
            </w:r>
            <w:r>
              <w:rPr>
                <w:bCs/>
              </w:rPr>
              <w:t>: 1,3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</w:rPr>
            </w:pPr>
            <w:r w:rsidRPr="007740AA">
              <w:rPr>
                <w:b/>
              </w:rPr>
              <w:t>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</w:rPr>
            </w:pPr>
            <w:r w:rsidRPr="007740AA">
              <w:rPr>
                <w:b/>
              </w:rPr>
              <w:t>Loại phòng học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-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Phòng học kiên cố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-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Phòng học bán kiên cố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-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Phòng học tạm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-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Phòng học nhờ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-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</w:rPr>
            </w:pPr>
            <w:r w:rsidRPr="007740AA">
              <w:rPr>
                <w:b/>
              </w:rPr>
              <w:t>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</w:rPr>
            </w:pPr>
            <w:r w:rsidRPr="007740AA">
              <w:rPr>
                <w:b/>
              </w:rPr>
              <w:t>Số điểm trường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AF558E" w:rsidRDefault="00407002" w:rsidP="00C368F8">
            <w:pPr>
              <w:spacing w:line="360" w:lineRule="auto"/>
              <w:jc w:val="center"/>
            </w:pPr>
            <w:r>
              <w:t>-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>IV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rPr>
                <w:b/>
                <w:bCs/>
                <w:iCs/>
              </w:rPr>
              <w:t>Tổng diện tích đất</w:t>
            </w:r>
            <w:r w:rsidRPr="007740AA">
              <w:rPr>
                <w:iCs/>
              </w:rPr>
              <w:t xml:space="preserve"> 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8678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3E674A" w:rsidRDefault="00407002" w:rsidP="00C368F8">
            <w:pPr>
              <w:spacing w:line="360" w:lineRule="auto"/>
            </w:pPr>
            <w:r>
              <w:t>9,2 m</w:t>
            </w:r>
            <w:r>
              <w:rPr>
                <w:vertAlign w:val="superscript"/>
              </w:rPr>
              <w:t>2</w:t>
            </w:r>
            <w:r>
              <w:t>/hs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</w:rPr>
            </w:pPr>
            <w:r w:rsidRPr="007740AA">
              <w:rPr>
                <w:b/>
              </w:rPr>
              <w:t>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</w:rPr>
            </w:pPr>
            <w:r w:rsidRPr="007740AA">
              <w:rPr>
                <w:b/>
              </w:rPr>
              <w:t xml:space="preserve">Diện tích sân chơi, bãi tập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2600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  <w:r>
              <w:t>2,76 m</w:t>
            </w:r>
            <w:r>
              <w:rPr>
                <w:vertAlign w:val="superscript"/>
              </w:rPr>
              <w:t>2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  <w:r w:rsidRPr="007740AA">
              <w:rPr>
                <w:b/>
                <w:bCs/>
              </w:rPr>
              <w:t>VI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  <w:bCs/>
              </w:rPr>
            </w:pPr>
            <w:r w:rsidRPr="007740AA">
              <w:rPr>
                <w:b/>
                <w:bCs/>
              </w:rPr>
              <w:t>Tổng diện tích các phòng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1872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học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>Diện tích phòng chuẩn bị</w:t>
            </w:r>
            <w:r w:rsidRPr="00557BBF">
              <w:rPr>
                <w:i/>
                <w:iCs/>
              </w:rPr>
              <w:t xml:space="preserve"> 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thư viện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giáo dục thể chất hoặc nhà đa năng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522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giáo dục nghệ thuật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ngoại ngữ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Tin học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hỗ trợ giáo dục học sinh khuyết tật học hòa nhập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25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57BBF" w:rsidRDefault="00407002" w:rsidP="00C368F8">
            <w:pPr>
              <w:spacing w:line="360" w:lineRule="auto"/>
              <w:rPr>
                <w:i/>
              </w:rPr>
            </w:pPr>
            <w:r w:rsidRPr="00557BBF">
              <w:rPr>
                <w:i/>
              </w:rPr>
              <w:t xml:space="preserve">Diện tích phòng truyền thống và hoạt động Đội </w:t>
            </w:r>
            <w:r w:rsidRPr="00557BBF">
              <w:rPr>
                <w:i/>
                <w:iCs/>
              </w:rPr>
              <w:t>(m</w:t>
            </w:r>
            <w:r w:rsidRPr="00557BBF">
              <w:rPr>
                <w:i/>
                <w:iCs/>
                <w:vertAlign w:val="superscript"/>
              </w:rPr>
              <w:t>2</w:t>
            </w:r>
            <w:r w:rsidRPr="00557BBF">
              <w:rPr>
                <w:i/>
                <w:iCs/>
              </w:rPr>
              <w:t>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>VII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 xml:space="preserve">Tổng số thiết bị dạy học tối thiểu </w:t>
            </w:r>
          </w:p>
          <w:p w:rsidR="00407002" w:rsidRPr="007740AA" w:rsidRDefault="00407002" w:rsidP="00C368F8">
            <w:pPr>
              <w:spacing w:line="360" w:lineRule="auto"/>
              <w:rPr>
                <w:b/>
                <w:bCs/>
                <w:iCs/>
              </w:rPr>
            </w:pPr>
            <w:r w:rsidRPr="007740AA">
              <w:rPr>
                <w:iCs/>
              </w:rPr>
              <w:lastRenderedPageBreak/>
              <w:t>(Đơn vị tính: bộ)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AF558E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Số bộ/</w:t>
            </w:r>
            <w:r>
              <w:rPr>
                <w:bCs/>
                <w:iCs/>
              </w:rPr>
              <w:t>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Tổng thiết bị dạy học tối thiểu hiện có theo qui định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Default="00407002" w:rsidP="00C368F8">
            <w:pPr>
              <w:spacing w:line="360" w:lineRule="auto"/>
              <w:rPr>
                <w:bCs/>
                <w:iCs/>
              </w:rPr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7740AA">
              <w:rPr>
                <w:bCs/>
                <w:iCs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1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bộ/5</w:t>
            </w:r>
            <w:r w:rsidRPr="00D5750D">
              <w:rPr>
                <w:bCs/>
                <w:iCs/>
              </w:rPr>
              <w:t xml:space="preserve"> 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7740AA">
              <w:rPr>
                <w:bCs/>
                <w:iCs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2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 bộ/6</w:t>
            </w:r>
            <w:r w:rsidRPr="00D5750D">
              <w:rPr>
                <w:bCs/>
                <w:iCs/>
              </w:rPr>
              <w:t xml:space="preserve"> 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7740AA">
              <w:rPr>
                <w:bCs/>
                <w:iCs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3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bộ/5</w:t>
            </w:r>
            <w:r w:rsidRPr="00D5750D">
              <w:rPr>
                <w:bCs/>
                <w:iCs/>
              </w:rPr>
              <w:t xml:space="preserve"> 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4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 w:rsidRPr="00D5750D">
              <w:rPr>
                <w:bCs/>
                <w:iCs/>
              </w:rPr>
              <w:t>4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 bộ/4</w:t>
            </w:r>
            <w:r w:rsidRPr="00D5750D">
              <w:rPr>
                <w:bCs/>
                <w:iCs/>
              </w:rPr>
              <w:t xml:space="preserve"> 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5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D5750D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 bộ/4</w:t>
            </w:r>
            <w:r w:rsidRPr="00D5750D">
              <w:rPr>
                <w:bCs/>
                <w:iCs/>
              </w:rPr>
              <w:t xml:space="preserve"> 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>VIII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Default="00407002" w:rsidP="00C368F8">
            <w:pPr>
              <w:spacing w:line="360" w:lineRule="auto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 xml:space="preserve">Tổng số máy vi tính đang được sử dụng </w:t>
            </w:r>
          </w:p>
          <w:p w:rsidR="00407002" w:rsidRPr="007740AA" w:rsidRDefault="00407002" w:rsidP="00C368F8">
            <w:pPr>
              <w:spacing w:line="360" w:lineRule="auto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 xml:space="preserve">phục vụ học tập  </w:t>
            </w:r>
            <w:r w:rsidRPr="007740AA">
              <w:rPr>
                <w:iCs/>
              </w:rPr>
              <w:t>(Đơn vị tính: bộ)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4F61A4" w:rsidRDefault="00407002" w:rsidP="00C368F8">
            <w:pPr>
              <w:spacing w:line="360" w:lineRule="auto"/>
              <w:jc w:val="center"/>
              <w:rPr>
                <w:bCs/>
                <w:iCs/>
              </w:rPr>
            </w:pPr>
            <w:r w:rsidRPr="004F61A4">
              <w:rPr>
                <w:bCs/>
                <w:iCs/>
              </w:rPr>
              <w:t>Số học sinh/bộ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</w:rPr>
            </w:pPr>
            <w:r w:rsidRPr="007740AA">
              <w:rPr>
                <w:b/>
              </w:rPr>
              <w:t>IX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rPr>
                <w:b/>
              </w:rPr>
            </w:pPr>
            <w:r w:rsidRPr="007740AA">
              <w:rPr>
                <w:b/>
              </w:rPr>
              <w:t>Tổng số thiết bị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AF558E" w:rsidRDefault="00407002" w:rsidP="00C368F8">
            <w:pPr>
              <w:spacing w:line="360" w:lineRule="auto"/>
              <w:jc w:val="center"/>
            </w:pPr>
            <w:r w:rsidRPr="007740AA">
              <w:t xml:space="preserve">Số </w:t>
            </w:r>
            <w:r>
              <w:t>thiết bị</w:t>
            </w:r>
            <w:r w:rsidRPr="007740AA">
              <w:t>/</w:t>
            </w:r>
            <w:r>
              <w:t>lớp</w:t>
            </w: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Ti vi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Cát xét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Đầu Video/đầu đĩa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  <w:r w:rsidRPr="007740AA">
              <w:t>Máy chiếu OverHead/projector/vật thể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  <w:jc w:val="center"/>
            </w:pPr>
            <w:r w:rsidRPr="007740AA"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C66BC" w:rsidRDefault="00407002" w:rsidP="00C368F8">
            <w:pPr>
              <w:spacing w:line="360" w:lineRule="auto"/>
            </w:pPr>
            <w:r w:rsidRPr="007740AA">
              <w:t>Thiết bị khác…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360" w:lineRule="auto"/>
            </w:pPr>
          </w:p>
        </w:tc>
      </w:tr>
      <w:tr w:rsidR="00407002" w:rsidRPr="007740AA" w:rsidTr="00C368F8">
        <w:trPr>
          <w:trHeight w:val="340"/>
          <w:jc w:val="center"/>
        </w:trPr>
        <w:tc>
          <w:tcPr>
            <w:tcW w:w="925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600" w:lineRule="auto"/>
              <w:jc w:val="center"/>
            </w:pPr>
            <w:r w:rsidRPr="007740AA"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407002" w:rsidRPr="005C66BC" w:rsidRDefault="00407002" w:rsidP="00C368F8">
            <w:pPr>
              <w:spacing w:line="600" w:lineRule="auto"/>
            </w:pPr>
            <w:r w:rsidRPr="007740AA">
              <w:t>…..</w:t>
            </w:r>
          </w:p>
        </w:tc>
        <w:tc>
          <w:tcPr>
            <w:tcW w:w="1349" w:type="dxa"/>
            <w:shd w:val="clear" w:color="auto" w:fill="FFFFFF"/>
            <w:noWrap/>
            <w:vAlign w:val="center"/>
          </w:tcPr>
          <w:p w:rsidR="00407002" w:rsidRPr="007740AA" w:rsidRDefault="00407002" w:rsidP="00C368F8">
            <w:pPr>
              <w:spacing w:line="600" w:lineRule="auto"/>
            </w:pPr>
          </w:p>
        </w:tc>
        <w:tc>
          <w:tcPr>
            <w:tcW w:w="2168" w:type="dxa"/>
            <w:shd w:val="clear" w:color="auto" w:fill="FFFFFF"/>
            <w:vAlign w:val="center"/>
          </w:tcPr>
          <w:p w:rsidR="00407002" w:rsidRPr="007740AA" w:rsidRDefault="00407002" w:rsidP="00C368F8">
            <w:pPr>
              <w:spacing w:line="600" w:lineRule="auto"/>
            </w:pPr>
          </w:p>
        </w:tc>
      </w:tr>
    </w:tbl>
    <w:p w:rsidR="00407002" w:rsidRPr="007740AA" w:rsidRDefault="00407002" w:rsidP="00407002">
      <w:pPr>
        <w:jc w:val="center"/>
        <w:rPr>
          <w:b/>
          <w:lang w:val="nl-NL"/>
        </w:rPr>
      </w:pPr>
    </w:p>
    <w:p w:rsidR="00407002" w:rsidRPr="007740AA" w:rsidRDefault="00407002" w:rsidP="00407002">
      <w:pPr>
        <w:jc w:val="center"/>
        <w:rPr>
          <w:b/>
          <w:lang w:val="nl-NL"/>
        </w:rPr>
      </w:pPr>
    </w:p>
    <w:p w:rsidR="00407002" w:rsidRPr="00CE6708" w:rsidRDefault="00407002" w:rsidP="00407002">
      <w:pPr>
        <w:jc w:val="center"/>
        <w:rPr>
          <w:b/>
          <w:sz w:val="6"/>
          <w:lang w:val="nl-NL"/>
        </w:rPr>
      </w:pPr>
    </w:p>
    <w:tbl>
      <w:tblPr>
        <w:tblW w:w="928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75"/>
        <w:gridCol w:w="7125"/>
      </w:tblGrid>
      <w:tr w:rsidR="00407002" w:rsidRPr="007740AA" w:rsidTr="00C368F8">
        <w:tc>
          <w:tcPr>
            <w:tcW w:w="881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Cs/>
              </w:rPr>
            </w:pPr>
            <w:r w:rsidRPr="007740AA">
              <w:rPr>
                <w:bCs/>
              </w:rPr>
              <w:t>Nội dung</w:t>
            </w:r>
          </w:p>
        </w:tc>
        <w:tc>
          <w:tcPr>
            <w:tcW w:w="7125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Cs/>
              </w:rPr>
            </w:pPr>
            <w:r w:rsidRPr="007740AA">
              <w:rPr>
                <w:bCs/>
              </w:rPr>
              <w:t>Số lượng</w:t>
            </w:r>
            <w:r w:rsidRPr="007740AA">
              <w:t xml:space="preserve">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</w:tr>
      <w:tr w:rsidR="00407002" w:rsidRPr="007740AA" w:rsidTr="00C368F8">
        <w:tc>
          <w:tcPr>
            <w:tcW w:w="881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bCs/>
              </w:rPr>
            </w:pPr>
            <w:r w:rsidRPr="007740AA">
              <w:rPr>
                <w:b/>
                <w:bCs/>
              </w:rPr>
              <w:t>X</w:t>
            </w:r>
          </w:p>
        </w:tc>
        <w:tc>
          <w:tcPr>
            <w:tcW w:w="1275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bCs/>
              </w:rPr>
            </w:pPr>
            <w:r w:rsidRPr="007740AA">
              <w:rPr>
                <w:b/>
                <w:bCs/>
              </w:rPr>
              <w:t>Nhà bếp</w:t>
            </w:r>
          </w:p>
        </w:tc>
        <w:tc>
          <w:tcPr>
            <w:tcW w:w="7125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07002" w:rsidRPr="007740AA" w:rsidTr="00C368F8">
        <w:tc>
          <w:tcPr>
            <w:tcW w:w="881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bCs/>
              </w:rPr>
            </w:pPr>
            <w:r w:rsidRPr="007740AA">
              <w:rPr>
                <w:b/>
                <w:bCs/>
              </w:rPr>
              <w:t>XI</w:t>
            </w:r>
          </w:p>
        </w:tc>
        <w:tc>
          <w:tcPr>
            <w:tcW w:w="1275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bCs/>
              </w:rPr>
            </w:pPr>
            <w:r w:rsidRPr="007740AA">
              <w:rPr>
                <w:b/>
                <w:bCs/>
              </w:rPr>
              <w:t>Nhà ăn</w:t>
            </w:r>
          </w:p>
        </w:tc>
        <w:tc>
          <w:tcPr>
            <w:tcW w:w="7125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07002" w:rsidRPr="007740AA" w:rsidRDefault="00407002" w:rsidP="00407002">
      <w:pPr>
        <w:spacing w:before="120" w:line="276" w:lineRule="auto"/>
        <w:ind w:firstLine="567"/>
        <w:jc w:val="both"/>
        <w:rPr>
          <w:i/>
          <w:lang w:val="nl-NL"/>
        </w:rPr>
      </w:pPr>
    </w:p>
    <w:tbl>
      <w:tblPr>
        <w:tblW w:w="927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422"/>
        <w:gridCol w:w="2157"/>
        <w:gridCol w:w="1263"/>
        <w:gridCol w:w="2534"/>
      </w:tblGrid>
      <w:tr w:rsidR="00407002" w:rsidRPr="007740AA" w:rsidTr="00C368F8">
        <w:tc>
          <w:tcPr>
            <w:tcW w:w="896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2422" w:type="dxa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Nội dung</w:t>
            </w:r>
          </w:p>
        </w:tc>
        <w:tc>
          <w:tcPr>
            <w:tcW w:w="2157" w:type="dxa"/>
          </w:tcPr>
          <w:p w:rsidR="00407002" w:rsidRPr="00412752" w:rsidRDefault="00407002" w:rsidP="00C368F8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 xml:space="preserve">Số lượng </w:t>
            </w:r>
            <w:r>
              <w:rPr>
                <w:lang w:val="nl-NL"/>
              </w:rPr>
              <w:t xml:space="preserve">phòng, tổng diện tích </w:t>
            </w:r>
            <w:r w:rsidRPr="00412752">
              <w:rPr>
                <w:iCs/>
                <w:lang w:val="nl-NL"/>
              </w:rPr>
              <w:t>(m</w:t>
            </w:r>
            <w:r w:rsidRPr="00412752">
              <w:rPr>
                <w:iCs/>
                <w:vertAlign w:val="superscript"/>
                <w:lang w:val="nl-NL"/>
              </w:rPr>
              <w:t>2</w:t>
            </w:r>
            <w:r w:rsidRPr="00412752">
              <w:rPr>
                <w:iCs/>
                <w:lang w:val="nl-NL"/>
              </w:rPr>
              <w:t>)</w:t>
            </w:r>
          </w:p>
        </w:tc>
        <w:tc>
          <w:tcPr>
            <w:tcW w:w="1263" w:type="dxa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 xml:space="preserve">Số chỗ </w:t>
            </w:r>
          </w:p>
        </w:tc>
        <w:tc>
          <w:tcPr>
            <w:tcW w:w="2534" w:type="dxa"/>
          </w:tcPr>
          <w:p w:rsidR="00407002" w:rsidRDefault="00407002" w:rsidP="00C368F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Diện tích </w:t>
            </w:r>
          </w:p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bình quân/chỗ</w:t>
            </w:r>
          </w:p>
        </w:tc>
      </w:tr>
      <w:tr w:rsidR="00407002" w:rsidRPr="007740AA" w:rsidTr="00C368F8">
        <w:tc>
          <w:tcPr>
            <w:tcW w:w="896" w:type="dxa"/>
          </w:tcPr>
          <w:p w:rsidR="00407002" w:rsidRPr="007740AA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XII</w:t>
            </w:r>
          </w:p>
        </w:tc>
        <w:tc>
          <w:tcPr>
            <w:tcW w:w="2422" w:type="dxa"/>
          </w:tcPr>
          <w:p w:rsidR="00407002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Phòng nghỉ cho </w:t>
            </w:r>
          </w:p>
          <w:p w:rsidR="00407002" w:rsidRPr="007740AA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học sinh bán trú </w:t>
            </w:r>
          </w:p>
        </w:tc>
        <w:tc>
          <w:tcPr>
            <w:tcW w:w="2157" w:type="dxa"/>
          </w:tcPr>
          <w:p w:rsidR="00407002" w:rsidRPr="00D5750D" w:rsidRDefault="00407002" w:rsidP="00C368F8">
            <w:pPr>
              <w:jc w:val="both"/>
              <w:rPr>
                <w:vertAlign w:val="superscript"/>
                <w:lang w:val="nl-NL"/>
              </w:rPr>
            </w:pPr>
            <w:r>
              <w:rPr>
                <w:lang w:val="nl-NL"/>
              </w:rPr>
              <w:t>12 = 600 m</w:t>
            </w:r>
            <w:r>
              <w:rPr>
                <w:vertAlign w:val="superscript"/>
                <w:lang w:val="nl-NL"/>
              </w:rPr>
              <w:t>2</w:t>
            </w:r>
          </w:p>
        </w:tc>
        <w:tc>
          <w:tcPr>
            <w:tcW w:w="1263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480</w:t>
            </w:r>
          </w:p>
        </w:tc>
        <w:tc>
          <w:tcPr>
            <w:tcW w:w="2534" w:type="dxa"/>
          </w:tcPr>
          <w:p w:rsidR="00407002" w:rsidRPr="00D5750D" w:rsidRDefault="00407002" w:rsidP="00C368F8">
            <w:pPr>
              <w:jc w:val="both"/>
              <w:rPr>
                <w:vertAlign w:val="superscript"/>
                <w:lang w:val="nl-NL"/>
              </w:rPr>
            </w:pPr>
            <w:r>
              <w:rPr>
                <w:lang w:val="nl-NL"/>
              </w:rPr>
              <w:t xml:space="preserve">          1,25 m</w:t>
            </w:r>
            <w:r>
              <w:rPr>
                <w:vertAlign w:val="superscript"/>
                <w:lang w:val="nl-NL"/>
              </w:rPr>
              <w:t>2</w:t>
            </w:r>
          </w:p>
        </w:tc>
      </w:tr>
      <w:tr w:rsidR="00407002" w:rsidRPr="007740AA" w:rsidTr="00C368F8">
        <w:tc>
          <w:tcPr>
            <w:tcW w:w="896" w:type="dxa"/>
          </w:tcPr>
          <w:p w:rsidR="00407002" w:rsidRPr="007740AA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XIII</w:t>
            </w:r>
          </w:p>
        </w:tc>
        <w:tc>
          <w:tcPr>
            <w:tcW w:w="2422" w:type="dxa"/>
          </w:tcPr>
          <w:p w:rsidR="00407002" w:rsidRPr="007740AA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Khu nội trú </w:t>
            </w:r>
          </w:p>
        </w:tc>
        <w:tc>
          <w:tcPr>
            <w:tcW w:w="2157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1263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2534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</w:tr>
    </w:tbl>
    <w:p w:rsidR="00407002" w:rsidRPr="007740AA" w:rsidRDefault="00407002" w:rsidP="00407002">
      <w:pPr>
        <w:spacing w:before="120" w:line="276" w:lineRule="auto"/>
        <w:ind w:firstLine="567"/>
        <w:jc w:val="both"/>
        <w:rPr>
          <w:i/>
          <w:lang w:val="nl-N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261"/>
        <w:gridCol w:w="1564"/>
        <w:gridCol w:w="909"/>
        <w:gridCol w:w="1117"/>
        <w:gridCol w:w="1236"/>
        <w:gridCol w:w="1276"/>
      </w:tblGrid>
      <w:tr w:rsidR="00407002" w:rsidRPr="007740AA" w:rsidTr="00C368F8">
        <w:tc>
          <w:tcPr>
            <w:tcW w:w="993" w:type="dxa"/>
            <w:vMerge w:val="restart"/>
          </w:tcPr>
          <w:p w:rsidR="00407002" w:rsidRPr="007740AA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XIV</w:t>
            </w:r>
          </w:p>
        </w:tc>
        <w:tc>
          <w:tcPr>
            <w:tcW w:w="2261" w:type="dxa"/>
            <w:vMerge w:val="restart"/>
          </w:tcPr>
          <w:p w:rsidR="00407002" w:rsidRPr="007740AA" w:rsidRDefault="00407002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Nhà vệ sinh</w:t>
            </w:r>
          </w:p>
        </w:tc>
        <w:tc>
          <w:tcPr>
            <w:tcW w:w="1564" w:type="dxa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t>Dùng cho giáo viên</w:t>
            </w:r>
          </w:p>
        </w:tc>
        <w:tc>
          <w:tcPr>
            <w:tcW w:w="0" w:type="auto"/>
            <w:gridSpan w:val="2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Dùng cho học sinh</w:t>
            </w:r>
          </w:p>
        </w:tc>
        <w:tc>
          <w:tcPr>
            <w:tcW w:w="2512" w:type="dxa"/>
            <w:gridSpan w:val="2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 xml:space="preserve">Số 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/học sinh</w:t>
            </w:r>
          </w:p>
        </w:tc>
      </w:tr>
      <w:tr w:rsidR="00407002" w:rsidRPr="007740AA" w:rsidTr="00C368F8">
        <w:tc>
          <w:tcPr>
            <w:tcW w:w="993" w:type="dxa"/>
            <w:vMerge/>
          </w:tcPr>
          <w:p w:rsidR="00407002" w:rsidRPr="007740AA" w:rsidRDefault="00407002" w:rsidP="00C368F8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  <w:vMerge/>
          </w:tcPr>
          <w:p w:rsidR="00407002" w:rsidRPr="007740AA" w:rsidRDefault="00407002" w:rsidP="00C368F8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</w:tcPr>
          <w:p w:rsidR="00407002" w:rsidRPr="007740AA" w:rsidRDefault="00407002" w:rsidP="00C368F8">
            <w:pPr>
              <w:jc w:val="center"/>
            </w:pPr>
          </w:p>
        </w:tc>
        <w:tc>
          <w:tcPr>
            <w:tcW w:w="0" w:type="auto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t>Chung</w:t>
            </w:r>
          </w:p>
        </w:tc>
        <w:tc>
          <w:tcPr>
            <w:tcW w:w="0" w:type="auto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t>Nam/Nữ</w:t>
            </w:r>
          </w:p>
        </w:tc>
        <w:tc>
          <w:tcPr>
            <w:tcW w:w="1236" w:type="dxa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t>Chung</w:t>
            </w:r>
          </w:p>
        </w:tc>
        <w:tc>
          <w:tcPr>
            <w:tcW w:w="1276" w:type="dxa"/>
          </w:tcPr>
          <w:p w:rsidR="00407002" w:rsidRPr="007740AA" w:rsidRDefault="00407002" w:rsidP="00C368F8">
            <w:pPr>
              <w:jc w:val="center"/>
              <w:rPr>
                <w:lang w:val="nl-NL"/>
              </w:rPr>
            </w:pPr>
            <w:r w:rsidRPr="007740AA">
              <w:t>Nam/Nữ</w:t>
            </w:r>
          </w:p>
        </w:tc>
      </w:tr>
      <w:tr w:rsidR="00407002" w:rsidRPr="007740AA" w:rsidTr="00C368F8">
        <w:tc>
          <w:tcPr>
            <w:tcW w:w="993" w:type="dxa"/>
          </w:tcPr>
          <w:p w:rsidR="00407002" w:rsidRPr="007740AA" w:rsidRDefault="00407002" w:rsidP="00C368F8">
            <w:r w:rsidRPr="007740AA">
              <w:lastRenderedPageBreak/>
              <w:t>1</w:t>
            </w:r>
          </w:p>
        </w:tc>
        <w:tc>
          <w:tcPr>
            <w:tcW w:w="2261" w:type="dxa"/>
            <w:vAlign w:val="bottom"/>
          </w:tcPr>
          <w:p w:rsidR="00407002" w:rsidRPr="007740AA" w:rsidRDefault="00407002" w:rsidP="00C368F8">
            <w:r w:rsidRPr="007740AA">
              <w:t xml:space="preserve">Đạt chuẩn vệ sinh* </w:t>
            </w:r>
          </w:p>
        </w:tc>
        <w:tc>
          <w:tcPr>
            <w:tcW w:w="1564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0" w:type="auto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0" w:type="auto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10</w:t>
            </w:r>
          </w:p>
        </w:tc>
        <w:tc>
          <w:tcPr>
            <w:tcW w:w="1236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407002" w:rsidRPr="005D41F4" w:rsidRDefault="00407002" w:rsidP="00C368F8">
            <w:pPr>
              <w:jc w:val="both"/>
              <w:rPr>
                <w:vertAlign w:val="superscript"/>
                <w:lang w:val="nl-NL"/>
              </w:rPr>
            </w:pPr>
            <w:r>
              <w:rPr>
                <w:lang w:val="nl-NL"/>
              </w:rPr>
              <w:t>0,27 m</w:t>
            </w:r>
            <w:r>
              <w:rPr>
                <w:vertAlign w:val="superscript"/>
                <w:lang w:val="nl-NL"/>
              </w:rPr>
              <w:t>2</w:t>
            </w:r>
          </w:p>
        </w:tc>
      </w:tr>
      <w:tr w:rsidR="00407002" w:rsidRPr="007740AA" w:rsidTr="00C368F8">
        <w:tc>
          <w:tcPr>
            <w:tcW w:w="993" w:type="dxa"/>
          </w:tcPr>
          <w:p w:rsidR="00407002" w:rsidRPr="007740AA" w:rsidRDefault="00407002" w:rsidP="00C368F8">
            <w:r w:rsidRPr="007740AA">
              <w:t>2</w:t>
            </w:r>
          </w:p>
        </w:tc>
        <w:tc>
          <w:tcPr>
            <w:tcW w:w="2261" w:type="dxa"/>
            <w:vAlign w:val="bottom"/>
          </w:tcPr>
          <w:p w:rsidR="00407002" w:rsidRPr="007740AA" w:rsidRDefault="00407002" w:rsidP="00C368F8">
            <w:r w:rsidRPr="007740AA">
              <w:t>Chưa đạt chuẩn vệ sinh*</w:t>
            </w:r>
          </w:p>
        </w:tc>
        <w:tc>
          <w:tcPr>
            <w:tcW w:w="1564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0" w:type="auto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0" w:type="auto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1236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407002" w:rsidRPr="007740AA" w:rsidRDefault="00407002" w:rsidP="00C368F8">
            <w:pPr>
              <w:jc w:val="both"/>
              <w:rPr>
                <w:lang w:val="nl-NL"/>
              </w:rPr>
            </w:pPr>
          </w:p>
        </w:tc>
      </w:tr>
    </w:tbl>
    <w:p w:rsidR="00407002" w:rsidRDefault="00407002" w:rsidP="00407002">
      <w:pPr>
        <w:rPr>
          <w:lang w:val="nl-NL"/>
        </w:rPr>
      </w:pPr>
      <w:r>
        <w:rPr>
          <w:lang w:val="nl-NL"/>
        </w:rPr>
        <w:t xml:space="preserve">     </w:t>
      </w:r>
    </w:p>
    <w:p w:rsidR="00407002" w:rsidRDefault="00407002" w:rsidP="00407002">
      <w:pPr>
        <w:rPr>
          <w:lang w:val="nl-NL"/>
        </w:rPr>
      </w:pPr>
      <w:r>
        <w:rPr>
          <w:lang w:val="nl-NL"/>
        </w:rPr>
        <w:t xml:space="preserve"> </w:t>
      </w:r>
      <w:r w:rsidRPr="00CE6A62">
        <w:rPr>
          <w:rFonts w:ascii="Arial" w:eastAsia="Calibri" w:hAnsi="Arial" w:cs="Arial"/>
          <w:i/>
          <w:iCs/>
          <w:sz w:val="20"/>
          <w:szCs w:val="20"/>
          <w:lang w:val="vi-VN"/>
        </w:rPr>
        <w:t xml:space="preserve">(*Theo Thông tư số 41/2010/TT-BGDĐT ngày 30/12/2010 của Bộ GDĐT ban hành Điều </w:t>
      </w:r>
      <w:r w:rsidRPr="006D3F3F">
        <w:rPr>
          <w:rFonts w:ascii="Arial" w:eastAsia="Calibri" w:hAnsi="Arial" w:cs="Arial"/>
          <w:i/>
          <w:iCs/>
          <w:sz w:val="20"/>
          <w:szCs w:val="20"/>
          <w:lang w:val="nl-NL"/>
        </w:rPr>
        <w:t>l</w:t>
      </w:r>
      <w:r w:rsidRPr="00CE6A62">
        <w:rPr>
          <w:rFonts w:ascii="Arial" w:eastAsia="Calibri" w:hAnsi="Arial" w:cs="Arial"/>
          <w:i/>
          <w:iCs/>
          <w:sz w:val="20"/>
          <w:szCs w:val="20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  <w:r>
        <w:rPr>
          <w:lang w:val="nl-NL"/>
        </w:rPr>
        <w:t xml:space="preserve"> </w:t>
      </w:r>
      <w:r w:rsidRPr="007740AA">
        <w:rPr>
          <w:lang w:val="nl-NL"/>
        </w:rPr>
        <w:t xml:space="preserve">    </w:t>
      </w:r>
    </w:p>
    <w:p w:rsidR="00407002" w:rsidRPr="007740AA" w:rsidRDefault="00407002" w:rsidP="00407002">
      <w:pPr>
        <w:rPr>
          <w:b/>
          <w:lang w:val="nl-NL"/>
        </w:rPr>
      </w:pPr>
      <w:r w:rsidRPr="007740AA">
        <w:rPr>
          <w:lang w:val="nl-NL"/>
        </w:rPr>
        <w:t xml:space="preserve">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3923"/>
        <w:gridCol w:w="2126"/>
        <w:gridCol w:w="2268"/>
      </w:tblGrid>
      <w:tr w:rsidR="00407002" w:rsidRPr="007740AA" w:rsidTr="00C368F8">
        <w:trPr>
          <w:trHeight w:val="276"/>
          <w:tblHeader/>
        </w:trPr>
        <w:tc>
          <w:tcPr>
            <w:tcW w:w="1039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923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26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Có</w:t>
            </w:r>
          </w:p>
        </w:tc>
        <w:tc>
          <w:tcPr>
            <w:tcW w:w="2268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Không</w:t>
            </w:r>
          </w:p>
        </w:tc>
      </w:tr>
      <w:tr w:rsidR="00407002" w:rsidRPr="007740AA" w:rsidTr="00C368F8">
        <w:trPr>
          <w:trHeight w:val="276"/>
        </w:trPr>
        <w:tc>
          <w:tcPr>
            <w:tcW w:w="1039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XV</w:t>
            </w:r>
          </w:p>
        </w:tc>
        <w:tc>
          <w:tcPr>
            <w:tcW w:w="3923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Nguồn nước sinh hoạt hợp vệ sinh</w:t>
            </w:r>
          </w:p>
        </w:tc>
        <w:tc>
          <w:tcPr>
            <w:tcW w:w="2126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2268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407002" w:rsidRPr="007740AA" w:rsidTr="00C368F8">
        <w:trPr>
          <w:trHeight w:val="276"/>
        </w:trPr>
        <w:tc>
          <w:tcPr>
            <w:tcW w:w="1039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XVI</w:t>
            </w:r>
          </w:p>
        </w:tc>
        <w:tc>
          <w:tcPr>
            <w:tcW w:w="3923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Nguồn điện (lưới, phát điện riêng)</w:t>
            </w:r>
          </w:p>
        </w:tc>
        <w:tc>
          <w:tcPr>
            <w:tcW w:w="2126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2268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407002" w:rsidRPr="007740AA" w:rsidTr="00C368F8">
        <w:trPr>
          <w:trHeight w:val="276"/>
        </w:trPr>
        <w:tc>
          <w:tcPr>
            <w:tcW w:w="1039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XVII</w:t>
            </w:r>
          </w:p>
        </w:tc>
        <w:tc>
          <w:tcPr>
            <w:tcW w:w="3923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Kết nối internet</w:t>
            </w:r>
          </w:p>
        </w:tc>
        <w:tc>
          <w:tcPr>
            <w:tcW w:w="2126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2268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407002" w:rsidRPr="007740AA" w:rsidTr="00C368F8">
        <w:trPr>
          <w:trHeight w:val="276"/>
        </w:trPr>
        <w:tc>
          <w:tcPr>
            <w:tcW w:w="1039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XVIII</w:t>
            </w:r>
          </w:p>
        </w:tc>
        <w:tc>
          <w:tcPr>
            <w:tcW w:w="3923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Trang thông tin điện tử (website) của trường</w:t>
            </w:r>
          </w:p>
        </w:tc>
        <w:tc>
          <w:tcPr>
            <w:tcW w:w="2126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2268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407002" w:rsidRPr="007740AA" w:rsidTr="00C368F8">
        <w:trPr>
          <w:trHeight w:val="276"/>
        </w:trPr>
        <w:tc>
          <w:tcPr>
            <w:tcW w:w="1039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XIX</w:t>
            </w:r>
          </w:p>
        </w:tc>
        <w:tc>
          <w:tcPr>
            <w:tcW w:w="3923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Tường</w:t>
            </w:r>
            <w:r w:rsidRPr="007740AA">
              <w:rPr>
                <w:b/>
                <w:lang w:val="nl-NL"/>
              </w:rPr>
              <w:t xml:space="preserve"> rào xây</w:t>
            </w:r>
          </w:p>
        </w:tc>
        <w:tc>
          <w:tcPr>
            <w:tcW w:w="2126" w:type="dxa"/>
          </w:tcPr>
          <w:p w:rsidR="00407002" w:rsidRPr="007740AA" w:rsidRDefault="00407002" w:rsidP="00C368F8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2268" w:type="dxa"/>
          </w:tcPr>
          <w:p w:rsidR="00407002" w:rsidRPr="007740AA" w:rsidRDefault="00407002" w:rsidP="00C368F8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:rsidR="00407002" w:rsidRDefault="00407002" w:rsidP="00407002">
      <w:pPr>
        <w:ind w:left="3600" w:firstLine="720"/>
        <w:jc w:val="center"/>
        <w:rPr>
          <w:lang w:val="nl-NL"/>
        </w:rPr>
      </w:pPr>
    </w:p>
    <w:p w:rsidR="00407002" w:rsidRPr="007740AA" w:rsidRDefault="00407002" w:rsidP="00407002">
      <w:pPr>
        <w:ind w:left="3600" w:firstLine="720"/>
        <w:jc w:val="center"/>
        <w:rPr>
          <w:lang w:val="nl-NL"/>
        </w:rPr>
      </w:pPr>
      <w:r>
        <w:rPr>
          <w:lang w:val="nl-NL"/>
        </w:rPr>
        <w:t>Đặng Xá,</w:t>
      </w:r>
      <w:r w:rsidRPr="007740AA">
        <w:rPr>
          <w:lang w:val="nl-NL"/>
        </w:rPr>
        <w:t xml:space="preserve"> ngày</w:t>
      </w:r>
      <w:r>
        <w:rPr>
          <w:lang w:val="nl-NL"/>
        </w:rPr>
        <w:t xml:space="preserve"> 10  </w:t>
      </w:r>
      <w:r w:rsidRPr="007740AA">
        <w:rPr>
          <w:lang w:val="nl-NL"/>
        </w:rPr>
        <w:t>tháng</w:t>
      </w:r>
      <w:r>
        <w:rPr>
          <w:lang w:val="nl-NL"/>
        </w:rPr>
        <w:t xml:space="preserve"> 9  </w:t>
      </w:r>
      <w:r w:rsidRPr="007740AA">
        <w:rPr>
          <w:lang w:val="nl-NL"/>
        </w:rPr>
        <w:t>năm</w:t>
      </w:r>
      <w:r>
        <w:rPr>
          <w:lang w:val="nl-NL"/>
        </w:rPr>
        <w:t xml:space="preserve"> 2019</w:t>
      </w:r>
    </w:p>
    <w:p w:rsidR="00407002" w:rsidRPr="00A40AE4" w:rsidRDefault="00407002" w:rsidP="00407002">
      <w:pPr>
        <w:ind w:firstLine="567"/>
        <w:jc w:val="center"/>
        <w:rPr>
          <w:b/>
          <w:lang w:val="nl-NL"/>
        </w:rPr>
      </w:pPr>
      <w:r w:rsidRPr="007740AA">
        <w:rPr>
          <w:lang w:val="nl-NL"/>
        </w:rPr>
        <w:t xml:space="preserve">                                                    </w:t>
      </w:r>
      <w:r w:rsidRPr="00A40AE4">
        <w:rPr>
          <w:b/>
          <w:lang w:val="nl-NL"/>
        </w:rPr>
        <w:t>Hiệu trưởng</w:t>
      </w:r>
    </w:p>
    <w:p w:rsidR="00407002" w:rsidRPr="007740AA" w:rsidRDefault="00407002" w:rsidP="00407002">
      <w:pPr>
        <w:jc w:val="center"/>
        <w:rPr>
          <w:b/>
          <w:lang w:val="nl-NL"/>
        </w:rPr>
      </w:pPr>
    </w:p>
    <w:p w:rsidR="00407002" w:rsidRDefault="00407002" w:rsidP="00407002">
      <w:pPr>
        <w:jc w:val="center"/>
        <w:rPr>
          <w:b/>
          <w:lang w:val="nl-NL"/>
        </w:rPr>
      </w:pPr>
    </w:p>
    <w:p w:rsidR="00407002" w:rsidRDefault="00407002" w:rsidP="00407002">
      <w:pPr>
        <w:jc w:val="center"/>
        <w:rPr>
          <w:b/>
          <w:lang w:val="nl-NL"/>
        </w:rPr>
      </w:pPr>
    </w:p>
    <w:p w:rsidR="00407002" w:rsidRDefault="00407002" w:rsidP="00407002">
      <w:pPr>
        <w:jc w:val="center"/>
        <w:rPr>
          <w:b/>
          <w:lang w:val="nl-NL"/>
        </w:rPr>
      </w:pPr>
    </w:p>
    <w:p w:rsidR="00407002" w:rsidRDefault="00407002" w:rsidP="00407002">
      <w:pPr>
        <w:jc w:val="center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Lê Lệ Hằng</w:t>
      </w:r>
    </w:p>
    <w:p w:rsidR="00444BFD" w:rsidRDefault="00444BFD"/>
    <w:sectPr w:rsidR="0044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2"/>
    <w:rsid w:val="00407002"/>
    <w:rsid w:val="0044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E214E-E67C-4109-96E8-7E90167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02"/>
    <w:pPr>
      <w:spacing w:before="0"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407002"/>
    <w:pPr>
      <w:keepNext/>
      <w:jc w:val="center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7002"/>
    <w:rPr>
      <w:rFonts w:eastAsia="Times New Roman" w:cs="Times New Roman"/>
      <w:i/>
      <w:iCs/>
      <w:sz w:val="26"/>
      <w:szCs w:val="26"/>
    </w:rPr>
  </w:style>
  <w:style w:type="paragraph" w:customStyle="1" w:styleId="Char">
    <w:name w:val=" Char"/>
    <w:basedOn w:val="Normal"/>
    <w:autoRedefine/>
    <w:rsid w:val="004070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1</cp:revision>
  <dcterms:created xsi:type="dcterms:W3CDTF">2020-01-13T07:38:00Z</dcterms:created>
  <dcterms:modified xsi:type="dcterms:W3CDTF">2020-01-13T07:38:00Z</dcterms:modified>
</cp:coreProperties>
</file>