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5"/>
        <w:gridCol w:w="5780"/>
      </w:tblGrid>
      <w:tr w:rsidR="00350288" w14:paraId="19DE61F1" w14:textId="77777777">
        <w:trPr>
          <w:trHeight w:val="666"/>
        </w:trPr>
        <w:tc>
          <w:tcPr>
            <w:tcW w:w="4305" w:type="dxa"/>
          </w:tcPr>
          <w:p w14:paraId="12CD70AA" w14:textId="7E994D77" w:rsidR="00350288" w:rsidRPr="00FB720C" w:rsidRDefault="00FB720C">
            <w:pPr>
              <w:pStyle w:val="TableParagraph"/>
              <w:spacing w:line="278" w:lineRule="exact"/>
              <w:ind w:left="183" w:right="143"/>
              <w:jc w:val="center"/>
              <w:rPr>
                <w:sz w:val="26"/>
                <w:lang w:val="vi-VN"/>
              </w:rPr>
            </w:pPr>
            <w:r>
              <w:rPr>
                <w:sz w:val="26"/>
              </w:rPr>
              <w:t>UBND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HUYỆN GIA LÂM</w:t>
            </w:r>
          </w:p>
          <w:p w14:paraId="6E67EAA5" w14:textId="6982638E" w:rsidR="00350288" w:rsidRPr="00FB720C" w:rsidRDefault="00FB720C" w:rsidP="00FB720C">
            <w:pPr>
              <w:pStyle w:val="TableParagraph"/>
              <w:spacing w:before="1"/>
              <w:ind w:left="184" w:right="143" w:hanging="304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TIỂU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  <w:lang w:val="vi-VN"/>
              </w:rPr>
              <w:t>DƯƠNG XÁ</w:t>
            </w:r>
          </w:p>
        </w:tc>
        <w:tc>
          <w:tcPr>
            <w:tcW w:w="5780" w:type="dxa"/>
          </w:tcPr>
          <w:p w14:paraId="23A1A152" w14:textId="77777777" w:rsidR="00350288" w:rsidRDefault="00FB720C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 HỘI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VIỆT NAM</w:t>
            </w:r>
          </w:p>
          <w:p w14:paraId="0AB6977E" w14:textId="77777777" w:rsidR="00350288" w:rsidRDefault="00FB720C">
            <w:pPr>
              <w:pStyle w:val="TableParagraph"/>
              <w:spacing w:line="322" w:lineRule="exact"/>
              <w:ind w:left="1435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 Hạnh phúc</w:t>
            </w:r>
          </w:p>
        </w:tc>
      </w:tr>
    </w:tbl>
    <w:p w14:paraId="036011A1" w14:textId="77777777" w:rsidR="00350288" w:rsidRDefault="00350288">
      <w:pPr>
        <w:pStyle w:val="BodyText"/>
        <w:spacing w:before="6"/>
        <w:ind w:left="0"/>
        <w:jc w:val="left"/>
        <w:rPr>
          <w:sz w:val="12"/>
        </w:rPr>
      </w:pPr>
    </w:p>
    <w:p w14:paraId="1790EE03" w14:textId="43966937" w:rsidR="00350288" w:rsidRDefault="00926A23">
      <w:pPr>
        <w:spacing w:before="89"/>
        <w:ind w:left="5638"/>
        <w:rPr>
          <w:i/>
          <w:sz w:val="28"/>
        </w:rPr>
      </w:pPr>
      <w:r>
        <w:pict w14:anchorId="394BF956">
          <v:line id="_x0000_s1028" style="position:absolute;left:0;text-align:left;z-index:15729152;mso-position-horizontal-relative:page" from="330.2pt,-8.05pt" to="504.95pt,-8.55pt">
            <w10:wrap anchorx="page"/>
          </v:line>
        </w:pict>
      </w:r>
      <w:r>
        <w:pict w14:anchorId="32A9244C">
          <v:line id="_x0000_s1027" style="position:absolute;left:0;text-align:left;z-index:15729664;mso-position-horizontal-relative:page" from="111.25pt,-8.05pt" to="207.5pt,-8.05pt">
            <w10:wrap anchorx="page"/>
          </v:line>
        </w:pict>
      </w:r>
      <w:r w:rsidR="00FB720C">
        <w:rPr>
          <w:i/>
          <w:sz w:val="28"/>
          <w:lang w:val="vi-VN"/>
        </w:rPr>
        <w:t>Dương Xá</w:t>
      </w:r>
      <w:r w:rsidR="00FB720C">
        <w:rPr>
          <w:i/>
          <w:sz w:val="28"/>
        </w:rPr>
        <w:t>,</w:t>
      </w:r>
      <w:r w:rsidR="00FB720C">
        <w:rPr>
          <w:i/>
          <w:spacing w:val="-3"/>
          <w:sz w:val="28"/>
        </w:rPr>
        <w:t xml:space="preserve"> </w:t>
      </w:r>
      <w:r w:rsidR="00FB720C">
        <w:rPr>
          <w:i/>
          <w:sz w:val="28"/>
        </w:rPr>
        <w:t>ngày</w:t>
      </w:r>
      <w:r w:rsidR="00FB720C">
        <w:rPr>
          <w:i/>
          <w:spacing w:val="-1"/>
          <w:sz w:val="28"/>
        </w:rPr>
        <w:t xml:space="preserve"> </w:t>
      </w:r>
      <w:r w:rsidR="00FB720C">
        <w:rPr>
          <w:i/>
          <w:sz w:val="28"/>
        </w:rPr>
        <w:t>23</w:t>
      </w:r>
      <w:r w:rsidR="00FB720C">
        <w:rPr>
          <w:i/>
          <w:spacing w:val="-1"/>
          <w:sz w:val="28"/>
        </w:rPr>
        <w:t xml:space="preserve"> </w:t>
      </w:r>
      <w:r w:rsidR="00FB720C">
        <w:rPr>
          <w:i/>
          <w:sz w:val="28"/>
        </w:rPr>
        <w:t>tháng</w:t>
      </w:r>
      <w:r w:rsidR="00FB720C">
        <w:rPr>
          <w:i/>
          <w:spacing w:val="-5"/>
          <w:sz w:val="28"/>
        </w:rPr>
        <w:t xml:space="preserve"> </w:t>
      </w:r>
      <w:r w:rsidR="00FB720C">
        <w:rPr>
          <w:i/>
          <w:sz w:val="28"/>
        </w:rPr>
        <w:t>7 năm</w:t>
      </w:r>
      <w:r w:rsidR="00FB720C">
        <w:rPr>
          <w:i/>
          <w:spacing w:val="-1"/>
          <w:sz w:val="28"/>
        </w:rPr>
        <w:t xml:space="preserve"> </w:t>
      </w:r>
      <w:r w:rsidR="00FB720C">
        <w:rPr>
          <w:i/>
          <w:sz w:val="28"/>
        </w:rPr>
        <w:t>2021</w:t>
      </w:r>
    </w:p>
    <w:p w14:paraId="2E079620" w14:textId="77777777" w:rsidR="00350288" w:rsidRDefault="00350288">
      <w:pPr>
        <w:pStyle w:val="BodyText"/>
        <w:ind w:left="0"/>
        <w:jc w:val="left"/>
        <w:rPr>
          <w:i/>
          <w:sz w:val="26"/>
        </w:rPr>
      </w:pPr>
    </w:p>
    <w:p w14:paraId="74170377" w14:textId="77777777" w:rsidR="00350288" w:rsidRDefault="00FB720C">
      <w:pPr>
        <w:pStyle w:val="Heading1"/>
        <w:spacing w:line="322" w:lineRule="exact"/>
        <w:ind w:left="2551" w:right="1863"/>
        <w:jc w:val="center"/>
      </w:pPr>
      <w:r>
        <w:t>THÔNG BÁO</w:t>
      </w:r>
    </w:p>
    <w:p w14:paraId="31ECF520" w14:textId="77777777" w:rsidR="00350288" w:rsidRDefault="00926A23">
      <w:pPr>
        <w:ind w:left="2557" w:right="1863"/>
        <w:jc w:val="center"/>
        <w:rPr>
          <w:b/>
          <w:sz w:val="28"/>
        </w:rPr>
      </w:pPr>
      <w:r>
        <w:pict w14:anchorId="1DE23919">
          <v:shape id="_x0000_s1026" style="position:absolute;left:0;text-align:left;margin-left:259.1pt;margin-top:34.45pt;width:110.85pt;height:.1pt;z-index:-15728640;mso-wrap-distance-left:0;mso-wrap-distance-right:0;mso-position-horizontal-relative:page" coordorigin="5182,689" coordsize="2217,0" path="m5182,689r2217,e" filled="f">
            <v:path arrowok="t"/>
            <w10:wrap type="topAndBottom" anchorx="page"/>
          </v:shape>
        </w:pict>
      </w:r>
      <w:r w:rsidR="00FB720C">
        <w:rPr>
          <w:b/>
          <w:sz w:val="28"/>
        </w:rPr>
        <w:t>Về việc điều chỉnh hình thức tuyển sinh vào lớp 1</w:t>
      </w:r>
      <w:r w:rsidR="00FB720C">
        <w:rPr>
          <w:b/>
          <w:spacing w:val="-67"/>
          <w:sz w:val="28"/>
        </w:rPr>
        <w:t xml:space="preserve"> </w:t>
      </w:r>
      <w:r w:rsidR="00FB720C">
        <w:rPr>
          <w:b/>
          <w:sz w:val="28"/>
        </w:rPr>
        <w:t>Năm</w:t>
      </w:r>
      <w:r w:rsidR="00FB720C">
        <w:rPr>
          <w:b/>
          <w:spacing w:val="-2"/>
          <w:sz w:val="28"/>
        </w:rPr>
        <w:t xml:space="preserve"> </w:t>
      </w:r>
      <w:r w:rsidR="00FB720C">
        <w:rPr>
          <w:b/>
          <w:sz w:val="28"/>
        </w:rPr>
        <w:t>học</w:t>
      </w:r>
      <w:r w:rsidR="00FB720C">
        <w:rPr>
          <w:b/>
          <w:spacing w:val="-3"/>
          <w:sz w:val="28"/>
        </w:rPr>
        <w:t xml:space="preserve"> </w:t>
      </w:r>
      <w:r w:rsidR="00FB720C">
        <w:rPr>
          <w:b/>
          <w:sz w:val="28"/>
        </w:rPr>
        <w:t>2021</w:t>
      </w:r>
      <w:r w:rsidR="00FB720C">
        <w:rPr>
          <w:b/>
          <w:spacing w:val="1"/>
          <w:sz w:val="28"/>
        </w:rPr>
        <w:t xml:space="preserve"> </w:t>
      </w:r>
      <w:r w:rsidR="00FB720C">
        <w:rPr>
          <w:b/>
          <w:sz w:val="28"/>
        </w:rPr>
        <w:t>-</w:t>
      </w:r>
      <w:r w:rsidR="00FB720C">
        <w:rPr>
          <w:b/>
          <w:spacing w:val="-1"/>
          <w:sz w:val="28"/>
        </w:rPr>
        <w:t xml:space="preserve"> </w:t>
      </w:r>
      <w:r w:rsidR="00FB720C">
        <w:rPr>
          <w:b/>
          <w:sz w:val="28"/>
        </w:rPr>
        <w:t>2022</w:t>
      </w:r>
    </w:p>
    <w:p w14:paraId="6A84A111" w14:textId="7976C77F" w:rsidR="00350288" w:rsidRDefault="00FB720C">
      <w:pPr>
        <w:pStyle w:val="BodyText"/>
        <w:spacing w:before="238" w:line="278" w:lineRule="auto"/>
        <w:ind w:left="962" w:right="268" w:firstLine="566"/>
      </w:pPr>
      <w:r>
        <w:t>Thực</w:t>
      </w:r>
      <w:r>
        <w:rPr>
          <w:spacing w:val="43"/>
        </w:rPr>
        <w:t xml:space="preserve"> </w:t>
      </w:r>
      <w:r>
        <w:t>hiện</w:t>
      </w:r>
      <w:r>
        <w:rPr>
          <w:spacing w:val="44"/>
        </w:rPr>
        <w:t xml:space="preserve"> </w:t>
      </w:r>
      <w:r>
        <w:t>Chỉ</w:t>
      </w:r>
      <w:r>
        <w:rPr>
          <w:spacing w:val="44"/>
        </w:rPr>
        <w:t xml:space="preserve"> </w:t>
      </w:r>
      <w:r>
        <w:t>thị</w:t>
      </w:r>
      <w:r>
        <w:rPr>
          <w:spacing w:val="45"/>
        </w:rPr>
        <w:t xml:space="preserve"> </w:t>
      </w:r>
      <w:r>
        <w:t>số</w:t>
      </w:r>
      <w:r>
        <w:rPr>
          <w:spacing w:val="44"/>
        </w:rPr>
        <w:t xml:space="preserve"> </w:t>
      </w:r>
      <w:r>
        <w:t>17/CT-UBND</w:t>
      </w:r>
      <w:r>
        <w:rPr>
          <w:spacing w:val="44"/>
        </w:rPr>
        <w:t xml:space="preserve"> </w:t>
      </w:r>
      <w:r>
        <w:t>ngày</w:t>
      </w:r>
      <w:r>
        <w:rPr>
          <w:spacing w:val="43"/>
        </w:rPr>
        <w:t xml:space="preserve"> </w:t>
      </w:r>
      <w:r>
        <w:t>2</w:t>
      </w:r>
      <w:r w:rsidR="00473D97">
        <w:rPr>
          <w:lang w:val="vi-VN"/>
        </w:rPr>
        <w:t>3</w:t>
      </w:r>
      <w:r>
        <w:t>/07/2021</w:t>
      </w:r>
      <w:r>
        <w:rPr>
          <w:spacing w:val="44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t>UBND</w:t>
      </w:r>
      <w:r>
        <w:rPr>
          <w:spacing w:val="44"/>
        </w:rPr>
        <w:t xml:space="preserve"> </w:t>
      </w:r>
      <w:r>
        <w:t>Thành</w:t>
      </w:r>
      <w:r>
        <w:rPr>
          <w:spacing w:val="-68"/>
        </w:rPr>
        <w:t xml:space="preserve"> </w:t>
      </w:r>
      <w:r>
        <w:t>phố</w:t>
      </w:r>
      <w:r>
        <w:rPr>
          <w:spacing w:val="-3"/>
        </w:rPr>
        <w:t xml:space="preserve"> </w:t>
      </w:r>
      <w:r>
        <w:t>Hà Nội</w:t>
      </w:r>
      <w:r>
        <w:rPr>
          <w:spacing w:val="1"/>
        </w:rPr>
        <w:t xml:space="preserve"> </w:t>
      </w:r>
      <w:r>
        <w:t>vê</w:t>
      </w:r>
      <w:r>
        <w:rPr>
          <w:spacing w:val="-3"/>
        </w:rPr>
        <w:t xml:space="preserve"> </w:t>
      </w:r>
      <w:r>
        <w:t>việc giãn</w:t>
      </w:r>
      <w:r>
        <w:rPr>
          <w:spacing w:val="-2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địa bàn</w:t>
      </w:r>
      <w:r>
        <w:rPr>
          <w:spacing w:val="-2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phố;</w:t>
      </w:r>
    </w:p>
    <w:p w14:paraId="7D23FE36" w14:textId="2103EDBF" w:rsidR="00350288" w:rsidRDefault="00FB720C">
      <w:pPr>
        <w:pStyle w:val="BodyText"/>
        <w:spacing w:line="276" w:lineRule="auto"/>
        <w:ind w:left="962" w:right="266" w:firstLine="566"/>
      </w:pPr>
      <w:r>
        <w:t xml:space="preserve">Thực hiện Kế hoạch số </w:t>
      </w:r>
      <w:r w:rsidR="00473D97">
        <w:rPr>
          <w:lang w:val="vi-VN"/>
        </w:rPr>
        <w:t>150</w:t>
      </w:r>
      <w:r>
        <w:t>/KH-UBND ngày 2</w:t>
      </w:r>
      <w:r w:rsidR="00473D97">
        <w:rPr>
          <w:lang w:val="vi-VN"/>
        </w:rPr>
        <w:t>0</w:t>
      </w:r>
      <w:r>
        <w:t xml:space="preserve">/5/2021 của UBND </w:t>
      </w:r>
      <w:r>
        <w:rPr>
          <w:lang w:val="vi-VN"/>
        </w:rPr>
        <w:t>huyện</w:t>
      </w:r>
      <w:r>
        <w:rPr>
          <w:spacing w:val="1"/>
        </w:rPr>
        <w:t xml:space="preserve"> </w:t>
      </w:r>
      <w:r>
        <w:rPr>
          <w:lang w:val="vi-VN"/>
        </w:rPr>
        <w:t>Gia Lâm</w:t>
      </w:r>
      <w:r>
        <w:t xml:space="preserve"> v/v tuyển sinh vào các trường mầm non, lớp 1, lớp 6 năm học 2021 -</w:t>
      </w:r>
      <w:r>
        <w:rPr>
          <w:spacing w:val="1"/>
        </w:rPr>
        <w:t xml:space="preserve"> </w:t>
      </w:r>
      <w:r>
        <w:t>2022 trên</w:t>
      </w:r>
      <w:r>
        <w:rPr>
          <w:spacing w:val="-3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rPr>
          <w:lang w:val="vi-VN"/>
        </w:rPr>
        <w:t>huyện</w:t>
      </w:r>
      <w:r>
        <w:rPr>
          <w:spacing w:val="1"/>
        </w:rPr>
        <w:t xml:space="preserve"> </w:t>
      </w:r>
      <w:r>
        <w:rPr>
          <w:lang w:val="vi-VN"/>
        </w:rPr>
        <w:t>Gia Lâm</w:t>
      </w:r>
      <w:r>
        <w:t>;</w:t>
      </w:r>
    </w:p>
    <w:p w14:paraId="61C2CBFF" w14:textId="77777777" w:rsidR="00926A23" w:rsidRDefault="00FB720C" w:rsidP="00926A23">
      <w:pPr>
        <w:pStyle w:val="BodyText"/>
        <w:spacing w:line="276" w:lineRule="auto"/>
        <w:ind w:left="962" w:right="266" w:firstLine="566"/>
        <w:rPr>
          <w:lang w:val="vi-VN"/>
        </w:rPr>
      </w:pPr>
      <w:r>
        <w:t>Thực</w:t>
      </w:r>
      <w:r>
        <w:rPr>
          <w:spacing w:val="36"/>
        </w:rPr>
        <w:t xml:space="preserve"> </w:t>
      </w:r>
      <w:r>
        <w:t>hiện</w:t>
      </w:r>
      <w:r>
        <w:rPr>
          <w:spacing w:val="41"/>
        </w:rPr>
        <w:t xml:space="preserve"> </w:t>
      </w:r>
      <w:r w:rsidR="00926A23">
        <w:rPr>
          <w:lang w:val="vi-VN"/>
        </w:rPr>
        <w:t xml:space="preserve">chủ trương </w:t>
      </w:r>
      <w:r>
        <w:t>tiếp tục triển khai các biện pháp phòng, chống dịch Covid-19; thực hiện tốt</w:t>
      </w:r>
      <w:r>
        <w:rPr>
          <w:spacing w:val="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tác tuyển sinh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Mầm non,</w:t>
      </w:r>
      <w:r>
        <w:rPr>
          <w:spacing w:val="-4"/>
        </w:rPr>
        <w:t xml:space="preserve"> </w:t>
      </w:r>
      <w:r>
        <w:t>Tiểu</w:t>
      </w:r>
      <w:r>
        <w:rPr>
          <w:spacing w:val="-4"/>
        </w:rPr>
        <w:t xml:space="preserve"> </w:t>
      </w:r>
      <w:r>
        <w:t>học và</w:t>
      </w:r>
      <w:r>
        <w:rPr>
          <w:spacing w:val="-3"/>
        </w:rPr>
        <w:t xml:space="preserve"> </w:t>
      </w:r>
      <w:r>
        <w:t>THCS</w:t>
      </w:r>
      <w:r w:rsidR="00926A23">
        <w:rPr>
          <w:lang w:val="vi-VN"/>
        </w:rPr>
        <w:t>;</w:t>
      </w:r>
    </w:p>
    <w:p w14:paraId="676FE566" w14:textId="6A6C8F4F" w:rsidR="00350288" w:rsidRDefault="00FB720C" w:rsidP="00926A23">
      <w:pPr>
        <w:pStyle w:val="BodyText"/>
        <w:spacing w:line="276" w:lineRule="auto"/>
        <w:ind w:left="962" w:right="266" w:firstLine="566"/>
      </w:pPr>
      <w:r>
        <w:t xml:space="preserve">Trường Tiểu học </w:t>
      </w:r>
      <w:r w:rsidR="00473D97">
        <w:rPr>
          <w:lang w:val="vi-VN"/>
        </w:rPr>
        <w:t>Dương Xá</w:t>
      </w:r>
      <w:r>
        <w:t xml:space="preserve"> điều chỉnh việc thu và đối chiếu hồ sơ tuyển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năm học 2021 -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14:paraId="4AC06427" w14:textId="77777777" w:rsidR="00350288" w:rsidRDefault="00FB720C">
      <w:pPr>
        <w:pStyle w:val="Heading1"/>
        <w:numPr>
          <w:ilvl w:val="0"/>
          <w:numId w:val="3"/>
        </w:numPr>
        <w:tabs>
          <w:tab w:val="left" w:pos="1246"/>
        </w:tabs>
        <w:spacing w:line="317" w:lineRule="exact"/>
        <w:jc w:val="both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dụng:</w:t>
      </w:r>
      <w:r>
        <w:rPr>
          <w:spacing w:val="-5"/>
        </w:rPr>
        <w:t xml:space="preserve"> </w:t>
      </w:r>
      <w:r>
        <w:rPr>
          <w:color w:val="FF0000"/>
        </w:rPr>
        <w:t>Từ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ngày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24/7/2021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đến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ngày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28/7/2021.</w:t>
      </w:r>
    </w:p>
    <w:p w14:paraId="51CF0DCC" w14:textId="77777777" w:rsidR="00350288" w:rsidRDefault="00FB720C">
      <w:pPr>
        <w:pStyle w:val="ListParagraph"/>
        <w:numPr>
          <w:ilvl w:val="0"/>
          <w:numId w:val="3"/>
        </w:numPr>
        <w:tabs>
          <w:tab w:val="left" w:pos="1310"/>
        </w:tabs>
        <w:spacing w:before="42"/>
        <w:ind w:left="1310" w:hanging="360"/>
        <w:jc w:val="both"/>
        <w:rPr>
          <w:b/>
          <w:sz w:val="28"/>
        </w:rPr>
      </w:pPr>
      <w:r>
        <w:rPr>
          <w:b/>
          <w:sz w:val="28"/>
        </w:rPr>
        <w:t>Đối tượng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áp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dụng:</w:t>
      </w:r>
    </w:p>
    <w:p w14:paraId="0F513EF4" w14:textId="1CE13330" w:rsidR="00350288" w:rsidRDefault="00FB720C">
      <w:pPr>
        <w:pStyle w:val="BodyText"/>
        <w:spacing w:before="50" w:line="276" w:lineRule="auto"/>
        <w:ind w:right="267"/>
        <w:rPr>
          <w:i/>
        </w:rPr>
      </w:pPr>
      <w:r>
        <w:t>Trẻ sinh từ 01/01/2015 đến 31/12/2015, có hộ khẩu thường trú và tạm trú tại</w:t>
      </w:r>
      <w:r>
        <w:rPr>
          <w:spacing w:val="1"/>
        </w:rPr>
        <w:t xml:space="preserve"> </w:t>
      </w:r>
      <w:r w:rsidR="00926A23">
        <w:rPr>
          <w:lang w:val="vi-VN"/>
        </w:rPr>
        <w:t>x</w:t>
      </w:r>
      <w:r>
        <w:rPr>
          <w:lang w:val="vi-VN"/>
        </w:rPr>
        <w:t>ã Dương Xá</w:t>
      </w:r>
      <w:r>
        <w:t xml:space="preserve"> </w:t>
      </w:r>
    </w:p>
    <w:p w14:paraId="3AE8C313" w14:textId="77777777" w:rsidR="00350288" w:rsidRDefault="00FB720C">
      <w:pPr>
        <w:pStyle w:val="Heading1"/>
        <w:numPr>
          <w:ilvl w:val="1"/>
          <w:numId w:val="3"/>
        </w:numPr>
        <w:tabs>
          <w:tab w:val="left" w:pos="1529"/>
        </w:tabs>
        <w:spacing w:line="320" w:lineRule="exact"/>
        <w:jc w:val="both"/>
      </w:pPr>
      <w:r>
        <w:t>Với những học</w:t>
      </w:r>
      <w:r>
        <w:rPr>
          <w:spacing w:val="-4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đăng</w:t>
      </w:r>
      <w:r>
        <w:rPr>
          <w:spacing w:val="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tuyển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tuyến thành</w:t>
      </w:r>
      <w:r>
        <w:rPr>
          <w:spacing w:val="-4"/>
        </w:rPr>
        <w:t xml:space="preserve"> </w:t>
      </w:r>
      <w:r>
        <w:t>công:</w:t>
      </w:r>
    </w:p>
    <w:p w14:paraId="0E907EBB" w14:textId="77777777" w:rsidR="00350288" w:rsidRDefault="00FB720C">
      <w:pPr>
        <w:pStyle w:val="BodyText"/>
        <w:spacing w:before="50"/>
        <w:ind w:left="1528"/>
      </w:pPr>
      <w:r>
        <w:t>Phụ</w:t>
      </w:r>
      <w:r>
        <w:rPr>
          <w:spacing w:val="-4"/>
        </w:rPr>
        <w:t xml:space="preserve"> </w:t>
      </w:r>
      <w:r>
        <w:t>huynh</w:t>
      </w:r>
      <w:r>
        <w:rPr>
          <w:spacing w:val="-2"/>
        </w:rPr>
        <w:t xml:space="preserve"> </w:t>
      </w:r>
      <w:r>
        <w:t>chụp</w:t>
      </w:r>
      <w:r>
        <w:rPr>
          <w:spacing w:val="-2"/>
        </w:rPr>
        <w:t xml:space="preserve"> </w:t>
      </w:r>
      <w:r>
        <w:t>ảnh/scan</w:t>
      </w:r>
      <w:r>
        <w:rPr>
          <w:spacing w:val="-1"/>
        </w:rPr>
        <w:t xml:space="preserve"> </w:t>
      </w:r>
      <w:r>
        <w:t>đầy</w:t>
      </w:r>
      <w:r>
        <w:rPr>
          <w:spacing w:val="-4"/>
        </w:rPr>
        <w:t xml:space="preserve"> </w:t>
      </w:r>
      <w:r>
        <w:t>đủ,</w:t>
      </w:r>
      <w:r>
        <w:rPr>
          <w:spacing w:val="-3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nét,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diện:</w:t>
      </w:r>
    </w:p>
    <w:p w14:paraId="585A82B4" w14:textId="77777777" w:rsidR="00350288" w:rsidRDefault="00FB720C">
      <w:pPr>
        <w:pStyle w:val="ListParagraph"/>
        <w:numPr>
          <w:ilvl w:val="2"/>
          <w:numId w:val="3"/>
        </w:numPr>
        <w:tabs>
          <w:tab w:val="left" w:pos="1692"/>
        </w:tabs>
        <w:spacing w:before="47"/>
        <w:ind w:left="1691"/>
        <w:rPr>
          <w:sz w:val="28"/>
        </w:rPr>
      </w:pPr>
      <w:r>
        <w:rPr>
          <w:sz w:val="28"/>
        </w:rPr>
        <w:t>Bản sao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lệ;</w:t>
      </w:r>
    </w:p>
    <w:p w14:paraId="23552B21" w14:textId="77777777" w:rsidR="00350288" w:rsidRDefault="00FB720C">
      <w:pPr>
        <w:pStyle w:val="ListParagraph"/>
        <w:numPr>
          <w:ilvl w:val="2"/>
          <w:numId w:val="3"/>
        </w:numPr>
        <w:tabs>
          <w:tab w:val="left" w:pos="1714"/>
        </w:tabs>
        <w:spacing w:before="48" w:line="276" w:lineRule="auto"/>
        <w:ind w:right="267" w:firstLine="0"/>
        <w:rPr>
          <w:sz w:val="28"/>
        </w:rPr>
      </w:pPr>
      <w:r>
        <w:rPr>
          <w:sz w:val="28"/>
        </w:rPr>
        <w:t>Sổ hộ khẩu hoặc giấy hẹn đã hoàn thành thủ tục nhập khẩu của công an</w:t>
      </w:r>
      <w:r>
        <w:rPr>
          <w:spacing w:val="1"/>
          <w:sz w:val="28"/>
        </w:rPr>
        <w:t xml:space="preserve"> </w:t>
      </w:r>
      <w:r>
        <w:rPr>
          <w:sz w:val="28"/>
        </w:rPr>
        <w:t>quận, huyện, thị xã hoặc giấy xác nhận cư trú tại địa bàn của công an cấp</w:t>
      </w:r>
      <w:r>
        <w:rPr>
          <w:spacing w:val="1"/>
          <w:sz w:val="28"/>
        </w:rPr>
        <w:t xml:space="preserve"> </w:t>
      </w:r>
      <w:r>
        <w:rPr>
          <w:sz w:val="28"/>
        </w:rPr>
        <w:t>phường,</w:t>
      </w:r>
      <w:r>
        <w:rPr>
          <w:spacing w:val="-2"/>
          <w:sz w:val="28"/>
        </w:rPr>
        <w:t xml:space="preserve"> </w:t>
      </w:r>
      <w:r>
        <w:rPr>
          <w:sz w:val="28"/>
        </w:rPr>
        <w:t>xã,</w:t>
      </w:r>
      <w:r>
        <w:rPr>
          <w:spacing w:val="-1"/>
          <w:sz w:val="28"/>
        </w:rPr>
        <w:t xml:space="preserve"> </w:t>
      </w:r>
      <w:r>
        <w:rPr>
          <w:sz w:val="28"/>
        </w:rPr>
        <w:t>thị trấn</w:t>
      </w:r>
      <w:r>
        <w:rPr>
          <w:spacing w:val="1"/>
          <w:sz w:val="28"/>
        </w:rPr>
        <w:t xml:space="preserve"> </w:t>
      </w:r>
      <w:r>
        <w:rPr>
          <w:sz w:val="28"/>
        </w:rPr>
        <w:t>cấp;</w:t>
      </w:r>
    </w:p>
    <w:p w14:paraId="618EA39E" w14:textId="77777777" w:rsidR="00926A23" w:rsidRPr="00926A23" w:rsidRDefault="00FB720C">
      <w:pPr>
        <w:pStyle w:val="ListParagraph"/>
        <w:numPr>
          <w:ilvl w:val="2"/>
          <w:numId w:val="3"/>
        </w:numPr>
        <w:tabs>
          <w:tab w:val="left" w:pos="1865"/>
        </w:tabs>
        <w:spacing w:line="276" w:lineRule="auto"/>
        <w:ind w:right="268" w:firstLine="0"/>
        <w:rPr>
          <w:sz w:val="28"/>
        </w:rPr>
      </w:pPr>
      <w:r>
        <w:rPr>
          <w:sz w:val="28"/>
        </w:rPr>
        <w:t>“GIẤY</w:t>
      </w:r>
      <w:r>
        <w:rPr>
          <w:spacing w:val="1"/>
          <w:sz w:val="28"/>
        </w:rPr>
        <w:t xml:space="preserve"> </w:t>
      </w:r>
      <w:r>
        <w:rPr>
          <w:sz w:val="28"/>
        </w:rPr>
        <w:t>NHẬP</w:t>
      </w:r>
      <w:r>
        <w:rPr>
          <w:spacing w:val="1"/>
          <w:sz w:val="28"/>
        </w:rPr>
        <w:t xml:space="preserve"> </w:t>
      </w:r>
      <w:r>
        <w:rPr>
          <w:sz w:val="28"/>
        </w:rPr>
        <w:t>HỌC”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hệ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1"/>
          <w:sz w:val="28"/>
        </w:rPr>
        <w:t xml:space="preserve"> </w:t>
      </w:r>
      <w:r>
        <w:rPr>
          <w:sz w:val="28"/>
        </w:rPr>
        <w:t>tuyển</w:t>
      </w:r>
      <w:r>
        <w:rPr>
          <w:spacing w:val="1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</w:p>
    <w:p w14:paraId="15644E82" w14:textId="195BD643" w:rsidR="00350288" w:rsidRPr="00926A23" w:rsidRDefault="00926A23" w:rsidP="00926A23">
      <w:pPr>
        <w:pStyle w:val="ListParagraph"/>
        <w:tabs>
          <w:tab w:val="left" w:pos="1865"/>
        </w:tabs>
        <w:spacing w:line="276" w:lineRule="auto"/>
        <w:ind w:left="1528" w:right="268" w:firstLine="0"/>
        <w:jc w:val="left"/>
        <w:rPr>
          <w:color w:val="0066FF"/>
          <w:sz w:val="28"/>
        </w:rPr>
      </w:pPr>
      <w:hyperlink r:id="rId5" w:history="1">
        <w:r w:rsidRPr="00926A23">
          <w:rPr>
            <w:rStyle w:val="Hyperlink"/>
            <w:color w:val="0066FF"/>
            <w:sz w:val="28"/>
          </w:rPr>
          <w:t>www.tsdaucap.hanoi.gov.vn</w:t>
        </w:r>
      </w:hyperlink>
      <w:r w:rsidR="00FB720C" w:rsidRPr="00926A23">
        <w:rPr>
          <w:color w:val="0066FF"/>
          <w:sz w:val="28"/>
        </w:rPr>
        <w:t>;</w:t>
      </w:r>
    </w:p>
    <w:p w14:paraId="44248993" w14:textId="77777777" w:rsidR="00350288" w:rsidRDefault="00FB720C">
      <w:pPr>
        <w:pStyle w:val="ListParagraph"/>
        <w:numPr>
          <w:ilvl w:val="2"/>
          <w:numId w:val="3"/>
        </w:numPr>
        <w:tabs>
          <w:tab w:val="left" w:pos="1692"/>
        </w:tabs>
        <w:spacing w:before="2"/>
        <w:ind w:left="1691"/>
        <w:rPr>
          <w:sz w:val="28"/>
        </w:rPr>
      </w:pPr>
      <w:r>
        <w:rPr>
          <w:sz w:val="28"/>
        </w:rPr>
        <w:t>Đơn xin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(theo</w:t>
      </w:r>
      <w:r>
        <w:rPr>
          <w:spacing w:val="-3"/>
          <w:sz w:val="28"/>
        </w:rPr>
        <w:t xml:space="preserve"> </w:t>
      </w:r>
      <w:r>
        <w:rPr>
          <w:sz w:val="28"/>
        </w:rPr>
        <w:t>mẫu 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trường);</w:t>
      </w:r>
    </w:p>
    <w:p w14:paraId="21B90ECD" w14:textId="77777777" w:rsidR="00926A23" w:rsidRPr="00926A23" w:rsidRDefault="00FB720C">
      <w:pPr>
        <w:pStyle w:val="ListParagraph"/>
        <w:numPr>
          <w:ilvl w:val="2"/>
          <w:numId w:val="3"/>
        </w:numPr>
        <w:tabs>
          <w:tab w:val="left" w:pos="1805"/>
        </w:tabs>
        <w:spacing w:before="48" w:line="276" w:lineRule="auto"/>
        <w:ind w:right="268" w:firstLine="0"/>
        <w:rPr>
          <w:sz w:val="28"/>
        </w:rPr>
      </w:pP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điện</w:t>
      </w:r>
      <w:r>
        <w:rPr>
          <w:spacing w:val="1"/>
          <w:sz w:val="28"/>
        </w:rPr>
        <w:t xml:space="preserve"> </w:t>
      </w:r>
      <w:r>
        <w:rPr>
          <w:sz w:val="28"/>
        </w:rPr>
        <w:t>thoại</w:t>
      </w:r>
      <w:r>
        <w:rPr>
          <w:spacing w:val="1"/>
          <w:sz w:val="28"/>
        </w:rPr>
        <w:t xml:space="preserve"> </w:t>
      </w:r>
      <w:r>
        <w:rPr>
          <w:sz w:val="28"/>
        </w:rPr>
        <w:t>liên</w:t>
      </w:r>
      <w:r>
        <w:rPr>
          <w:spacing w:val="1"/>
          <w:sz w:val="28"/>
        </w:rPr>
        <w:t xml:space="preserve"> </w:t>
      </w:r>
      <w:r>
        <w:rPr>
          <w:sz w:val="28"/>
        </w:rPr>
        <w:t>hệ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gửi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email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trường:</w:t>
      </w:r>
      <w:r>
        <w:rPr>
          <w:spacing w:val="1"/>
          <w:sz w:val="28"/>
        </w:rPr>
        <w:t xml:space="preserve"> </w:t>
      </w:r>
    </w:p>
    <w:p w14:paraId="48BE96A8" w14:textId="526C59AC" w:rsidR="00350288" w:rsidRPr="00926A23" w:rsidRDefault="00FB720C" w:rsidP="00926A23">
      <w:pPr>
        <w:pStyle w:val="ListParagraph"/>
        <w:tabs>
          <w:tab w:val="left" w:pos="1805"/>
        </w:tabs>
        <w:spacing w:before="48" w:line="276" w:lineRule="auto"/>
        <w:ind w:left="1528" w:right="268" w:firstLine="0"/>
        <w:jc w:val="left"/>
        <w:rPr>
          <w:color w:val="0066FF"/>
          <w:sz w:val="28"/>
        </w:rPr>
      </w:pPr>
      <w:r w:rsidRPr="00926A23">
        <w:rPr>
          <w:color w:val="0066FF"/>
          <w:sz w:val="28"/>
        </w:rPr>
        <w:t>c1</w:t>
      </w:r>
      <w:hyperlink r:id="rId6" w:history="1">
        <w:r w:rsidRPr="00926A23">
          <w:rPr>
            <w:rStyle w:val="Hyperlink"/>
            <w:color w:val="0066FF"/>
            <w:sz w:val="28"/>
            <w:lang w:val="vi-VN"/>
          </w:rPr>
          <w:t>duongxa</w:t>
        </w:r>
        <w:r w:rsidRPr="00926A23">
          <w:rPr>
            <w:rStyle w:val="Hyperlink"/>
            <w:color w:val="0066FF"/>
            <w:sz w:val="28"/>
          </w:rPr>
          <w:t>@hanoiedu.vn.</w:t>
        </w:r>
      </w:hyperlink>
    </w:p>
    <w:p w14:paraId="52A68518" w14:textId="77777777" w:rsidR="00350288" w:rsidRDefault="00FB720C">
      <w:pPr>
        <w:pStyle w:val="Heading1"/>
        <w:numPr>
          <w:ilvl w:val="1"/>
          <w:numId w:val="3"/>
        </w:numPr>
        <w:tabs>
          <w:tab w:val="left" w:pos="2030"/>
        </w:tabs>
        <w:spacing w:line="321" w:lineRule="exact"/>
        <w:ind w:left="2030" w:hanging="720"/>
        <w:jc w:val="both"/>
      </w:pPr>
      <w:r>
        <w:t>Với những học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đăng</w:t>
      </w:r>
      <w:r>
        <w:rPr>
          <w:spacing w:val="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tuyển</w:t>
      </w:r>
      <w:r>
        <w:rPr>
          <w:spacing w:val="-4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tuyến:</w:t>
      </w:r>
    </w:p>
    <w:p w14:paraId="594CD04B" w14:textId="77777777" w:rsidR="00350288" w:rsidRDefault="00FB720C">
      <w:pPr>
        <w:pStyle w:val="BodyText"/>
        <w:spacing w:before="50"/>
        <w:ind w:left="1528"/>
      </w:pPr>
      <w:r>
        <w:t>Phụ</w:t>
      </w:r>
      <w:r>
        <w:rPr>
          <w:spacing w:val="-4"/>
        </w:rPr>
        <w:t xml:space="preserve"> </w:t>
      </w:r>
      <w:r>
        <w:t>huynh</w:t>
      </w:r>
      <w:r>
        <w:rPr>
          <w:spacing w:val="-2"/>
        </w:rPr>
        <w:t xml:space="preserve"> </w:t>
      </w:r>
      <w:r>
        <w:t>chụp</w:t>
      </w:r>
      <w:r>
        <w:rPr>
          <w:spacing w:val="-1"/>
        </w:rPr>
        <w:t xml:space="preserve"> </w:t>
      </w:r>
      <w:r>
        <w:t>ảnh/scan</w:t>
      </w:r>
      <w:r>
        <w:rPr>
          <w:spacing w:val="-1"/>
        </w:rPr>
        <w:t xml:space="preserve"> </w:t>
      </w:r>
      <w:r>
        <w:t>đầy</w:t>
      </w:r>
      <w:r>
        <w:rPr>
          <w:spacing w:val="-5"/>
        </w:rPr>
        <w:t xml:space="preserve"> </w:t>
      </w:r>
      <w:r>
        <w:t>đủ,</w:t>
      </w:r>
      <w:r>
        <w:rPr>
          <w:spacing w:val="-2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nét,</w:t>
      </w:r>
      <w:r>
        <w:rPr>
          <w:spacing w:val="-3"/>
        </w:rPr>
        <w:t xml:space="preserve"> </w:t>
      </w:r>
      <w:r>
        <w:t>chính diện:</w:t>
      </w:r>
    </w:p>
    <w:p w14:paraId="72DFC0A2" w14:textId="77777777" w:rsidR="00350288" w:rsidRDefault="00FB720C">
      <w:pPr>
        <w:pStyle w:val="ListParagraph"/>
        <w:numPr>
          <w:ilvl w:val="0"/>
          <w:numId w:val="2"/>
        </w:numPr>
        <w:tabs>
          <w:tab w:val="left" w:pos="1486"/>
        </w:tabs>
        <w:spacing w:before="47"/>
        <w:ind w:left="1485"/>
        <w:rPr>
          <w:sz w:val="28"/>
        </w:rPr>
      </w:pPr>
      <w:r>
        <w:rPr>
          <w:sz w:val="28"/>
        </w:rPr>
        <w:t>Bản sao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lệ;</w:t>
      </w:r>
    </w:p>
    <w:p w14:paraId="0CEDFC91" w14:textId="77777777" w:rsidR="00350288" w:rsidRDefault="00FB720C">
      <w:pPr>
        <w:pStyle w:val="ListParagraph"/>
        <w:numPr>
          <w:ilvl w:val="0"/>
          <w:numId w:val="2"/>
        </w:numPr>
        <w:tabs>
          <w:tab w:val="left" w:pos="1519"/>
        </w:tabs>
        <w:spacing w:before="48" w:line="276" w:lineRule="auto"/>
        <w:ind w:right="267" w:firstLine="0"/>
        <w:rPr>
          <w:sz w:val="28"/>
        </w:rPr>
      </w:pPr>
      <w:r>
        <w:rPr>
          <w:sz w:val="28"/>
        </w:rPr>
        <w:t>Sổ hộ khẩu hoặc giấy hẹn đã hoàn thành thủ tục nhập khẩu của công an</w:t>
      </w:r>
      <w:r>
        <w:rPr>
          <w:spacing w:val="1"/>
          <w:sz w:val="28"/>
        </w:rPr>
        <w:t xml:space="preserve"> </w:t>
      </w:r>
      <w:r>
        <w:rPr>
          <w:sz w:val="28"/>
        </w:rPr>
        <w:t>quận, huyện, thị xã hoặc giấy xác nhận cư trú tại địa bàn của công an cấp</w:t>
      </w:r>
      <w:r>
        <w:rPr>
          <w:spacing w:val="1"/>
          <w:sz w:val="28"/>
        </w:rPr>
        <w:t xml:space="preserve"> </w:t>
      </w:r>
      <w:r>
        <w:rPr>
          <w:sz w:val="28"/>
        </w:rPr>
        <w:t>phường,</w:t>
      </w:r>
      <w:r>
        <w:rPr>
          <w:spacing w:val="-2"/>
          <w:sz w:val="28"/>
        </w:rPr>
        <w:t xml:space="preserve"> </w:t>
      </w:r>
      <w:r>
        <w:rPr>
          <w:sz w:val="28"/>
        </w:rPr>
        <w:t>xã,</w:t>
      </w:r>
      <w:r>
        <w:rPr>
          <w:spacing w:val="-1"/>
          <w:sz w:val="28"/>
        </w:rPr>
        <w:t xml:space="preserve"> </w:t>
      </w:r>
      <w:r>
        <w:rPr>
          <w:sz w:val="28"/>
        </w:rPr>
        <w:t>thị</w:t>
      </w:r>
      <w:r>
        <w:rPr>
          <w:spacing w:val="1"/>
          <w:sz w:val="28"/>
        </w:rPr>
        <w:t xml:space="preserve"> </w:t>
      </w:r>
      <w:r>
        <w:rPr>
          <w:sz w:val="28"/>
        </w:rPr>
        <w:t>trấn</w:t>
      </w:r>
      <w:r>
        <w:rPr>
          <w:spacing w:val="1"/>
          <w:sz w:val="28"/>
        </w:rPr>
        <w:t xml:space="preserve"> </w:t>
      </w:r>
      <w:r>
        <w:rPr>
          <w:sz w:val="28"/>
        </w:rPr>
        <w:t>cấp;</w:t>
      </w:r>
    </w:p>
    <w:p w14:paraId="20FF07F1" w14:textId="77777777" w:rsidR="00350288" w:rsidRDefault="00350288">
      <w:pPr>
        <w:spacing w:line="276" w:lineRule="auto"/>
        <w:jc w:val="both"/>
        <w:rPr>
          <w:sz w:val="28"/>
        </w:rPr>
        <w:sectPr w:rsidR="00350288">
          <w:type w:val="continuous"/>
          <w:pgSz w:w="11910" w:h="16850"/>
          <w:pgMar w:top="1040" w:right="860" w:bottom="280" w:left="740" w:header="720" w:footer="720" w:gutter="0"/>
          <w:cols w:space="720"/>
        </w:sectPr>
      </w:pPr>
    </w:p>
    <w:p w14:paraId="72E0640B" w14:textId="77777777" w:rsidR="00350288" w:rsidRDefault="00FB720C">
      <w:pPr>
        <w:pStyle w:val="ListParagraph"/>
        <w:numPr>
          <w:ilvl w:val="0"/>
          <w:numId w:val="2"/>
        </w:numPr>
        <w:tabs>
          <w:tab w:val="left" w:pos="1486"/>
        </w:tabs>
        <w:spacing w:before="72"/>
        <w:ind w:left="1485"/>
        <w:rPr>
          <w:sz w:val="28"/>
        </w:rPr>
      </w:pPr>
      <w:r>
        <w:rPr>
          <w:sz w:val="28"/>
        </w:rPr>
        <w:lastRenderedPageBreak/>
        <w:t>Đơn xin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(theo</w:t>
      </w:r>
      <w:r>
        <w:rPr>
          <w:spacing w:val="-3"/>
          <w:sz w:val="28"/>
        </w:rPr>
        <w:t xml:space="preserve"> </w:t>
      </w:r>
      <w:r>
        <w:rPr>
          <w:sz w:val="28"/>
        </w:rPr>
        <w:t>mẫu 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trường);</w:t>
      </w:r>
    </w:p>
    <w:p w14:paraId="575C1C38" w14:textId="77777777" w:rsidR="00926A23" w:rsidRPr="00926A23" w:rsidRDefault="00FB720C" w:rsidP="00926A23">
      <w:pPr>
        <w:pStyle w:val="ListParagraph"/>
        <w:tabs>
          <w:tab w:val="left" w:pos="1805"/>
        </w:tabs>
        <w:spacing w:before="48" w:line="276" w:lineRule="auto"/>
        <w:ind w:left="1528" w:right="268" w:firstLine="0"/>
        <w:jc w:val="left"/>
        <w:rPr>
          <w:color w:val="0066FF"/>
          <w:sz w:val="28"/>
        </w:rPr>
      </w:pPr>
      <w:r>
        <w:rPr>
          <w:sz w:val="28"/>
        </w:rPr>
        <w:t>Số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điện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thoại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liên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hệ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và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gửi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vào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email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của</w:t>
      </w:r>
      <w:r w:rsidRPr="00926A23">
        <w:rPr>
          <w:spacing w:val="1"/>
          <w:sz w:val="28"/>
        </w:rPr>
        <w:t xml:space="preserve"> </w:t>
      </w:r>
      <w:r>
        <w:rPr>
          <w:sz w:val="28"/>
        </w:rPr>
        <w:t>trường:</w:t>
      </w:r>
      <w:r w:rsidRPr="00926A23">
        <w:rPr>
          <w:spacing w:val="1"/>
          <w:sz w:val="28"/>
        </w:rPr>
        <w:t xml:space="preserve"> </w:t>
      </w:r>
      <w:r w:rsidR="00926A23" w:rsidRPr="00926A23">
        <w:rPr>
          <w:color w:val="0066FF"/>
          <w:sz w:val="28"/>
        </w:rPr>
        <w:t>c1</w:t>
      </w:r>
      <w:hyperlink r:id="rId7" w:history="1">
        <w:r w:rsidR="00926A23" w:rsidRPr="00926A23">
          <w:rPr>
            <w:rStyle w:val="Hyperlink"/>
            <w:color w:val="0066FF"/>
            <w:sz w:val="28"/>
            <w:lang w:val="vi-VN"/>
          </w:rPr>
          <w:t>duongxa</w:t>
        </w:r>
        <w:r w:rsidR="00926A23" w:rsidRPr="00926A23">
          <w:rPr>
            <w:rStyle w:val="Hyperlink"/>
            <w:color w:val="0066FF"/>
            <w:sz w:val="28"/>
          </w:rPr>
          <w:t>@hanoiedu.vn.</w:t>
        </w:r>
      </w:hyperlink>
    </w:p>
    <w:p w14:paraId="0F953BC0" w14:textId="03B36E62" w:rsidR="00350288" w:rsidRPr="00926A23" w:rsidRDefault="00FB720C" w:rsidP="00926A23">
      <w:pPr>
        <w:pStyle w:val="ListParagraph"/>
        <w:numPr>
          <w:ilvl w:val="0"/>
          <w:numId w:val="3"/>
        </w:numPr>
        <w:tabs>
          <w:tab w:val="left" w:pos="1310"/>
          <w:tab w:val="left" w:pos="1618"/>
        </w:tabs>
        <w:spacing w:before="50" w:line="321" w:lineRule="exact"/>
        <w:ind w:left="1310" w:right="266" w:hanging="360"/>
        <w:jc w:val="both"/>
        <w:rPr>
          <w:sz w:val="28"/>
          <w:szCs w:val="28"/>
        </w:rPr>
      </w:pPr>
      <w:r w:rsidRPr="00926A23">
        <w:rPr>
          <w:sz w:val="28"/>
          <w:szCs w:val="28"/>
        </w:rPr>
        <w:t>Lưu</w:t>
      </w:r>
      <w:r w:rsidRPr="00926A23">
        <w:rPr>
          <w:spacing w:val="-2"/>
          <w:sz w:val="28"/>
          <w:szCs w:val="28"/>
        </w:rPr>
        <w:t xml:space="preserve"> </w:t>
      </w:r>
      <w:r w:rsidRPr="00926A23">
        <w:rPr>
          <w:sz w:val="28"/>
          <w:szCs w:val="28"/>
        </w:rPr>
        <w:t>ý:</w:t>
      </w:r>
    </w:p>
    <w:p w14:paraId="6B21E54D" w14:textId="77777777" w:rsidR="00350288" w:rsidRDefault="00FB720C">
      <w:pPr>
        <w:pStyle w:val="ListParagraph"/>
        <w:numPr>
          <w:ilvl w:val="0"/>
          <w:numId w:val="1"/>
        </w:numPr>
        <w:tabs>
          <w:tab w:val="left" w:pos="1322"/>
        </w:tabs>
        <w:spacing w:before="50" w:line="276" w:lineRule="auto"/>
        <w:ind w:right="267"/>
        <w:rPr>
          <w:sz w:val="28"/>
        </w:rPr>
      </w:pPr>
      <w:r>
        <w:rPr>
          <w:sz w:val="28"/>
        </w:rPr>
        <w:t>Phụ huynh học sinh gửi qua địa chỉ email ghi rõ TIÊU ĐỀ bao gồm: Họ tên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sinh/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tháng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3"/>
          <w:sz w:val="28"/>
        </w:rPr>
        <w:t xml:space="preserve"> </w:t>
      </w:r>
      <w:r>
        <w:rPr>
          <w:sz w:val="28"/>
        </w:rPr>
        <w:t>sinh.</w:t>
      </w:r>
    </w:p>
    <w:p w14:paraId="0E66AFCA" w14:textId="77777777" w:rsidR="00350288" w:rsidRDefault="00FB720C">
      <w:pPr>
        <w:pStyle w:val="ListParagraph"/>
        <w:numPr>
          <w:ilvl w:val="0"/>
          <w:numId w:val="1"/>
        </w:numPr>
        <w:tabs>
          <w:tab w:val="left" w:pos="1322"/>
        </w:tabs>
        <w:spacing w:line="276" w:lineRule="auto"/>
        <w:ind w:right="266"/>
        <w:rPr>
          <w:sz w:val="28"/>
        </w:rPr>
      </w:pPr>
      <w:r>
        <w:rPr>
          <w:sz w:val="28"/>
        </w:rPr>
        <w:t>Khi nhà trường thu hồ sơ trực tiếp và đối chiếu thông tin đăng ký tuyển sinh</w:t>
      </w:r>
      <w:r>
        <w:rPr>
          <w:spacing w:val="1"/>
          <w:sz w:val="28"/>
        </w:rPr>
        <w:t xml:space="preserve"> </w:t>
      </w:r>
      <w:r>
        <w:rPr>
          <w:sz w:val="28"/>
        </w:rPr>
        <w:t>trực tuyến nếu thông tin không trùng khớp với hồ sơ gốc thì học sinh sẽ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trúng</w:t>
      </w:r>
      <w:r>
        <w:rPr>
          <w:spacing w:val="1"/>
          <w:sz w:val="28"/>
        </w:rPr>
        <w:t xml:space="preserve"> </w:t>
      </w:r>
      <w:r>
        <w:rPr>
          <w:sz w:val="28"/>
        </w:rPr>
        <w:t>tuyển.</w:t>
      </w:r>
    </w:p>
    <w:p w14:paraId="147292C1" w14:textId="77777777" w:rsidR="00350288" w:rsidRDefault="00FB720C">
      <w:pPr>
        <w:pStyle w:val="ListParagraph"/>
        <w:numPr>
          <w:ilvl w:val="0"/>
          <w:numId w:val="1"/>
        </w:numPr>
        <w:tabs>
          <w:tab w:val="left" w:pos="1322"/>
        </w:tabs>
        <w:spacing w:line="276" w:lineRule="auto"/>
        <w:ind w:right="267"/>
        <w:rPr>
          <w:sz w:val="28"/>
        </w:rPr>
      </w:pPr>
      <w:r>
        <w:rPr>
          <w:sz w:val="28"/>
        </w:rPr>
        <w:t>Nếu PHHS không có điều kiện thiết bị để nộp hồ sơ qua email, PHHS mang</w:t>
      </w:r>
      <w:r>
        <w:rPr>
          <w:spacing w:val="1"/>
          <w:sz w:val="28"/>
        </w:rPr>
        <w:t xml:space="preserve"> </w:t>
      </w:r>
      <w:r>
        <w:rPr>
          <w:sz w:val="28"/>
        </w:rPr>
        <w:t>hồ sơ của HS đến trường, nhà trường sẽ có hướng dẫn nộp hồ sơ tại phòng</w:t>
      </w:r>
      <w:r>
        <w:rPr>
          <w:spacing w:val="1"/>
          <w:sz w:val="28"/>
        </w:rPr>
        <w:t xml:space="preserve"> </w:t>
      </w:r>
      <w:r>
        <w:rPr>
          <w:sz w:val="28"/>
        </w:rPr>
        <w:t>bảo vệ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đảm bảo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toàn</w:t>
      </w:r>
      <w:r>
        <w:rPr>
          <w:spacing w:val="1"/>
          <w:sz w:val="28"/>
        </w:rPr>
        <w:t xml:space="preserve"> </w:t>
      </w:r>
      <w:r>
        <w:rPr>
          <w:sz w:val="28"/>
        </w:rPr>
        <w:t>chống</w:t>
      </w:r>
      <w:r>
        <w:rPr>
          <w:spacing w:val="1"/>
          <w:sz w:val="28"/>
        </w:rPr>
        <w:t xml:space="preserve"> </w:t>
      </w:r>
      <w:r>
        <w:rPr>
          <w:sz w:val="28"/>
        </w:rPr>
        <w:t>Covid-19.</w:t>
      </w:r>
    </w:p>
    <w:p w14:paraId="3231E452" w14:textId="77777777" w:rsidR="00926A23" w:rsidRPr="00926A23" w:rsidRDefault="00FB720C" w:rsidP="00926A23">
      <w:pPr>
        <w:pStyle w:val="ListParagraph"/>
        <w:numPr>
          <w:ilvl w:val="0"/>
          <w:numId w:val="1"/>
        </w:numPr>
        <w:tabs>
          <w:tab w:val="left" w:pos="1322"/>
        </w:tabs>
        <w:spacing w:line="276" w:lineRule="auto"/>
        <w:ind w:right="267"/>
        <w:rPr>
          <w:sz w:val="28"/>
        </w:rPr>
      </w:pPr>
      <w:r>
        <w:rPr>
          <w:sz w:val="28"/>
        </w:rPr>
        <w:t>Ngày 07/8/2021: Danh sách học sinh lớp 1 trúng tuyển sẽ được 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niêm</w:t>
      </w:r>
      <w:r>
        <w:rPr>
          <w:spacing w:val="-3"/>
          <w:sz w:val="28"/>
        </w:rPr>
        <w:t xml:space="preserve"> </w:t>
      </w:r>
      <w:r>
        <w:rPr>
          <w:sz w:val="28"/>
        </w:rPr>
        <w:t>yết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5"/>
          <w:sz w:val="28"/>
        </w:rPr>
        <w:t xml:space="preserve"> </w:t>
      </w:r>
      <w:r>
        <w:rPr>
          <w:sz w:val="28"/>
        </w:rPr>
        <w:t>bảng</w:t>
      </w:r>
      <w:r>
        <w:rPr>
          <w:spacing w:val="-5"/>
          <w:sz w:val="28"/>
        </w:rPr>
        <w:t xml:space="preserve"> </w:t>
      </w:r>
      <w:r>
        <w:rPr>
          <w:sz w:val="28"/>
        </w:rPr>
        <w:t>tin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trên website:</w:t>
      </w:r>
      <w:r w:rsidRPr="00FB720C">
        <w:rPr>
          <w:color w:val="0070C0"/>
          <w:spacing w:val="-4"/>
          <w:sz w:val="28"/>
        </w:rPr>
        <w:t xml:space="preserve"> </w:t>
      </w:r>
    </w:p>
    <w:p w14:paraId="0C4BB7DD" w14:textId="3EE4173D" w:rsidR="00926A23" w:rsidRPr="00926A23" w:rsidRDefault="00FB720C" w:rsidP="00926A23">
      <w:pPr>
        <w:pStyle w:val="ListParagraph"/>
        <w:tabs>
          <w:tab w:val="left" w:pos="1322"/>
        </w:tabs>
        <w:spacing w:line="276" w:lineRule="auto"/>
        <w:ind w:right="267" w:firstLine="0"/>
        <w:rPr>
          <w:color w:val="0066FF"/>
          <w:sz w:val="28"/>
        </w:rPr>
      </w:pPr>
      <w:r w:rsidRPr="00926A23">
        <w:rPr>
          <w:color w:val="0066FF"/>
          <w:sz w:val="28"/>
          <w:u w:val="single" w:color="0000FF"/>
        </w:rPr>
        <w:t>http://</w:t>
      </w:r>
      <w:r w:rsidRPr="00926A23">
        <w:rPr>
          <w:color w:val="0066FF"/>
          <w:sz w:val="28"/>
        </w:rPr>
        <w:t xml:space="preserve"> c1</w:t>
      </w:r>
      <w:hyperlink r:id="rId8" w:history="1">
        <w:r w:rsidRPr="00926A23">
          <w:rPr>
            <w:color w:val="0066FF"/>
            <w:sz w:val="28"/>
            <w:lang w:val="vi-VN"/>
          </w:rPr>
          <w:t>duongxa</w:t>
        </w:r>
        <w:r w:rsidRPr="00926A23">
          <w:rPr>
            <w:color w:val="0066FF"/>
            <w:sz w:val="28"/>
          </w:rPr>
          <w:t>@hanoiedu.vn.</w:t>
        </w:r>
      </w:hyperlink>
    </w:p>
    <w:p w14:paraId="3B77D68D" w14:textId="77777777" w:rsidR="00350288" w:rsidRDefault="00FB720C">
      <w:pPr>
        <w:pStyle w:val="ListParagraph"/>
        <w:numPr>
          <w:ilvl w:val="0"/>
          <w:numId w:val="1"/>
        </w:numPr>
        <w:tabs>
          <w:tab w:val="left" w:pos="1322"/>
        </w:tabs>
        <w:spacing w:line="278" w:lineRule="auto"/>
        <w:ind w:right="266"/>
        <w:rPr>
          <w:sz w:val="28"/>
        </w:rPr>
      </w:pPr>
      <w:r>
        <w:rPr>
          <w:sz w:val="28"/>
        </w:rPr>
        <w:t>Thời gian tập trung học sinh nhận lớp và giáo viên chủ nhiệm: Nhà trường sẽ</w:t>
      </w:r>
      <w:r>
        <w:rPr>
          <w:spacing w:val="1"/>
          <w:sz w:val="28"/>
        </w:rPr>
        <w:t xml:space="preserve"> </w:t>
      </w:r>
      <w:r>
        <w:rPr>
          <w:sz w:val="28"/>
        </w:rPr>
        <w:t>gửi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1"/>
          <w:sz w:val="28"/>
        </w:rPr>
        <w:t xml:space="preserve"> </w:t>
      </w:r>
      <w:r>
        <w:rPr>
          <w:sz w:val="28"/>
        </w:rPr>
        <w:t>tới</w:t>
      </w:r>
      <w:r>
        <w:rPr>
          <w:spacing w:val="-3"/>
          <w:sz w:val="28"/>
        </w:rPr>
        <w:t xml:space="preserve"> </w:t>
      </w:r>
      <w:r>
        <w:rPr>
          <w:sz w:val="28"/>
        </w:rPr>
        <w:t>CMHS</w:t>
      </w:r>
      <w:r>
        <w:rPr>
          <w:spacing w:val="-4"/>
          <w:sz w:val="28"/>
        </w:rPr>
        <w:t xml:space="preserve"> </w:t>
      </w:r>
      <w:r>
        <w:rPr>
          <w:sz w:val="28"/>
        </w:rPr>
        <w:t>khi tình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dịch</w:t>
      </w:r>
      <w:r>
        <w:rPr>
          <w:spacing w:val="-3"/>
          <w:sz w:val="28"/>
        </w:rPr>
        <w:t xml:space="preserve"> </w:t>
      </w:r>
      <w:r>
        <w:rPr>
          <w:sz w:val="28"/>
        </w:rPr>
        <w:t>bệnh Covid-19</w:t>
      </w:r>
      <w:r>
        <w:rPr>
          <w:spacing w:val="-1"/>
          <w:sz w:val="28"/>
        </w:rPr>
        <w:t xml:space="preserve"> </w:t>
      </w:r>
      <w:r>
        <w:rPr>
          <w:sz w:val="28"/>
        </w:rPr>
        <w:t>ổn định.</w:t>
      </w:r>
    </w:p>
    <w:p w14:paraId="536B6741" w14:textId="30C2E7F9" w:rsidR="00350288" w:rsidRPr="00FB720C" w:rsidRDefault="00FB720C">
      <w:pPr>
        <w:pStyle w:val="Heading1"/>
        <w:spacing w:before="46"/>
        <w:ind w:left="1322"/>
        <w:rPr>
          <w:lang w:val="vi-VN"/>
        </w:rPr>
      </w:pPr>
      <w:r>
        <w:rPr>
          <w:lang w:val="vi-VN"/>
        </w:rPr>
        <w:t xml:space="preserve"> </w:t>
      </w:r>
    </w:p>
    <w:p w14:paraId="5A650B25" w14:textId="77777777" w:rsidR="00350288" w:rsidRDefault="00350288">
      <w:pPr>
        <w:pStyle w:val="BodyText"/>
        <w:spacing w:before="4"/>
        <w:ind w:left="0"/>
        <w:jc w:val="left"/>
        <w:rPr>
          <w:b/>
          <w:sz w:val="32"/>
        </w:rPr>
      </w:pPr>
    </w:p>
    <w:p w14:paraId="71695ECF" w14:textId="77777777" w:rsidR="00350288" w:rsidRDefault="00FB720C">
      <w:pPr>
        <w:ind w:left="5435" w:right="1863"/>
        <w:jc w:val="center"/>
        <w:rPr>
          <w:b/>
          <w:sz w:val="28"/>
        </w:rPr>
      </w:pPr>
      <w:r>
        <w:rPr>
          <w:b/>
          <w:sz w:val="28"/>
        </w:rPr>
        <w:t>HIỆU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TRƯỞNG</w:t>
      </w:r>
    </w:p>
    <w:p w14:paraId="78413F75" w14:textId="6ADE4AD9" w:rsidR="00350288" w:rsidRDefault="00926A23" w:rsidP="00926A23">
      <w:pPr>
        <w:ind w:right="1863"/>
        <w:rPr>
          <w:i/>
          <w:sz w:val="28"/>
        </w:rPr>
      </w:pPr>
      <w:r>
        <w:rPr>
          <w:i/>
          <w:sz w:val="28"/>
          <w:lang w:val="vi-VN"/>
        </w:rPr>
        <w:t xml:space="preserve">                                                                                             </w:t>
      </w:r>
      <w:r w:rsidR="00FB720C">
        <w:rPr>
          <w:i/>
          <w:sz w:val="28"/>
        </w:rPr>
        <w:t>(Đã</w:t>
      </w:r>
      <w:r w:rsidR="00FB720C">
        <w:rPr>
          <w:i/>
          <w:spacing w:val="1"/>
          <w:sz w:val="28"/>
        </w:rPr>
        <w:t xml:space="preserve"> </w:t>
      </w:r>
      <w:r w:rsidR="00FB720C">
        <w:rPr>
          <w:i/>
          <w:sz w:val="28"/>
        </w:rPr>
        <w:t>ký)</w:t>
      </w:r>
    </w:p>
    <w:p w14:paraId="7A2C7226" w14:textId="77777777" w:rsidR="00350288" w:rsidRDefault="00350288">
      <w:pPr>
        <w:pStyle w:val="BodyText"/>
        <w:ind w:left="0"/>
        <w:jc w:val="left"/>
        <w:rPr>
          <w:i/>
          <w:sz w:val="30"/>
        </w:rPr>
      </w:pPr>
    </w:p>
    <w:p w14:paraId="16240562" w14:textId="77777777" w:rsidR="00350288" w:rsidRDefault="00350288">
      <w:pPr>
        <w:pStyle w:val="BodyText"/>
        <w:spacing w:before="10"/>
        <w:ind w:left="0"/>
        <w:jc w:val="left"/>
        <w:rPr>
          <w:i/>
          <w:sz w:val="25"/>
        </w:rPr>
      </w:pPr>
    </w:p>
    <w:p w14:paraId="30698D64" w14:textId="5C620666" w:rsidR="00FB720C" w:rsidRDefault="00FB720C" w:rsidP="00926A23">
      <w:pPr>
        <w:pStyle w:val="Heading1"/>
        <w:ind w:left="0" w:right="1863"/>
        <w:rPr>
          <w:lang w:val="vi-VN"/>
        </w:rPr>
      </w:pPr>
    </w:p>
    <w:p w14:paraId="379C656D" w14:textId="05EBCF6F" w:rsidR="00FB720C" w:rsidRDefault="00FB720C">
      <w:pPr>
        <w:pStyle w:val="Heading1"/>
        <w:ind w:left="5435" w:right="1863"/>
        <w:jc w:val="center"/>
        <w:rPr>
          <w:lang w:val="vi-VN"/>
        </w:rPr>
      </w:pPr>
    </w:p>
    <w:p w14:paraId="428177B7" w14:textId="77777777" w:rsidR="00FB720C" w:rsidRDefault="00FB720C">
      <w:pPr>
        <w:pStyle w:val="Heading1"/>
        <w:ind w:left="5435" w:right="1863"/>
        <w:jc w:val="center"/>
        <w:rPr>
          <w:lang w:val="vi-VN"/>
        </w:rPr>
      </w:pPr>
    </w:p>
    <w:p w14:paraId="3C1533EB" w14:textId="6E239565" w:rsidR="00FB720C" w:rsidRDefault="00FB720C">
      <w:pPr>
        <w:pStyle w:val="Heading1"/>
        <w:ind w:left="5435" w:right="1863"/>
        <w:jc w:val="center"/>
        <w:rPr>
          <w:lang w:val="vi-VN"/>
        </w:rPr>
      </w:pPr>
      <w:r>
        <w:rPr>
          <w:lang w:val="vi-VN"/>
        </w:rPr>
        <w:t>Đỗ Thị Kim Huế</w:t>
      </w:r>
    </w:p>
    <w:p w14:paraId="7B3285C1" w14:textId="5C42481B" w:rsidR="00FB720C" w:rsidRDefault="00FB720C">
      <w:pPr>
        <w:pStyle w:val="Heading1"/>
        <w:ind w:left="5435" w:right="1863"/>
        <w:jc w:val="center"/>
        <w:rPr>
          <w:lang w:val="vi-VN"/>
        </w:rPr>
      </w:pPr>
    </w:p>
    <w:p w14:paraId="4265602B" w14:textId="77777777" w:rsidR="00FB720C" w:rsidRPr="00FB720C" w:rsidRDefault="00FB720C">
      <w:pPr>
        <w:pStyle w:val="Heading1"/>
        <w:ind w:left="5435" w:right="1863"/>
        <w:jc w:val="center"/>
        <w:rPr>
          <w:lang w:val="vi-VN"/>
        </w:rPr>
      </w:pPr>
    </w:p>
    <w:sectPr w:rsidR="00FB720C" w:rsidRPr="00FB720C">
      <w:pgSz w:w="11910" w:h="16850"/>
      <w:pgMar w:top="106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46B"/>
    <w:multiLevelType w:val="hybridMultilevel"/>
    <w:tmpl w:val="6CD82546"/>
    <w:lvl w:ilvl="0" w:tplc="6A222174">
      <w:numFmt w:val="bullet"/>
      <w:lvlText w:val="-"/>
      <w:lvlJc w:val="left"/>
      <w:pPr>
        <w:ind w:left="13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092000A">
      <w:numFmt w:val="bullet"/>
      <w:lvlText w:val="•"/>
      <w:lvlJc w:val="left"/>
      <w:pPr>
        <w:ind w:left="2218" w:hanging="164"/>
      </w:pPr>
      <w:rPr>
        <w:rFonts w:hint="default"/>
        <w:lang w:val="vi" w:eastAsia="en-US" w:bidi="ar-SA"/>
      </w:rPr>
    </w:lvl>
    <w:lvl w:ilvl="2" w:tplc="B8006B02">
      <w:numFmt w:val="bullet"/>
      <w:lvlText w:val="•"/>
      <w:lvlJc w:val="left"/>
      <w:pPr>
        <w:ind w:left="3117" w:hanging="164"/>
      </w:pPr>
      <w:rPr>
        <w:rFonts w:hint="default"/>
        <w:lang w:val="vi" w:eastAsia="en-US" w:bidi="ar-SA"/>
      </w:rPr>
    </w:lvl>
    <w:lvl w:ilvl="3" w:tplc="CA189368">
      <w:numFmt w:val="bullet"/>
      <w:lvlText w:val="•"/>
      <w:lvlJc w:val="left"/>
      <w:pPr>
        <w:ind w:left="4015" w:hanging="164"/>
      </w:pPr>
      <w:rPr>
        <w:rFonts w:hint="default"/>
        <w:lang w:val="vi" w:eastAsia="en-US" w:bidi="ar-SA"/>
      </w:rPr>
    </w:lvl>
    <w:lvl w:ilvl="4" w:tplc="93AA4E8A">
      <w:numFmt w:val="bullet"/>
      <w:lvlText w:val="•"/>
      <w:lvlJc w:val="left"/>
      <w:pPr>
        <w:ind w:left="4914" w:hanging="164"/>
      </w:pPr>
      <w:rPr>
        <w:rFonts w:hint="default"/>
        <w:lang w:val="vi" w:eastAsia="en-US" w:bidi="ar-SA"/>
      </w:rPr>
    </w:lvl>
    <w:lvl w:ilvl="5" w:tplc="5F140458">
      <w:numFmt w:val="bullet"/>
      <w:lvlText w:val="•"/>
      <w:lvlJc w:val="left"/>
      <w:pPr>
        <w:ind w:left="5813" w:hanging="164"/>
      </w:pPr>
      <w:rPr>
        <w:rFonts w:hint="default"/>
        <w:lang w:val="vi" w:eastAsia="en-US" w:bidi="ar-SA"/>
      </w:rPr>
    </w:lvl>
    <w:lvl w:ilvl="6" w:tplc="08DAE686">
      <w:numFmt w:val="bullet"/>
      <w:lvlText w:val="•"/>
      <w:lvlJc w:val="left"/>
      <w:pPr>
        <w:ind w:left="6711" w:hanging="164"/>
      </w:pPr>
      <w:rPr>
        <w:rFonts w:hint="default"/>
        <w:lang w:val="vi" w:eastAsia="en-US" w:bidi="ar-SA"/>
      </w:rPr>
    </w:lvl>
    <w:lvl w:ilvl="7" w:tplc="214E2FFA">
      <w:numFmt w:val="bullet"/>
      <w:lvlText w:val="•"/>
      <w:lvlJc w:val="left"/>
      <w:pPr>
        <w:ind w:left="7610" w:hanging="164"/>
      </w:pPr>
      <w:rPr>
        <w:rFonts w:hint="default"/>
        <w:lang w:val="vi" w:eastAsia="en-US" w:bidi="ar-SA"/>
      </w:rPr>
    </w:lvl>
    <w:lvl w:ilvl="8" w:tplc="F8E2B2DC">
      <w:numFmt w:val="bullet"/>
      <w:lvlText w:val="•"/>
      <w:lvlJc w:val="left"/>
      <w:pPr>
        <w:ind w:left="8509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17B46EC"/>
    <w:multiLevelType w:val="multilevel"/>
    <w:tmpl w:val="985C6B7C"/>
    <w:lvl w:ilvl="0">
      <w:start w:val="1"/>
      <w:numFmt w:val="decimal"/>
      <w:lvlText w:val="%1."/>
      <w:lvlJc w:val="left"/>
      <w:pPr>
        <w:ind w:left="124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28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5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472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48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25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0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77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3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5C13163A"/>
    <w:multiLevelType w:val="hybridMultilevel"/>
    <w:tmpl w:val="B8A62CEC"/>
    <w:lvl w:ilvl="0" w:tplc="C504E6F4"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3AEDA0">
      <w:numFmt w:val="bullet"/>
      <w:lvlText w:val="•"/>
      <w:lvlJc w:val="left"/>
      <w:pPr>
        <w:ind w:left="2218" w:hanging="360"/>
      </w:pPr>
      <w:rPr>
        <w:rFonts w:hint="default"/>
        <w:lang w:val="vi" w:eastAsia="en-US" w:bidi="ar-SA"/>
      </w:rPr>
    </w:lvl>
    <w:lvl w:ilvl="2" w:tplc="B16286FE">
      <w:numFmt w:val="bullet"/>
      <w:lvlText w:val="•"/>
      <w:lvlJc w:val="left"/>
      <w:pPr>
        <w:ind w:left="3117" w:hanging="360"/>
      </w:pPr>
      <w:rPr>
        <w:rFonts w:hint="default"/>
        <w:lang w:val="vi" w:eastAsia="en-US" w:bidi="ar-SA"/>
      </w:rPr>
    </w:lvl>
    <w:lvl w:ilvl="3" w:tplc="5DAE5D86">
      <w:numFmt w:val="bullet"/>
      <w:lvlText w:val="•"/>
      <w:lvlJc w:val="left"/>
      <w:pPr>
        <w:ind w:left="4015" w:hanging="360"/>
      </w:pPr>
      <w:rPr>
        <w:rFonts w:hint="default"/>
        <w:lang w:val="vi" w:eastAsia="en-US" w:bidi="ar-SA"/>
      </w:rPr>
    </w:lvl>
    <w:lvl w:ilvl="4" w:tplc="7BBA2D96">
      <w:numFmt w:val="bullet"/>
      <w:lvlText w:val="•"/>
      <w:lvlJc w:val="left"/>
      <w:pPr>
        <w:ind w:left="4914" w:hanging="360"/>
      </w:pPr>
      <w:rPr>
        <w:rFonts w:hint="default"/>
        <w:lang w:val="vi" w:eastAsia="en-US" w:bidi="ar-SA"/>
      </w:rPr>
    </w:lvl>
    <w:lvl w:ilvl="5" w:tplc="43E64A7A">
      <w:numFmt w:val="bullet"/>
      <w:lvlText w:val="•"/>
      <w:lvlJc w:val="left"/>
      <w:pPr>
        <w:ind w:left="5813" w:hanging="360"/>
      </w:pPr>
      <w:rPr>
        <w:rFonts w:hint="default"/>
        <w:lang w:val="vi" w:eastAsia="en-US" w:bidi="ar-SA"/>
      </w:rPr>
    </w:lvl>
    <w:lvl w:ilvl="6" w:tplc="8BB2BB74">
      <w:numFmt w:val="bullet"/>
      <w:lvlText w:val="•"/>
      <w:lvlJc w:val="left"/>
      <w:pPr>
        <w:ind w:left="6711" w:hanging="360"/>
      </w:pPr>
      <w:rPr>
        <w:rFonts w:hint="default"/>
        <w:lang w:val="vi" w:eastAsia="en-US" w:bidi="ar-SA"/>
      </w:rPr>
    </w:lvl>
    <w:lvl w:ilvl="7" w:tplc="084A7118">
      <w:numFmt w:val="bullet"/>
      <w:lvlText w:val="•"/>
      <w:lvlJc w:val="left"/>
      <w:pPr>
        <w:ind w:left="7610" w:hanging="360"/>
      </w:pPr>
      <w:rPr>
        <w:rFonts w:hint="default"/>
        <w:lang w:val="vi" w:eastAsia="en-US" w:bidi="ar-SA"/>
      </w:rPr>
    </w:lvl>
    <w:lvl w:ilvl="8" w:tplc="46D6E782">
      <w:numFmt w:val="bullet"/>
      <w:lvlText w:val="•"/>
      <w:lvlJc w:val="left"/>
      <w:pPr>
        <w:ind w:left="8509" w:hanging="3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288"/>
    <w:rsid w:val="00350288"/>
    <w:rsid w:val="00473D97"/>
    <w:rsid w:val="00926A23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10F8B3"/>
  <w15:docId w15:val="{C15EFCF0-EF58-447E-918C-6AAA25C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31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2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2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8"/>
    </w:pPr>
  </w:style>
  <w:style w:type="character" w:styleId="Hyperlink">
    <w:name w:val="Hyperlink"/>
    <w:basedOn w:val="DefaultParagraphFont"/>
    <w:uiPriority w:val="99"/>
    <w:unhideWhenUsed/>
    <w:rsid w:val="00FB7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ngxa@hanoiedu.vn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ongxa@hanoiedu.vn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ongxa@hanoiedu.vn." TargetMode="External"/><Relationship Id="rId5" Type="http://schemas.openxmlformats.org/officeDocument/2006/relationships/hyperlink" Target="http://www.tsdaucap.hanoi.gov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BA ĐÌNH                      CỘNG HOÀ XÃ HỘI CHỦ NGHĨA VIỆT NAM</dc:title>
  <dc:creator>User</dc:creator>
  <cp:lastModifiedBy>Admin</cp:lastModifiedBy>
  <cp:revision>4</cp:revision>
  <dcterms:created xsi:type="dcterms:W3CDTF">2021-07-25T14:25:00Z</dcterms:created>
  <dcterms:modified xsi:type="dcterms:W3CDTF">2021-07-26T00:02:00Z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2021-07-25T00:00:00Z</vt:filetime>
  </property>
</Properties>
</file>