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44" w:rsidRDefault="009F455D" w:rsidP="00AF0B15">
      <w:pPr>
        <w:pStyle w:val="Heading1"/>
      </w:pPr>
      <w:r>
        <w:t>Giới thiệu sách tháng 4</w:t>
      </w:r>
      <w:r w:rsidR="004A067D" w:rsidRPr="004A067D">
        <w:t>/202</w:t>
      </w:r>
      <w:r w:rsidR="00353A44">
        <w:t>2</w:t>
      </w:r>
      <w:r w:rsidR="004A067D" w:rsidRPr="004A067D">
        <w:t>:</w:t>
      </w:r>
    </w:p>
    <w:p w:rsidR="00353A44" w:rsidRDefault="00353A44" w:rsidP="00353A44">
      <w:pPr>
        <w:shd w:val="clear" w:color="auto" w:fill="FFFFFF"/>
        <w:spacing w:after="150" w:line="240" w:lineRule="auto"/>
        <w:jc w:val="center"/>
        <w:outlineLvl w:val="0"/>
        <w:rPr>
          <w:rFonts w:ascii="inherit" w:eastAsia="Times New Roman" w:hAnsi="inherit" w:cs="Helvetica"/>
          <w:color w:val="333333"/>
          <w:kern w:val="36"/>
          <w:sz w:val="36"/>
          <w:szCs w:val="36"/>
        </w:rPr>
      </w:pPr>
    </w:p>
    <w:p w:rsidR="004A067D" w:rsidRDefault="004A067D" w:rsidP="004A067D">
      <w:pPr>
        <w:shd w:val="clear" w:color="auto" w:fill="FFFFFF"/>
        <w:spacing w:after="150" w:line="240" w:lineRule="auto"/>
        <w:outlineLvl w:val="0"/>
        <w:rPr>
          <w:rFonts w:ascii="inherit" w:eastAsia="Times New Roman" w:hAnsi="inherit" w:cs="Helvetica"/>
          <w:color w:val="333333"/>
          <w:kern w:val="36"/>
          <w:sz w:val="36"/>
          <w:szCs w:val="36"/>
        </w:rPr>
      </w:pPr>
      <w:r w:rsidRPr="004A067D">
        <w:rPr>
          <w:rFonts w:ascii="inherit" w:eastAsia="Times New Roman" w:hAnsi="inherit" w:cs="Helvetica"/>
          <w:color w:val="333333"/>
          <w:kern w:val="36"/>
          <w:sz w:val="36"/>
          <w:szCs w:val="36"/>
        </w:rPr>
        <w:t>Cuốn sách “</w:t>
      </w:r>
      <w:r w:rsidR="009F455D" w:rsidRPr="00744A35">
        <w:rPr>
          <w:rFonts w:ascii="inherit" w:eastAsia="Times New Roman" w:hAnsi="inherit" w:cs="Helvetica"/>
          <w:b/>
          <w:color w:val="333333"/>
          <w:kern w:val="36"/>
          <w:sz w:val="36"/>
          <w:szCs w:val="36"/>
        </w:rPr>
        <w:t>Điện Biên Phủ - Hình ảnh và sự kiện</w:t>
      </w:r>
      <w:r w:rsidRPr="004A067D">
        <w:rPr>
          <w:rFonts w:ascii="inherit" w:eastAsia="Times New Roman" w:hAnsi="inherit" w:cs="Helvetica"/>
          <w:color w:val="333333"/>
          <w:kern w:val="36"/>
          <w:sz w:val="36"/>
          <w:szCs w:val="36"/>
        </w:rPr>
        <w:t>”</w:t>
      </w:r>
    </w:p>
    <w:p w:rsidR="00353A44" w:rsidRDefault="009F455D"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Ngày giới thiệu: 21/4</w:t>
      </w:r>
      <w:r w:rsidR="00353A44">
        <w:rPr>
          <w:rFonts w:ascii="inherit" w:eastAsia="Times New Roman" w:hAnsi="inherit" w:cs="Helvetica"/>
          <w:color w:val="333333"/>
          <w:kern w:val="36"/>
          <w:sz w:val="36"/>
          <w:szCs w:val="36"/>
        </w:rPr>
        <w:t>/2022</w:t>
      </w:r>
    </w:p>
    <w:p w:rsidR="00353A44" w:rsidRDefault="00353A44"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Hình thức giới thiệu: Giới thiệu trên cổng thông tin điện tử, gửi bài về các lớp</w:t>
      </w:r>
    </w:p>
    <w:p w:rsidR="00353A44" w:rsidRPr="004A067D" w:rsidRDefault="00353A44"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Người giới thiệu: Nguyễn Thị Hoan- nhân viên Tv</w:t>
      </w:r>
    </w:p>
    <w:p w:rsidR="004A067D" w:rsidRDefault="00353A44"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sidRPr="00353A44">
        <w:rPr>
          <w:rFonts w:ascii="Times New Roman" w:eastAsia="Times New Roman" w:hAnsi="Times New Roman" w:cs="Times New Roman"/>
          <w:b/>
          <w:bCs/>
          <w:color w:val="000000"/>
          <w:sz w:val="28"/>
          <w:szCs w:val="28"/>
          <w:shd w:val="clear" w:color="auto" w:fill="FFFFFF"/>
        </w:rPr>
        <w:t>Kính thưa các Thầy cô giáo cùng các con học sinh than mến!</w:t>
      </w:r>
      <w:r w:rsidR="004A067D" w:rsidRPr="00353A44">
        <w:rPr>
          <w:rFonts w:ascii="Times New Roman" w:eastAsia="Times New Roman" w:hAnsi="Times New Roman" w:cs="Times New Roman"/>
          <w:color w:val="333333"/>
          <w:sz w:val="28"/>
          <w:szCs w:val="28"/>
        </w:rPr>
        <w:t> </w:t>
      </w:r>
    </w:p>
    <w:p w:rsidR="009F455D" w:rsidRDefault="009F455D"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bookmarkStart w:id="0" w:name="_GoBack"/>
      <w:r>
        <w:rPr>
          <w:rFonts w:ascii="Times New Roman" w:eastAsia="Times New Roman" w:hAnsi="Times New Roman" w:cs="Times New Roman"/>
          <w:color w:val="333333"/>
          <w:sz w:val="28"/>
          <w:szCs w:val="28"/>
        </w:rPr>
        <w:t>Dân tộc Việt Nam trải qua hàng ngàn cuộc chiến tranh, chiến thắng Điện Biên Phủ là thắng lợi của nhân ta và cũng là thắng thắng lợi chung của các dân tộc bị áp bức trên thế giới. Nhân ngày giải phóng miền Nam thống nhất đất nước 30-4 tôi xin chân trọng giới thiệu tới Thầy cô và e học sinh cuốn sách Điện Biên Phủ - hình ảnh và sự kiện</w:t>
      </w:r>
    </w:p>
    <w:p w:rsidR="009F455D" w:rsidRDefault="009F455D"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Đây là cuốn sách do hội cựa chiến binh Việt Nam và nhà xuất bản Tổng h</w:t>
      </w:r>
      <w:r w:rsidR="00AF0B15">
        <w:rPr>
          <w:rFonts w:ascii="Times New Roman" w:eastAsia="Times New Roman" w:hAnsi="Times New Roman" w:cs="Times New Roman"/>
          <w:color w:val="333333"/>
          <w:sz w:val="28"/>
          <w:szCs w:val="28"/>
        </w:rPr>
        <w:t>ợp</w:t>
      </w:r>
      <w:r>
        <w:rPr>
          <w:rFonts w:ascii="Times New Roman" w:eastAsia="Times New Roman" w:hAnsi="Times New Roman" w:cs="Times New Roman"/>
          <w:color w:val="333333"/>
          <w:sz w:val="28"/>
          <w:szCs w:val="28"/>
        </w:rPr>
        <w:t xml:space="preserve"> Hồ Chí Minh Việt Nam ấn hành năm 2004. Với khổ giấy 24,5cmx 25,5cm độ dày 175 trang và chỉ bằng những hình ảnh cuốn sách đã giúp chúng ta có cái nhìn tổng quan về trận chiến Điện Biên Phủ. Nhận thấy âm mưu xâm lược nước ta của Thực Dân Pháp. Bác Hồ đã kêu gọi toàn quân toàn dân chiến đấu.</w:t>
      </w:r>
    </w:p>
    <w:bookmarkEnd w:id="0"/>
    <w:p w:rsidR="0082485D" w:rsidRDefault="009F455D"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Đối lập với các trang thiết bị hiện đaị của Thực Dân Pháp như xe bọc thép, trên 200 loại máy </w:t>
      </w:r>
      <w:r w:rsidR="0063031E">
        <w:rPr>
          <w:rFonts w:ascii="Times New Roman" w:eastAsia="Times New Roman" w:hAnsi="Times New Roman" w:cs="Times New Roman"/>
          <w:color w:val="333333"/>
          <w:sz w:val="28"/>
          <w:szCs w:val="28"/>
        </w:rPr>
        <w:t>bay và các vũ khí hiện đại khác thì quân đội và nhân dân ta dưới dự chỉ huy của Bác Hồ ta bắt đầu vượt đèo tiến quan vào Diện Biên Phủ.Từng đoàn dân quân vận chuyển lương thực, vũ khí, đạn dược cho chiến dịch bằng bè mảng</w:t>
      </w:r>
      <w:r w:rsidR="0082485D">
        <w:rPr>
          <w:rFonts w:ascii="Times New Roman" w:eastAsia="Times New Roman" w:hAnsi="Times New Roman" w:cs="Times New Roman"/>
          <w:color w:val="333333"/>
          <w:sz w:val="28"/>
          <w:szCs w:val="28"/>
        </w:rPr>
        <w:t xml:space="preserve"> đi chiến dịch, không quản ngày đêm dân quân chuyển tải bằng đôi chân gồng gánh leo dốc, xe đạp, xe thồ cũng được tận dụng đoàn ngựa thồ cũng được các quân y tận dụng để trở thuốc men ra chiến trường.</w:t>
      </w:r>
    </w:p>
    <w:p w:rsidR="0082485D" w:rsidRDefault="0082485D"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Hình ảnh các anh bộ đội cụ Hồ kéo pháo vượt rừng sâu núi cao vào Điện Biên Phủ đã cho ta thấy sự gian truân vất vả, nguy hiểm như anh hùng Tô Vĩnh Diệm hi sinh mình kéo pháo xuống dốc.</w:t>
      </w:r>
    </w:p>
    <w:p w:rsidR="00EC4D00" w:rsidRDefault="0082485D"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Chuẩn bị cho cuộc tấn công Bộ chỉ huy của ta đã chuyển phương án </w:t>
      </w:r>
      <w:r w:rsidR="00EC4D00">
        <w:rPr>
          <w:rFonts w:ascii="Times New Roman" w:eastAsia="Times New Roman" w:hAnsi="Times New Roman" w:cs="Times New Roman"/>
          <w:color w:val="333333"/>
          <w:sz w:val="28"/>
          <w:szCs w:val="28"/>
        </w:rPr>
        <w:t>đánh nhanh thắng nhanh thành phương án đánh chắc thắng chắc.</w:t>
      </w:r>
    </w:p>
    <w:p w:rsidR="00EC4D00" w:rsidRDefault="00EC4D00"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Mở màn trận Him Lam máy bay ta đã đánh 5 máy bay địch, 1 kho xăng và nhiều quân địch, quân ta tiếp tục bắn tỉa khống chế Mường Thanh</w:t>
      </w:r>
      <w:r w:rsidR="0082485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suốt ngày đêm. Ngày 27/3/1954 sân bay Mường Thanh hoàn toàn bị tê liệt không 1 loại máy bay nào có thể lên xuống được. Trong những năm kháng chiến chống Thực Dân Pháp. Bác Hồ có những đêm thức trắng suy nghĩ ra quyết sách để giành chiến thắng, người luôn suy nghĩ ra quyết sách để giành chiến thắng, người luôn nghĩ tới các chiến sỹ ngày đêm vất vả nơi tiền phương.</w:t>
      </w:r>
    </w:p>
    <w:p w:rsidR="009F455D" w:rsidRPr="00353A44" w:rsidRDefault="00EC4D00" w:rsidP="007037D6">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Trận đánh thứ ba ta siết chặt vòng vây, chiến hào của ta từ hai hướng Đông, </w:t>
      </w:r>
      <w:r w:rsidR="007037D6">
        <w:rPr>
          <w:rFonts w:ascii="Times New Roman" w:eastAsia="Times New Roman" w:hAnsi="Times New Roman" w:cs="Times New Roman"/>
          <w:color w:val="333333"/>
          <w:sz w:val="28"/>
          <w:szCs w:val="28"/>
        </w:rPr>
        <w:t>Tây qua sân bay Mường Thanh vượt cầu gỗ bắc qua sông Nậm Rốn tiến vào khu trung tâm quân địch lũ lượt xin hàng. 17h30 năm 1954 lá cờ quyết chiến quyết thắng của Chủ tịch Hồ Chí Minh tung bay trên lóc hầm sở chỉ huy tập đoàn cứ điểm Điện Biên Phủ. Đánh dấu cho chiến thắng Điện Biên Phủ là sự lãnh đạo tài tình của Đảng và sự đồng lòng của toàn Quân và dân ta. Cac con hãy tìm đọc cuốn sách trong thư viện trường mình từ thứ hai đến thứ sáu hàng tuần nhé.</w:t>
      </w:r>
      <w:r>
        <w:rPr>
          <w:rFonts w:ascii="Times New Roman" w:eastAsia="Times New Roman" w:hAnsi="Times New Roman" w:cs="Times New Roman"/>
          <w:color w:val="333333"/>
          <w:sz w:val="28"/>
          <w:szCs w:val="28"/>
        </w:rPr>
        <w:t xml:space="preserve"> </w:t>
      </w:r>
    </w:p>
    <w:p w:rsidR="004A067D" w:rsidRDefault="004A067D"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rPr>
      </w:pPr>
      <w:r w:rsidRPr="00353A44">
        <w:rPr>
          <w:rFonts w:ascii="Times New Roman" w:eastAsia="Times New Roman" w:hAnsi="Times New Roman" w:cs="Times New Roman"/>
          <w:color w:val="333333"/>
          <w:sz w:val="28"/>
          <w:szCs w:val="28"/>
        </w:rPr>
        <w:t> </w:t>
      </w:r>
      <w:r w:rsidR="00353A44">
        <w:rPr>
          <w:rFonts w:ascii="Times New Roman" w:eastAsia="Times New Roman" w:hAnsi="Times New Roman" w:cs="Times New Roman"/>
          <w:color w:val="333333"/>
          <w:sz w:val="28"/>
          <w:szCs w:val="28"/>
        </w:rPr>
        <w:t>Ban giám hiệu</w:t>
      </w:r>
      <w:r w:rsidR="00353A44">
        <w:rPr>
          <w:rFonts w:ascii="Times New Roman" w:eastAsia="Times New Roman" w:hAnsi="Times New Roman" w:cs="Times New Roman"/>
          <w:color w:val="333333"/>
          <w:sz w:val="28"/>
          <w:szCs w:val="28"/>
        </w:rPr>
        <w:tab/>
        <w:t>Nhân viên Tv</w:t>
      </w:r>
    </w:p>
    <w:p w:rsidR="00353A44" w:rsidRDefault="00353A44"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rPr>
      </w:pPr>
    </w:p>
    <w:p w:rsidR="00353A44" w:rsidRPr="007037D6" w:rsidRDefault="00353A44"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rPr>
      </w:pPr>
      <w:r w:rsidRPr="007037D6">
        <w:rPr>
          <w:rFonts w:ascii="Times New Roman" w:eastAsia="Times New Roman" w:hAnsi="Times New Roman" w:cs="Times New Roman"/>
          <w:color w:val="333333"/>
          <w:sz w:val="28"/>
          <w:szCs w:val="28"/>
        </w:rPr>
        <w:t>Mai Thị Mai Hoa                                                                   Nguyễn Thị Hoan</w:t>
      </w:r>
    </w:p>
    <w:p w:rsidR="009B2121" w:rsidRPr="007037D6" w:rsidRDefault="009B2121" w:rsidP="00353A44">
      <w:pPr>
        <w:spacing w:line="360" w:lineRule="auto"/>
        <w:rPr>
          <w:rFonts w:ascii="Times New Roman" w:hAnsi="Times New Roman" w:cs="Times New Roman"/>
          <w:sz w:val="28"/>
          <w:szCs w:val="28"/>
        </w:rPr>
      </w:pPr>
    </w:p>
    <w:sectPr w:rsidR="009B2121" w:rsidRPr="007037D6" w:rsidSect="001010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67D"/>
    <w:rsid w:val="00101095"/>
    <w:rsid w:val="00353A44"/>
    <w:rsid w:val="004A067D"/>
    <w:rsid w:val="0063031E"/>
    <w:rsid w:val="007037D6"/>
    <w:rsid w:val="00744A35"/>
    <w:rsid w:val="0082485D"/>
    <w:rsid w:val="009B2121"/>
    <w:rsid w:val="009F455D"/>
    <w:rsid w:val="00AF0B15"/>
    <w:rsid w:val="00EC4D00"/>
    <w:rsid w:val="00F7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737B"/>
  <w15:docId w15:val="{91466823-40E7-4BC1-AB55-EF26A7CE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0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6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067D"/>
    <w:rPr>
      <w:color w:val="0000FF"/>
      <w:u w:val="single"/>
    </w:rPr>
  </w:style>
  <w:style w:type="character" w:customStyle="1" w:styleId="text-mobile">
    <w:name w:val="text-mobile"/>
    <w:basedOn w:val="DefaultParagraphFont"/>
    <w:rsid w:val="004A067D"/>
  </w:style>
  <w:style w:type="paragraph" w:styleId="NormalWeb">
    <w:name w:val="Normal (Web)"/>
    <w:basedOn w:val="Normal"/>
    <w:uiPriority w:val="99"/>
    <w:semiHidden/>
    <w:unhideWhenUsed/>
    <w:rsid w:val="004A06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88407">
      <w:bodyDiv w:val="1"/>
      <w:marLeft w:val="0"/>
      <w:marRight w:val="0"/>
      <w:marTop w:val="0"/>
      <w:marBottom w:val="0"/>
      <w:divBdr>
        <w:top w:val="none" w:sz="0" w:space="0" w:color="auto"/>
        <w:left w:val="none" w:sz="0" w:space="0" w:color="auto"/>
        <w:bottom w:val="none" w:sz="0" w:space="0" w:color="auto"/>
        <w:right w:val="none" w:sz="0" w:space="0" w:color="auto"/>
      </w:divBdr>
      <w:divsChild>
        <w:div w:id="594555617">
          <w:marLeft w:val="0"/>
          <w:marRight w:val="0"/>
          <w:marTop w:val="0"/>
          <w:marBottom w:val="0"/>
          <w:divBdr>
            <w:top w:val="none" w:sz="0" w:space="0" w:color="auto"/>
            <w:left w:val="none" w:sz="0" w:space="0" w:color="auto"/>
            <w:bottom w:val="none" w:sz="0" w:space="0" w:color="auto"/>
            <w:right w:val="none" w:sz="0" w:space="0" w:color="auto"/>
          </w:divBdr>
          <w:divsChild>
            <w:div w:id="840199467">
              <w:marLeft w:val="0"/>
              <w:marRight w:val="0"/>
              <w:marTop w:val="0"/>
              <w:marBottom w:val="0"/>
              <w:divBdr>
                <w:top w:val="none" w:sz="0" w:space="0" w:color="auto"/>
                <w:left w:val="none" w:sz="0" w:space="0" w:color="auto"/>
                <w:bottom w:val="none" w:sz="0" w:space="0" w:color="auto"/>
                <w:right w:val="none" w:sz="0" w:space="0" w:color="auto"/>
              </w:divBdr>
              <w:divsChild>
                <w:div w:id="1850674331">
                  <w:marLeft w:val="0"/>
                  <w:marRight w:val="0"/>
                  <w:marTop w:val="0"/>
                  <w:marBottom w:val="0"/>
                  <w:divBdr>
                    <w:top w:val="none" w:sz="0" w:space="0" w:color="auto"/>
                    <w:left w:val="none" w:sz="0" w:space="0" w:color="auto"/>
                    <w:bottom w:val="none" w:sz="0" w:space="0" w:color="auto"/>
                    <w:right w:val="none" w:sz="0" w:space="0" w:color="auto"/>
                  </w:divBdr>
                  <w:divsChild>
                    <w:div w:id="13210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55">
          <w:marLeft w:val="0"/>
          <w:marRight w:val="0"/>
          <w:marTop w:val="0"/>
          <w:marBottom w:val="0"/>
          <w:divBdr>
            <w:top w:val="none" w:sz="0" w:space="0" w:color="auto"/>
            <w:left w:val="none" w:sz="0" w:space="0" w:color="auto"/>
            <w:bottom w:val="none" w:sz="0" w:space="0" w:color="auto"/>
            <w:right w:val="none" w:sz="0" w:space="0" w:color="auto"/>
          </w:divBdr>
          <w:divsChild>
            <w:div w:id="1368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8B45-5BDD-41FB-AED9-477C11C7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mai thi mai hoa</cp:lastModifiedBy>
  <cp:revision>6</cp:revision>
  <cp:lastPrinted>2022-03-22T04:23:00Z</cp:lastPrinted>
  <dcterms:created xsi:type="dcterms:W3CDTF">2022-03-21T02:44:00Z</dcterms:created>
  <dcterms:modified xsi:type="dcterms:W3CDTF">2022-05-29T10:45:00Z</dcterms:modified>
</cp:coreProperties>
</file>