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44" w:rsidRDefault="009F455D" w:rsidP="005A40DC">
      <w:pPr>
        <w:shd w:val="clear" w:color="auto" w:fill="FFFFFF"/>
        <w:spacing w:after="150" w:line="240" w:lineRule="auto"/>
        <w:jc w:val="center"/>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Giới thiệu</w:t>
      </w:r>
      <w:r w:rsidR="007B282B">
        <w:rPr>
          <w:rFonts w:ascii="inherit" w:eastAsia="Times New Roman" w:hAnsi="inherit" w:cs="Helvetica"/>
          <w:color w:val="333333"/>
          <w:kern w:val="36"/>
          <w:sz w:val="36"/>
          <w:szCs w:val="36"/>
        </w:rPr>
        <w:t>, trư</w:t>
      </w:r>
      <w:r w:rsidR="00EF5D35">
        <w:rPr>
          <w:rFonts w:ascii="inherit" w:eastAsia="Times New Roman" w:hAnsi="inherit" w:cs="Helvetica"/>
          <w:color w:val="333333"/>
          <w:kern w:val="36"/>
          <w:sz w:val="36"/>
          <w:szCs w:val="36"/>
        </w:rPr>
        <w:t>ng bày sách tháng 5</w:t>
      </w:r>
      <w:r w:rsidR="004A067D" w:rsidRPr="004A067D">
        <w:rPr>
          <w:rFonts w:ascii="inherit" w:eastAsia="Times New Roman" w:hAnsi="inherit" w:cs="Helvetica"/>
          <w:color w:val="333333"/>
          <w:kern w:val="36"/>
          <w:sz w:val="36"/>
          <w:szCs w:val="36"/>
        </w:rPr>
        <w:t>/202</w:t>
      </w:r>
      <w:r w:rsidR="00353A44">
        <w:rPr>
          <w:rFonts w:ascii="inherit" w:eastAsia="Times New Roman" w:hAnsi="inherit" w:cs="Helvetica"/>
          <w:color w:val="333333"/>
          <w:kern w:val="36"/>
          <w:sz w:val="36"/>
          <w:szCs w:val="36"/>
        </w:rPr>
        <w:t>2</w:t>
      </w:r>
      <w:r w:rsidR="004A067D" w:rsidRPr="004A067D">
        <w:rPr>
          <w:rFonts w:ascii="inherit" w:eastAsia="Times New Roman" w:hAnsi="inherit" w:cs="Helvetica"/>
          <w:color w:val="333333"/>
          <w:kern w:val="36"/>
          <w:sz w:val="36"/>
          <w:szCs w:val="36"/>
        </w:rPr>
        <w:t>:</w:t>
      </w:r>
      <w:bookmarkStart w:id="0" w:name="_GoBack"/>
      <w:bookmarkEnd w:id="0"/>
    </w:p>
    <w:p w:rsidR="004A067D" w:rsidRDefault="004A067D" w:rsidP="004A067D">
      <w:pPr>
        <w:shd w:val="clear" w:color="auto" w:fill="FFFFFF"/>
        <w:spacing w:after="150" w:line="240" w:lineRule="auto"/>
        <w:outlineLvl w:val="0"/>
        <w:rPr>
          <w:rFonts w:ascii="inherit" w:eastAsia="Times New Roman" w:hAnsi="inherit" w:cs="Helvetica"/>
          <w:color w:val="333333"/>
          <w:kern w:val="36"/>
          <w:sz w:val="36"/>
          <w:szCs w:val="36"/>
        </w:rPr>
      </w:pPr>
      <w:r w:rsidRPr="004A067D">
        <w:rPr>
          <w:rFonts w:ascii="inherit" w:eastAsia="Times New Roman" w:hAnsi="inherit" w:cs="Helvetica"/>
          <w:color w:val="333333"/>
          <w:kern w:val="36"/>
          <w:sz w:val="36"/>
          <w:szCs w:val="36"/>
        </w:rPr>
        <w:t>Cuốn sách “</w:t>
      </w:r>
      <w:r w:rsidR="00EF5D35">
        <w:rPr>
          <w:rFonts w:ascii="inherit" w:eastAsia="Times New Roman" w:hAnsi="inherit" w:cs="Helvetica"/>
          <w:b/>
          <w:color w:val="333333"/>
          <w:kern w:val="36"/>
          <w:sz w:val="36"/>
          <w:szCs w:val="36"/>
        </w:rPr>
        <w:t>Chuyện kể Bác Hồ với học sinh</w:t>
      </w:r>
      <w:r w:rsidRPr="004A067D">
        <w:rPr>
          <w:rFonts w:ascii="inherit" w:eastAsia="Times New Roman" w:hAnsi="inherit" w:cs="Helvetica"/>
          <w:color w:val="333333"/>
          <w:kern w:val="36"/>
          <w:sz w:val="36"/>
          <w:szCs w:val="36"/>
        </w:rPr>
        <w:t>”</w:t>
      </w:r>
    </w:p>
    <w:p w:rsidR="00353A44" w:rsidRDefault="00EF5D35"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Ngày giới thiệu: 21/5</w:t>
      </w:r>
      <w:r w:rsidR="00353A44">
        <w:rPr>
          <w:rFonts w:ascii="inherit" w:eastAsia="Times New Roman" w:hAnsi="inherit" w:cs="Helvetica"/>
          <w:color w:val="333333"/>
          <w:kern w:val="36"/>
          <w:sz w:val="36"/>
          <w:szCs w:val="36"/>
        </w:rPr>
        <w:t>/2022</w:t>
      </w:r>
    </w:p>
    <w:p w:rsidR="00353A44" w:rsidRDefault="00353A44"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Hình thức giới thiệu: Giới thiệu</w:t>
      </w:r>
      <w:r w:rsidR="00EF5D35">
        <w:rPr>
          <w:rFonts w:ascii="inherit" w:eastAsia="Times New Roman" w:hAnsi="inherit" w:cs="Helvetica"/>
          <w:color w:val="333333"/>
          <w:kern w:val="36"/>
          <w:sz w:val="36"/>
          <w:szCs w:val="36"/>
        </w:rPr>
        <w:t>, trưng bày sân khấu giờ chào cờ.</w:t>
      </w:r>
    </w:p>
    <w:p w:rsidR="00353A44" w:rsidRPr="004A067D" w:rsidRDefault="00353A44" w:rsidP="004A067D">
      <w:pPr>
        <w:shd w:val="clear" w:color="auto" w:fill="FFFFFF"/>
        <w:spacing w:after="150" w:line="240" w:lineRule="auto"/>
        <w:outlineLvl w:val="0"/>
        <w:rPr>
          <w:rFonts w:ascii="inherit" w:eastAsia="Times New Roman" w:hAnsi="inherit" w:cs="Helvetica"/>
          <w:color w:val="333333"/>
          <w:kern w:val="36"/>
          <w:sz w:val="36"/>
          <w:szCs w:val="36"/>
        </w:rPr>
      </w:pPr>
      <w:r>
        <w:rPr>
          <w:rFonts w:ascii="inherit" w:eastAsia="Times New Roman" w:hAnsi="inherit" w:cs="Helvetica"/>
          <w:color w:val="333333"/>
          <w:kern w:val="36"/>
          <w:sz w:val="36"/>
          <w:szCs w:val="36"/>
        </w:rPr>
        <w:t>Người giới thiệu: Nguyễn Thị Hoan- nhân viên Tv</w:t>
      </w:r>
    </w:p>
    <w:p w:rsidR="004A067D" w:rsidRDefault="00353A44" w:rsidP="00353A44">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sidRPr="00353A44">
        <w:rPr>
          <w:rFonts w:ascii="Times New Roman" w:eastAsia="Times New Roman" w:hAnsi="Times New Roman" w:cs="Times New Roman"/>
          <w:b/>
          <w:bCs/>
          <w:color w:val="000000"/>
          <w:sz w:val="28"/>
          <w:szCs w:val="28"/>
          <w:shd w:val="clear" w:color="auto" w:fill="FFFFFF"/>
        </w:rPr>
        <w:t>Kính thưa các Thầy cô giáo cùng các con học sinh than mến!</w:t>
      </w:r>
      <w:r w:rsidR="004A067D" w:rsidRPr="00353A44">
        <w:rPr>
          <w:rFonts w:ascii="Times New Roman" w:eastAsia="Times New Roman" w:hAnsi="Times New Roman" w:cs="Times New Roman"/>
          <w:color w:val="333333"/>
          <w:sz w:val="28"/>
          <w:szCs w:val="28"/>
        </w:rPr>
        <w:t> </w:t>
      </w:r>
    </w:p>
    <w:p w:rsidR="009F08B3" w:rsidRDefault="00EF5D35" w:rsidP="001E3FCF">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Bác Hồ - vị lãnh tụ vĩ đại và kính yêu của dân tộc Việt Nam, người đã hiến dâng cả cuộc đời mình cho độc lập của Tổ quốc và tự do, hạnh phúc của nhân dân với cuộc đời  sự nghiệp vẻ vang và những cống hiến vĩ đại của của người đối với sự nghiệp cách mạng của đảng và dân tộc Việt Nam bằng cuộc sống thanh tao giản dị, trong sáng và đạo đức cách mạng mẫu mực của </w:t>
      </w:r>
      <w:r w:rsidR="001403A1">
        <w:rPr>
          <w:rFonts w:ascii="Times New Roman" w:eastAsia="Times New Roman" w:hAnsi="Times New Roman" w:cs="Times New Roman"/>
          <w:color w:val="333333"/>
          <w:sz w:val="28"/>
          <w:szCs w:val="28"/>
        </w:rPr>
        <w:t>một người cộng sản, người đã nêu tấm gương sáng cho toàn thể cán bộ, nhân dân và để lại cho chúng ta một di sản quý báu về tư tưởng và đạo đức của một người cách mạng trong thời đại mới. Hôm nay tôi xin trân trọng giới thiệu tới Thầy, cô và các con học sinh cuốn sách</w:t>
      </w:r>
      <w:r w:rsidR="00BB20FB">
        <w:rPr>
          <w:rFonts w:ascii="Times New Roman" w:eastAsia="Times New Roman" w:hAnsi="Times New Roman" w:cs="Times New Roman"/>
          <w:color w:val="333333"/>
          <w:sz w:val="28"/>
          <w:szCs w:val="28"/>
        </w:rPr>
        <w:t xml:space="preserve"> Chuyện kể Bác Hồ với học sinh</w:t>
      </w:r>
      <w:r w:rsidR="001E3FCF">
        <w:rPr>
          <w:rFonts w:ascii="Times New Roman" w:eastAsia="Times New Roman" w:hAnsi="Times New Roman" w:cs="Times New Roman"/>
          <w:color w:val="333333"/>
          <w:sz w:val="28"/>
          <w:szCs w:val="28"/>
        </w:rPr>
        <w:t xml:space="preserve">. </w:t>
      </w:r>
      <w:r w:rsidR="009F08B3">
        <w:rPr>
          <w:rFonts w:ascii="Times New Roman" w:eastAsia="Times New Roman" w:hAnsi="Times New Roman" w:cs="Times New Roman"/>
          <w:color w:val="333333"/>
          <w:sz w:val="28"/>
          <w:szCs w:val="28"/>
        </w:rPr>
        <w:t>Cuốn sách do nhà xuất bản dân Trí ấn hành năm 2018 gồm 218 trang với khổ giấy 13x19cm.</w:t>
      </w:r>
    </w:p>
    <w:p w:rsidR="0005705F" w:rsidRDefault="0005705F" w:rsidP="0005705F">
      <w:pPr>
        <w:shd w:val="clear" w:color="auto" w:fill="FFFFFF"/>
        <w:spacing w:before="120" w:after="120" w:line="360" w:lineRule="auto"/>
        <w:ind w:firstLine="720"/>
        <w:jc w:val="both"/>
        <w:rPr>
          <w:rFonts w:ascii="Times New Roman" w:hAnsi="Times New Roman" w:cs="Times New Roman"/>
          <w:sz w:val="28"/>
          <w:szCs w:val="28"/>
        </w:rPr>
      </w:pPr>
      <w:r w:rsidRPr="0005705F">
        <w:rPr>
          <w:rFonts w:ascii="Times New Roman" w:hAnsi="Times New Roman" w:cs="Times New Roman"/>
          <w:sz w:val="28"/>
          <w:szCs w:val="28"/>
          <w:lang w:val="vi-VN"/>
        </w:rPr>
        <w:t>Ngay trang bìa của sách, bạn đọc sẽ chiêm ngưỡng ngay hình ảnh Bác Hồ kính yêu của chúng ta rất sống động với vầng trán rộng mông mênh và gương mặt hiền hòa giữa đám học sinh thiếu nhi rạng rỡ trìu mến quay quanh</w:t>
      </w:r>
      <w:r>
        <w:rPr>
          <w:rFonts w:ascii="Times New Roman" w:hAnsi="Times New Roman" w:cs="Times New Roman"/>
          <w:sz w:val="28"/>
          <w:szCs w:val="28"/>
        </w:rPr>
        <w:t>.</w:t>
      </w:r>
    </w:p>
    <w:p w:rsidR="0005705F" w:rsidRPr="0005705F" w:rsidRDefault="0005705F" w:rsidP="0005705F">
      <w:pPr>
        <w:shd w:val="clear" w:color="auto" w:fill="FFFFFF"/>
        <w:spacing w:before="120" w:after="120" w:line="360" w:lineRule="auto"/>
        <w:ind w:firstLine="720"/>
        <w:jc w:val="both"/>
        <w:rPr>
          <w:rFonts w:ascii="Times New Roman" w:eastAsia="Times New Roman" w:hAnsi="Times New Roman" w:cs="Times New Roman"/>
          <w:color w:val="333333"/>
          <w:sz w:val="28"/>
          <w:szCs w:val="28"/>
        </w:rPr>
      </w:pPr>
      <w:r>
        <w:rPr>
          <w:rFonts w:ascii="Times New Roman" w:hAnsi="Times New Roman" w:cs="Times New Roman"/>
          <w:sz w:val="28"/>
          <w:szCs w:val="28"/>
        </w:rPr>
        <w:t>Cuốn sách được chi làm 2 phần.</w:t>
      </w:r>
    </w:p>
    <w:p w:rsidR="0005705F" w:rsidRDefault="009F08B3" w:rsidP="0005705F">
      <w:pPr>
        <w:ind w:firstLine="720"/>
        <w:jc w:val="both"/>
        <w:rPr>
          <w:rFonts w:ascii="Times New Roman" w:hAnsi="Times New Roman" w:cs="Times New Roman"/>
          <w:sz w:val="28"/>
          <w:szCs w:val="28"/>
        </w:rPr>
      </w:pPr>
      <w:r>
        <w:rPr>
          <w:rFonts w:ascii="Times New Roman" w:eastAsia="Times New Roman" w:hAnsi="Times New Roman" w:cs="Times New Roman"/>
          <w:color w:val="333333"/>
          <w:sz w:val="28"/>
          <w:szCs w:val="28"/>
        </w:rPr>
        <w:t>Phần 1 là một số bài nói, bài viết, thư của Bác Hồ với học sinh</w:t>
      </w:r>
      <w:r w:rsidR="00AE36DF">
        <w:rPr>
          <w:rFonts w:ascii="Times New Roman" w:eastAsia="Times New Roman" w:hAnsi="Times New Roman" w:cs="Times New Roman"/>
          <w:color w:val="333333"/>
          <w:sz w:val="28"/>
          <w:szCs w:val="28"/>
        </w:rPr>
        <w:t>.</w:t>
      </w:r>
      <w:r w:rsidR="001C7115" w:rsidRPr="001C7115">
        <w:rPr>
          <w:rFonts w:ascii="Roboto" w:hAnsi="Roboto"/>
          <w:color w:val="333333"/>
          <w:sz w:val="21"/>
          <w:szCs w:val="21"/>
          <w:shd w:val="clear" w:color="auto" w:fill="FFFFFF"/>
        </w:rPr>
        <w:t xml:space="preserve"> </w:t>
      </w:r>
      <w:r w:rsidR="001C7115" w:rsidRPr="001A4C1D">
        <w:rPr>
          <w:rFonts w:ascii="Roboto" w:eastAsia="Times New Roman" w:hAnsi="Roboto" w:cs="Times New Roman"/>
          <w:color w:val="333333"/>
          <w:sz w:val="28"/>
          <w:szCs w:val="28"/>
          <w:shd w:val="clear" w:color="auto" w:fill="FFFFFF"/>
          <w:lang w:val="vi-VN" w:eastAsia="vi-VN"/>
        </w:rPr>
        <w:t xml:space="preserve">một kỉ niệm xúc động về tình </w:t>
      </w:r>
      <w:r w:rsidR="001C7115" w:rsidRPr="0005705F">
        <w:rPr>
          <w:rFonts w:ascii="Times New Roman" w:eastAsia="Times New Roman" w:hAnsi="Times New Roman" w:cs="Times New Roman"/>
          <w:color w:val="333333"/>
          <w:sz w:val="28"/>
          <w:szCs w:val="28"/>
          <w:shd w:val="clear" w:color="auto" w:fill="FFFFFF"/>
          <w:lang w:val="vi-VN" w:eastAsia="vi-VN"/>
        </w:rPr>
        <w:t>cảm chan chứa yêu thương của Bác dành cho thiếu nhi</w:t>
      </w:r>
      <w:r w:rsidR="0005705F">
        <w:rPr>
          <w:rFonts w:ascii="Times New Roman" w:hAnsi="Times New Roman" w:cs="Times New Roman"/>
          <w:sz w:val="28"/>
          <w:szCs w:val="28"/>
        </w:rPr>
        <w:t>.</w:t>
      </w:r>
    </w:p>
    <w:p w:rsidR="009A089D" w:rsidRDefault="0005705F" w:rsidP="0005705F">
      <w:pPr>
        <w:ind w:firstLine="720"/>
        <w:jc w:val="both"/>
        <w:rPr>
          <w:rFonts w:ascii="Roboto" w:hAnsi="Roboto"/>
          <w:color w:val="212529"/>
          <w:sz w:val="24"/>
          <w:szCs w:val="24"/>
        </w:rPr>
      </w:pPr>
      <w:r w:rsidRPr="0005705F">
        <w:rPr>
          <w:rFonts w:ascii="Times New Roman" w:hAnsi="Times New Roman" w:cs="Times New Roman"/>
          <w:sz w:val="28"/>
          <w:szCs w:val="28"/>
        </w:rPr>
        <w:t xml:space="preserve">Tháng 9 năm 1945, Chủ tịch Hồ Chí Minh đã viết thư gửi các em học sinh nhân ngày khai trường đầu tiên của nước Việt Nam, Bác đã khẳng định: “Nước nhà trông mong, chờ đợi ở các em rất nhiều. Non sông Việt Nam có thể trở nên tươi đẹp hay không, dân tộc Việt Nam có bước tới đài vinh quang để sánh vai các cường quốc năm châu được hay không, chính là nhờ một phần lớn ở công học tập của các </w:t>
      </w:r>
      <w:r w:rsidRPr="0005705F">
        <w:rPr>
          <w:rFonts w:ascii="Times New Roman" w:hAnsi="Times New Roman" w:cs="Times New Roman"/>
          <w:sz w:val="28"/>
          <w:szCs w:val="28"/>
        </w:rPr>
        <w:lastRenderedPageBreak/>
        <w:t xml:space="preserve">cháu”. Theo Bác, công tác giáo dục thế hệ trẻ ngay từ bậc mầm non, tiểu học có vai trò rất quan trọng trong việc hình thành, rèn luyện đạo đức và nhân cách con người đồng thời cung cấp kiến thức, kỹ năng để trẻ có nền tảng phát triển. Bác đã nói, cách dạy trẻ phải “giữ toàn vẹn cái tính vui vẻ, hoạt bát, tự nhiên, tự động, trẻ trung của chúng, chớ nên làm cho chúng hóa ra những người già sớm”. Bác thường nhắc nhở: “chớ gò ép thiếu nhi vào khuôn khổ của người lớn”. Tư tưởng tiến bộ đó của Bác đã cho chúng ta nhận thấy giá trị quan trọng của công tác giáo dục nhi đồng nói riêng và sự nghiệp giáo dục nói chung – sự nghiệp đó phải thực sự khoa học và nghiêm cách. Trong vấn đề học tập, Bác nhắc nhở học sinh rằng: “Làm nghề gì cũng phải học” và mục đích của việc học là để “nâng cao năng lực làm cho kinh tế phát triển, chiến đấu thắng lợi, đời sống nhân dân càng no ấm, vui tươi”. Điều đó có nghĩa rằng ngay cả đối với một bộ phận thanh niên không theo học đại học, cao đẳng, thì việc học cũng luôn là việc hết sức quan trọng. Học từ các lớp dạy nghề, học từ kinh nghiệm cuộc sống, từ người đi trước, tự học…để nâng cao lối sống tích cực, trau dồi kỹ năng nghề nghiệp để ứng dụng được kiến thức vào lao động sản xuất và làm ăn kinh tế nhằm làm giàu cho bản thân cũng như xã hội. Chủ tịch Hồ Chí Minh luôn dành cho các thế hệ trẻ Việt Nam tình yêu thương bao la, sâu sắc nhất. Người đã khẳng định: Thanh niên là chủ nhân tương lai của nước nhà…Chính vì thế, việc chăm lo, bồi dưỡng, giáo dục thế hệ trẻ luôn là nhiệm vụ quan trọng và cấp bách của toàn xã hội, “muốn xây dựng chủ nghĩa xã hội phải có những con người xã hội chủ nghĩa, tức là phải có những người có đạo đức xã hội chủ nghĩa”. Đọc những mẩu chuyện trong cuốn sách “Bác Hồ với học sinh và sinh viên”, bạn đọc càng hiểu sâu sắc sự gian khó và niềm tự hào của học sinh sinh viên qua các thế hệ và tình cảm đặc biệt của Bác đối với thế hệ tương lai của đất nước, kể lại quá trình sinh sống và học tập và làm việc cũng như những cống hiến của Bác Hồ trong suốt cuộc đời mình. Hãy đọc để hiểu hơn về vị lãnh tụ vĩ đại nhưng giản dị, đáng kính của chúng ta. Cuối cùng em xin kính chúc quý thầy cô giáo sức khỏe, chúc các </w:t>
      </w:r>
      <w:r>
        <w:rPr>
          <w:rFonts w:ascii="Times New Roman" w:hAnsi="Times New Roman" w:cs="Times New Roman"/>
          <w:sz w:val="28"/>
          <w:szCs w:val="28"/>
        </w:rPr>
        <w:t>các con học sinh</w:t>
      </w:r>
      <w:r w:rsidRPr="0005705F">
        <w:rPr>
          <w:rFonts w:ascii="Times New Roman" w:hAnsi="Times New Roman" w:cs="Times New Roman"/>
          <w:sz w:val="28"/>
          <w:szCs w:val="28"/>
        </w:rPr>
        <w:t xml:space="preserve"> vui khỏe để hoc tập thật tốt. Hẹn gặp lại các thầy cô giáo và các bạn trong buổi giới thiệu sách lần sau.</w:t>
      </w:r>
    </w:p>
    <w:p w:rsidR="009F455D" w:rsidRPr="0005705F" w:rsidRDefault="0005705F" w:rsidP="0005705F">
      <w:pPr>
        <w:shd w:val="clear" w:color="auto" w:fill="FFFFFF"/>
        <w:spacing w:before="120" w:after="12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5705F">
        <w:rPr>
          <w:rFonts w:ascii="Times New Roman" w:eastAsia="Times New Roman" w:hAnsi="Times New Roman" w:cs="Times New Roman"/>
          <w:color w:val="333333"/>
          <w:sz w:val="28"/>
          <w:szCs w:val="28"/>
        </w:rPr>
        <w:t>Xin chân thành cảm ơn Thầy, cô và các con học sinh đã chú ý lắng nghe</w:t>
      </w:r>
      <w:r>
        <w:rPr>
          <w:rFonts w:ascii="Times New Roman" w:eastAsia="Times New Roman" w:hAnsi="Times New Roman" w:cs="Times New Roman"/>
          <w:color w:val="333333"/>
          <w:sz w:val="28"/>
          <w:szCs w:val="28"/>
        </w:rPr>
        <w:t>!</w:t>
      </w:r>
    </w:p>
    <w:p w:rsidR="004A067D" w:rsidRDefault="004A067D"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rPr>
      </w:pPr>
      <w:r w:rsidRPr="001C7115">
        <w:rPr>
          <w:rFonts w:ascii="Times New Roman" w:eastAsia="Times New Roman" w:hAnsi="Times New Roman" w:cs="Times New Roman"/>
          <w:color w:val="333333"/>
          <w:sz w:val="28"/>
          <w:szCs w:val="28"/>
          <w:lang w:val="vi-VN"/>
        </w:rPr>
        <w:t> </w:t>
      </w:r>
      <w:r w:rsidR="00353A44">
        <w:rPr>
          <w:rFonts w:ascii="Times New Roman" w:eastAsia="Times New Roman" w:hAnsi="Times New Roman" w:cs="Times New Roman"/>
          <w:color w:val="333333"/>
          <w:sz w:val="28"/>
          <w:szCs w:val="28"/>
        </w:rPr>
        <w:t>Ban giám hiệu</w:t>
      </w:r>
      <w:r w:rsidR="00353A44">
        <w:rPr>
          <w:rFonts w:ascii="Times New Roman" w:eastAsia="Times New Roman" w:hAnsi="Times New Roman" w:cs="Times New Roman"/>
          <w:color w:val="333333"/>
          <w:sz w:val="28"/>
          <w:szCs w:val="28"/>
        </w:rPr>
        <w:tab/>
        <w:t>Nhân viên Tv</w:t>
      </w:r>
    </w:p>
    <w:p w:rsidR="00353A44" w:rsidRDefault="00353A44"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rPr>
      </w:pPr>
    </w:p>
    <w:p w:rsidR="00353A44" w:rsidRPr="00EF5D35" w:rsidRDefault="00353A44" w:rsidP="00353A44">
      <w:pPr>
        <w:shd w:val="clear" w:color="auto" w:fill="FFFFFF"/>
        <w:tabs>
          <w:tab w:val="left" w:pos="7185"/>
        </w:tabs>
        <w:spacing w:before="120" w:after="120" w:line="360" w:lineRule="auto"/>
        <w:jc w:val="both"/>
        <w:rPr>
          <w:rFonts w:ascii="Times New Roman" w:eastAsia="Times New Roman" w:hAnsi="Times New Roman" w:cs="Times New Roman"/>
          <w:color w:val="333333"/>
          <w:sz w:val="28"/>
          <w:szCs w:val="28"/>
          <w:lang w:val="fr-FR"/>
        </w:rPr>
      </w:pPr>
      <w:r w:rsidRPr="00EF5D35">
        <w:rPr>
          <w:rFonts w:ascii="Times New Roman" w:eastAsia="Times New Roman" w:hAnsi="Times New Roman" w:cs="Times New Roman"/>
          <w:color w:val="333333"/>
          <w:sz w:val="28"/>
          <w:szCs w:val="28"/>
          <w:lang w:val="fr-FR"/>
        </w:rPr>
        <w:t>Mai Thị Mai Hoa                                                                   Nguyễn Thị Hoan</w:t>
      </w:r>
    </w:p>
    <w:p w:rsidR="009B2121" w:rsidRPr="00EF5D35" w:rsidRDefault="009B2121" w:rsidP="00353A44">
      <w:pPr>
        <w:spacing w:line="360" w:lineRule="auto"/>
        <w:rPr>
          <w:rFonts w:ascii="Times New Roman" w:hAnsi="Times New Roman" w:cs="Times New Roman"/>
          <w:sz w:val="28"/>
          <w:szCs w:val="28"/>
          <w:lang w:val="fr-FR"/>
        </w:rPr>
      </w:pPr>
    </w:p>
    <w:sectPr w:rsidR="009B2121" w:rsidRPr="00EF5D35" w:rsidSect="001010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7D"/>
    <w:rsid w:val="0004206A"/>
    <w:rsid w:val="0005705F"/>
    <w:rsid w:val="00101095"/>
    <w:rsid w:val="001403A1"/>
    <w:rsid w:val="00185801"/>
    <w:rsid w:val="001A4C1D"/>
    <w:rsid w:val="001C7115"/>
    <w:rsid w:val="001E3FCF"/>
    <w:rsid w:val="00353A44"/>
    <w:rsid w:val="004A067D"/>
    <w:rsid w:val="005A40DC"/>
    <w:rsid w:val="0063031E"/>
    <w:rsid w:val="007037D6"/>
    <w:rsid w:val="00744A35"/>
    <w:rsid w:val="007B282B"/>
    <w:rsid w:val="0082485D"/>
    <w:rsid w:val="008F6A19"/>
    <w:rsid w:val="009A089D"/>
    <w:rsid w:val="009B2121"/>
    <w:rsid w:val="009F08B3"/>
    <w:rsid w:val="009F455D"/>
    <w:rsid w:val="00AE36DF"/>
    <w:rsid w:val="00BB20FB"/>
    <w:rsid w:val="00C46557"/>
    <w:rsid w:val="00D14342"/>
    <w:rsid w:val="00EC4D00"/>
    <w:rsid w:val="00EF5D35"/>
    <w:rsid w:val="00F7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0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6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067D"/>
    <w:rPr>
      <w:color w:val="0000FF"/>
      <w:u w:val="single"/>
    </w:rPr>
  </w:style>
  <w:style w:type="character" w:customStyle="1" w:styleId="text-mobile">
    <w:name w:val="text-mobile"/>
    <w:basedOn w:val="DefaultParagraphFont"/>
    <w:rsid w:val="004A067D"/>
  </w:style>
  <w:style w:type="paragraph" w:styleId="NormalWeb">
    <w:name w:val="Normal (Web)"/>
    <w:basedOn w:val="Normal"/>
    <w:uiPriority w:val="99"/>
    <w:semiHidden/>
    <w:unhideWhenUsed/>
    <w:rsid w:val="004A06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7D"/>
    <w:rPr>
      <w:rFonts w:ascii="Tahoma" w:hAnsi="Tahoma" w:cs="Tahoma"/>
      <w:sz w:val="16"/>
      <w:szCs w:val="16"/>
    </w:rPr>
  </w:style>
  <w:style w:type="character" w:styleId="Emphasis">
    <w:name w:val="Emphasis"/>
    <w:basedOn w:val="DefaultParagraphFont"/>
    <w:uiPriority w:val="20"/>
    <w:qFormat/>
    <w:rsid w:val="001C71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06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6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067D"/>
    <w:rPr>
      <w:color w:val="0000FF"/>
      <w:u w:val="single"/>
    </w:rPr>
  </w:style>
  <w:style w:type="character" w:customStyle="1" w:styleId="text-mobile">
    <w:name w:val="text-mobile"/>
    <w:basedOn w:val="DefaultParagraphFont"/>
    <w:rsid w:val="004A067D"/>
  </w:style>
  <w:style w:type="paragraph" w:styleId="NormalWeb">
    <w:name w:val="Normal (Web)"/>
    <w:basedOn w:val="Normal"/>
    <w:uiPriority w:val="99"/>
    <w:semiHidden/>
    <w:unhideWhenUsed/>
    <w:rsid w:val="004A06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7D"/>
    <w:rPr>
      <w:rFonts w:ascii="Tahoma" w:hAnsi="Tahoma" w:cs="Tahoma"/>
      <w:sz w:val="16"/>
      <w:szCs w:val="16"/>
    </w:rPr>
  </w:style>
  <w:style w:type="character" w:styleId="Emphasis">
    <w:name w:val="Emphasis"/>
    <w:basedOn w:val="DefaultParagraphFont"/>
    <w:uiPriority w:val="20"/>
    <w:qFormat/>
    <w:rsid w:val="001C7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4544">
      <w:bodyDiv w:val="1"/>
      <w:marLeft w:val="0"/>
      <w:marRight w:val="0"/>
      <w:marTop w:val="0"/>
      <w:marBottom w:val="0"/>
      <w:divBdr>
        <w:top w:val="none" w:sz="0" w:space="0" w:color="auto"/>
        <w:left w:val="none" w:sz="0" w:space="0" w:color="auto"/>
        <w:bottom w:val="none" w:sz="0" w:space="0" w:color="auto"/>
        <w:right w:val="none" w:sz="0" w:space="0" w:color="auto"/>
      </w:divBdr>
      <w:divsChild>
        <w:div w:id="1477140673">
          <w:marLeft w:val="0"/>
          <w:marRight w:val="0"/>
          <w:marTop w:val="150"/>
          <w:marBottom w:val="0"/>
          <w:divBdr>
            <w:top w:val="none" w:sz="0" w:space="0" w:color="auto"/>
            <w:left w:val="none" w:sz="0" w:space="0" w:color="auto"/>
            <w:bottom w:val="none" w:sz="0" w:space="0" w:color="auto"/>
            <w:right w:val="none" w:sz="0" w:space="0" w:color="auto"/>
          </w:divBdr>
          <w:divsChild>
            <w:div w:id="977340288">
              <w:marLeft w:val="0"/>
              <w:marRight w:val="0"/>
              <w:marTop w:val="0"/>
              <w:marBottom w:val="0"/>
              <w:divBdr>
                <w:top w:val="none" w:sz="0" w:space="0" w:color="auto"/>
                <w:left w:val="none" w:sz="0" w:space="0" w:color="auto"/>
                <w:bottom w:val="none" w:sz="0" w:space="0" w:color="auto"/>
                <w:right w:val="none" w:sz="0" w:space="0" w:color="auto"/>
              </w:divBdr>
            </w:div>
            <w:div w:id="1198588266">
              <w:marLeft w:val="0"/>
              <w:marRight w:val="0"/>
              <w:marTop w:val="0"/>
              <w:marBottom w:val="180"/>
              <w:divBdr>
                <w:top w:val="none" w:sz="0" w:space="0" w:color="auto"/>
                <w:left w:val="none" w:sz="0" w:space="0" w:color="auto"/>
                <w:bottom w:val="none" w:sz="0" w:space="0" w:color="auto"/>
                <w:right w:val="none" w:sz="0" w:space="0" w:color="auto"/>
              </w:divBdr>
            </w:div>
          </w:divsChild>
        </w:div>
        <w:div w:id="578442953">
          <w:marLeft w:val="0"/>
          <w:marRight w:val="0"/>
          <w:marTop w:val="0"/>
          <w:marBottom w:val="0"/>
          <w:divBdr>
            <w:top w:val="none" w:sz="0" w:space="0" w:color="auto"/>
            <w:left w:val="none" w:sz="0" w:space="0" w:color="auto"/>
            <w:bottom w:val="none" w:sz="0" w:space="0" w:color="auto"/>
            <w:right w:val="none" w:sz="0" w:space="0" w:color="auto"/>
          </w:divBdr>
          <w:divsChild>
            <w:div w:id="1725836822">
              <w:marLeft w:val="0"/>
              <w:marRight w:val="0"/>
              <w:marTop w:val="0"/>
              <w:marBottom w:val="0"/>
              <w:divBdr>
                <w:top w:val="none" w:sz="0" w:space="0" w:color="auto"/>
                <w:left w:val="none" w:sz="0" w:space="0" w:color="auto"/>
                <w:bottom w:val="none" w:sz="0" w:space="0" w:color="auto"/>
                <w:right w:val="none" w:sz="0" w:space="0" w:color="auto"/>
              </w:divBdr>
            </w:div>
          </w:divsChild>
        </w:div>
        <w:div w:id="357198263">
          <w:marLeft w:val="0"/>
          <w:marRight w:val="0"/>
          <w:marTop w:val="0"/>
          <w:marBottom w:val="0"/>
          <w:divBdr>
            <w:top w:val="none" w:sz="0" w:space="0" w:color="auto"/>
            <w:left w:val="none" w:sz="0" w:space="0" w:color="auto"/>
            <w:bottom w:val="none" w:sz="0" w:space="0" w:color="auto"/>
            <w:right w:val="none" w:sz="0" w:space="0" w:color="auto"/>
          </w:divBdr>
          <w:divsChild>
            <w:div w:id="259458115">
              <w:marLeft w:val="0"/>
              <w:marRight w:val="0"/>
              <w:marTop w:val="0"/>
              <w:marBottom w:val="0"/>
              <w:divBdr>
                <w:top w:val="none" w:sz="0" w:space="0" w:color="auto"/>
                <w:left w:val="none" w:sz="0" w:space="0" w:color="auto"/>
                <w:bottom w:val="none" w:sz="0" w:space="0" w:color="auto"/>
                <w:right w:val="none" w:sz="0" w:space="0" w:color="auto"/>
              </w:divBdr>
            </w:div>
          </w:divsChild>
        </w:div>
        <w:div w:id="997272229">
          <w:marLeft w:val="0"/>
          <w:marRight w:val="0"/>
          <w:marTop w:val="0"/>
          <w:marBottom w:val="0"/>
          <w:divBdr>
            <w:top w:val="none" w:sz="0" w:space="0" w:color="auto"/>
            <w:left w:val="none" w:sz="0" w:space="0" w:color="auto"/>
            <w:bottom w:val="none" w:sz="0" w:space="0" w:color="auto"/>
            <w:right w:val="none" w:sz="0" w:space="0" w:color="auto"/>
          </w:divBdr>
          <w:divsChild>
            <w:div w:id="993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8407">
      <w:bodyDiv w:val="1"/>
      <w:marLeft w:val="0"/>
      <w:marRight w:val="0"/>
      <w:marTop w:val="0"/>
      <w:marBottom w:val="0"/>
      <w:divBdr>
        <w:top w:val="none" w:sz="0" w:space="0" w:color="auto"/>
        <w:left w:val="none" w:sz="0" w:space="0" w:color="auto"/>
        <w:bottom w:val="none" w:sz="0" w:space="0" w:color="auto"/>
        <w:right w:val="none" w:sz="0" w:space="0" w:color="auto"/>
      </w:divBdr>
      <w:divsChild>
        <w:div w:id="594555617">
          <w:marLeft w:val="0"/>
          <w:marRight w:val="0"/>
          <w:marTop w:val="0"/>
          <w:marBottom w:val="0"/>
          <w:divBdr>
            <w:top w:val="none" w:sz="0" w:space="0" w:color="auto"/>
            <w:left w:val="none" w:sz="0" w:space="0" w:color="auto"/>
            <w:bottom w:val="none" w:sz="0" w:space="0" w:color="auto"/>
            <w:right w:val="none" w:sz="0" w:space="0" w:color="auto"/>
          </w:divBdr>
          <w:divsChild>
            <w:div w:id="840199467">
              <w:marLeft w:val="0"/>
              <w:marRight w:val="0"/>
              <w:marTop w:val="0"/>
              <w:marBottom w:val="0"/>
              <w:divBdr>
                <w:top w:val="none" w:sz="0" w:space="0" w:color="auto"/>
                <w:left w:val="none" w:sz="0" w:space="0" w:color="auto"/>
                <w:bottom w:val="none" w:sz="0" w:space="0" w:color="auto"/>
                <w:right w:val="none" w:sz="0" w:space="0" w:color="auto"/>
              </w:divBdr>
              <w:divsChild>
                <w:div w:id="1850674331">
                  <w:marLeft w:val="0"/>
                  <w:marRight w:val="0"/>
                  <w:marTop w:val="0"/>
                  <w:marBottom w:val="0"/>
                  <w:divBdr>
                    <w:top w:val="none" w:sz="0" w:space="0" w:color="auto"/>
                    <w:left w:val="none" w:sz="0" w:space="0" w:color="auto"/>
                    <w:bottom w:val="none" w:sz="0" w:space="0" w:color="auto"/>
                    <w:right w:val="none" w:sz="0" w:space="0" w:color="auto"/>
                  </w:divBdr>
                  <w:divsChild>
                    <w:div w:id="13210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55">
          <w:marLeft w:val="0"/>
          <w:marRight w:val="0"/>
          <w:marTop w:val="0"/>
          <w:marBottom w:val="0"/>
          <w:divBdr>
            <w:top w:val="none" w:sz="0" w:space="0" w:color="auto"/>
            <w:left w:val="none" w:sz="0" w:space="0" w:color="auto"/>
            <w:bottom w:val="none" w:sz="0" w:space="0" w:color="auto"/>
            <w:right w:val="none" w:sz="0" w:space="0" w:color="auto"/>
          </w:divBdr>
          <w:divsChild>
            <w:div w:id="1368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6B81-D8E1-4DC0-AC6A-DF403312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8</cp:revision>
  <cp:lastPrinted>2022-03-22T04:23:00Z</cp:lastPrinted>
  <dcterms:created xsi:type="dcterms:W3CDTF">2022-03-21T02:44:00Z</dcterms:created>
  <dcterms:modified xsi:type="dcterms:W3CDTF">2022-05-19T09:31:00Z</dcterms:modified>
</cp:coreProperties>
</file>