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E7" w:rsidRPr="00B40940" w:rsidRDefault="00B863E7" w:rsidP="00B4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0940">
        <w:rPr>
          <w:rFonts w:ascii="Times New Roman" w:hAnsi="Times New Roman" w:cs="Times New Roman"/>
          <w:b/>
          <w:sz w:val="24"/>
          <w:szCs w:val="24"/>
        </w:rPr>
        <w:t>TRƯỜNG TIỂU HỌC LÊ NGỌC HÂN</w:t>
      </w:r>
    </w:p>
    <w:p w:rsidR="00B863E7" w:rsidRPr="00B40940" w:rsidRDefault="00B863E7" w:rsidP="00B40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40">
        <w:rPr>
          <w:rFonts w:ascii="Times New Roman" w:hAnsi="Times New Roman" w:cs="Times New Roman"/>
          <w:b/>
          <w:sz w:val="28"/>
          <w:szCs w:val="28"/>
        </w:rPr>
        <w:t>SINH HOẠT TỔ CHUYÊN MÔN TỔ 5</w:t>
      </w:r>
    </w:p>
    <w:p w:rsidR="00B863E7" w:rsidRPr="00B863E7" w:rsidRDefault="00B863E7" w:rsidP="00B40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63E7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10/4/2020</w:t>
      </w:r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63E7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Pr="00B863E7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Pr="00B86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B86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B86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B86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B86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B86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B86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</w:p>
    <w:p w:rsidR="00B863E7" w:rsidRPr="00B40940" w:rsidRDefault="00B863E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940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Ưu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>:</w:t>
      </w:r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bắt</w:t>
      </w:r>
      <w:proofErr w:type="spellEnd"/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63E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proofErr w:type="gram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31/3/2020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D29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29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C77D29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2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2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2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29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7D29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2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2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2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2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29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2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2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2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)</w:t>
      </w:r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63E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từng</w:t>
      </w:r>
      <w:proofErr w:type="spellEnd"/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63E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proofErr w:type="gram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.</w:t>
      </w:r>
    </w:p>
    <w:p w:rsidR="00C06A37" w:rsidRDefault="00C06A3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- 100%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:</w:t>
      </w:r>
    </w:p>
    <w:p w:rsidR="00B863E7" w:rsidRPr="00B863E7" w:rsidRDefault="00B863E7" w:rsidP="00B40940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5A: 39/45</w:t>
      </w:r>
      <w:r w:rsidRPr="00B863E7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đạ</w:t>
      </w:r>
      <w:r w:rsidR="00C77D2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C77D29">
        <w:rPr>
          <w:rFonts w:ascii="Times New Roman" w:hAnsi="Times New Roman" w:cs="Times New Roman"/>
          <w:sz w:val="28"/>
          <w:szCs w:val="28"/>
        </w:rPr>
        <w:t xml:space="preserve"> 86</w:t>
      </w:r>
      <w:proofErr w:type="gramStart"/>
      <w:r w:rsidR="00C77D29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="00C77D29">
        <w:rPr>
          <w:rFonts w:ascii="Times New Roman" w:hAnsi="Times New Roman" w:cs="Times New Roman"/>
          <w:sz w:val="28"/>
          <w:szCs w:val="28"/>
        </w:rPr>
        <w:t xml:space="preserve"> </w:t>
      </w:r>
      <w:r w:rsidRPr="00B863E7">
        <w:rPr>
          <w:rFonts w:ascii="Times New Roman" w:hAnsi="Times New Roman" w:cs="Times New Roman"/>
          <w:sz w:val="28"/>
          <w:szCs w:val="28"/>
        </w:rPr>
        <w:t>%</w:t>
      </w:r>
    </w:p>
    <w:p w:rsidR="00B863E7" w:rsidRPr="00B863E7" w:rsidRDefault="00C77D29" w:rsidP="00B40940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5B: 37/44</w:t>
      </w:r>
      <w:r w:rsidR="00B863E7" w:rsidRPr="00B863E7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863E7" w:rsidRPr="00B863E7" w:rsidRDefault="00C77D29" w:rsidP="00B40940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5C: 33</w:t>
      </w:r>
      <w:r w:rsidR="00B863E7" w:rsidRPr="00B863E7">
        <w:rPr>
          <w:rFonts w:ascii="Times New Roman" w:hAnsi="Times New Roman" w:cs="Times New Roman"/>
          <w:sz w:val="28"/>
          <w:szCs w:val="28"/>
        </w:rPr>
        <w:t xml:space="preserve">/40 HS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đạ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82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863E7" w:rsidRPr="00B863E7" w:rsidRDefault="00C77D29" w:rsidP="00B40940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5D: 35/40</w:t>
      </w:r>
      <w:r w:rsidR="00B863E7" w:rsidRPr="00B863E7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đạ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87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3E7" w:rsidRPr="00B863E7">
        <w:rPr>
          <w:rFonts w:ascii="Times New Roman" w:hAnsi="Times New Roman" w:cs="Times New Roman"/>
          <w:sz w:val="28"/>
          <w:szCs w:val="28"/>
        </w:rPr>
        <w:t>%</w:t>
      </w:r>
    </w:p>
    <w:p w:rsidR="00B863E7" w:rsidRPr="00B863E7" w:rsidRDefault="00C06A3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+</w:t>
      </w:r>
      <w:r w:rsidR="00B863E7" w:rsidRPr="00B863E7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tuyến</w:t>
      </w:r>
      <w:proofErr w:type="spellEnd"/>
    </w:p>
    <w:p w:rsidR="00B863E7" w:rsidRPr="00B863E7" w:rsidRDefault="00C06A3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B863E7" w:rsidRPr="00B863E7">
        <w:rPr>
          <w:rFonts w:ascii="Times New Roman" w:hAnsi="Times New Roman" w:cs="Times New Roman"/>
          <w:sz w:val="28"/>
          <w:szCs w:val="28"/>
        </w:rPr>
        <w:t xml:space="preserve"> HS</w:t>
      </w:r>
      <w:proofErr w:type="gram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(80% HS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E7" w:rsidRPr="00B863E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B863E7" w:rsidRPr="00B863E7">
        <w:rPr>
          <w:rFonts w:ascii="Times New Roman" w:hAnsi="Times New Roman" w:cs="Times New Roman"/>
          <w:sz w:val="28"/>
          <w:szCs w:val="28"/>
        </w:rPr>
        <w:t>)</w:t>
      </w:r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.</w:t>
      </w:r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GV-HS,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BGH</w:t>
      </w:r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63E7">
        <w:rPr>
          <w:rFonts w:ascii="Times New Roman" w:hAnsi="Times New Roman" w:cs="Times New Roman"/>
          <w:sz w:val="28"/>
          <w:szCs w:val="28"/>
        </w:rPr>
        <w:t>nhà</w:t>
      </w:r>
      <w:proofErr w:type="spellEnd"/>
      <w:proofErr w:type="gram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.</w:t>
      </w:r>
    </w:p>
    <w:p w:rsidR="00B863E7" w:rsidRPr="00B40940" w:rsidRDefault="00B863E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940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Tồn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>:</w:t>
      </w:r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truyền</w:t>
      </w:r>
      <w:proofErr w:type="spellEnd"/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B863E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proofErr w:type="gram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lag,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out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)</w:t>
      </w:r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100%</w:t>
      </w:r>
      <w:r w:rsidR="00C06A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loạt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B863E7" w:rsidRPr="00B40940" w:rsidRDefault="00B863E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940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Biện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khắc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phục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>:</w:t>
      </w:r>
    </w:p>
    <w:p w:rsidR="00C77D29" w:rsidRPr="00B863E7" w:rsidRDefault="00C77D29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zoom.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>.</w:t>
      </w:r>
      <w:r w:rsidR="00C06A3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ngợi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phhs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>.</w:t>
      </w:r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2/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HS </w:t>
      </w:r>
      <w:r w:rsidR="00C06A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bám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dịch</w:t>
      </w:r>
      <w:proofErr w:type="spellEnd"/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63E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biểu</w:t>
      </w:r>
      <w:proofErr w:type="spellEnd"/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GV-HS,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ngày</w:t>
      </w:r>
      <w:proofErr w:type="spellEnd"/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.</w:t>
      </w:r>
    </w:p>
    <w:p w:rsid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3/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tập</w:t>
      </w:r>
      <w:proofErr w:type="spellEnd"/>
    </w:p>
    <w:p w:rsidR="00FC61A7" w:rsidRPr="00FC61A7" w:rsidRDefault="00FC61A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FC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FC61A7">
        <w:rPr>
          <w:rFonts w:ascii="Times New Roman" w:hAnsi="Times New Roman" w:cs="Times New Roman"/>
          <w:b/>
          <w:sz w:val="28"/>
          <w:szCs w:val="28"/>
        </w:rPr>
        <w:t xml:space="preserve"> 13/4 </w:t>
      </w:r>
      <w:r w:rsidRPr="00FC61A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FC61A7">
        <w:rPr>
          <w:rFonts w:ascii="Times New Roman" w:hAnsi="Times New Roman" w:cs="Times New Roman"/>
          <w:b/>
          <w:sz w:val="28"/>
          <w:szCs w:val="28"/>
        </w:rPr>
        <w:t xml:space="preserve"> 18/4</w:t>
      </w:r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63E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863E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:</w:t>
      </w:r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63E7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phương</w:t>
      </w:r>
      <w:proofErr w:type="spellEnd"/>
    </w:p>
    <w:p w:rsidR="00B863E7" w:rsidRDefault="00B863E7" w:rsidP="00B40940">
      <w:p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63E7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863E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:</w:t>
      </w:r>
      <w:r w:rsidR="00C06A37">
        <w:rPr>
          <w:rFonts w:ascii="Times New Roman" w:hAnsi="Times New Roman" w:cs="Times New Roman"/>
          <w:sz w:val="28"/>
          <w:szCs w:val="28"/>
        </w:rPr>
        <w:tab/>
      </w:r>
      <w:r w:rsidR="00C06A37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vế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C06A37">
        <w:rPr>
          <w:rFonts w:ascii="Times New Roman" w:hAnsi="Times New Roman" w:cs="Times New Roman"/>
          <w:sz w:val="28"/>
          <w:szCs w:val="28"/>
        </w:rPr>
        <w:t xml:space="preserve">: Cao </w:t>
      </w:r>
      <w:proofErr w:type="spellStart"/>
      <w:r w:rsidR="00C06A37">
        <w:rPr>
          <w:rFonts w:ascii="Times New Roman" w:hAnsi="Times New Roman" w:cs="Times New Roman"/>
          <w:sz w:val="28"/>
          <w:szCs w:val="28"/>
        </w:rPr>
        <w:t>Bằng</w:t>
      </w:r>
      <w:proofErr w:type="spellEnd"/>
    </w:p>
    <w:p w:rsidR="00C06A37" w:rsidRPr="00C06A37" w:rsidRDefault="00C06A37" w:rsidP="00B4094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proofErr w:type="spellStart"/>
      <w:r w:rsidRPr="00C06A37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06A37">
        <w:rPr>
          <w:rFonts w:ascii="Times New Roman" w:hAnsi="Times New Roman"/>
          <w:sz w:val="28"/>
          <w:szCs w:val="28"/>
        </w:rPr>
        <w:t>Chuyên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A37">
        <w:rPr>
          <w:rFonts w:ascii="Times New Roman" w:hAnsi="Times New Roman"/>
          <w:sz w:val="28"/>
          <w:szCs w:val="28"/>
        </w:rPr>
        <w:t>đề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A37">
        <w:rPr>
          <w:rFonts w:ascii="Times New Roman" w:hAnsi="Times New Roman"/>
          <w:sz w:val="28"/>
          <w:szCs w:val="28"/>
        </w:rPr>
        <w:t>Thể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A37">
        <w:rPr>
          <w:rFonts w:ascii="Times New Roman" w:hAnsi="Times New Roman"/>
          <w:sz w:val="28"/>
          <w:szCs w:val="28"/>
        </w:rPr>
        <w:t>tích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A37">
        <w:rPr>
          <w:rFonts w:ascii="Times New Roman" w:hAnsi="Times New Roman"/>
          <w:sz w:val="28"/>
          <w:szCs w:val="28"/>
        </w:rPr>
        <w:t>của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A37"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C06A37">
        <w:rPr>
          <w:rFonts w:ascii="Times New Roman" w:hAnsi="Times New Roman"/>
          <w:sz w:val="28"/>
          <w:szCs w:val="28"/>
        </w:rPr>
        <w:t>Tiếng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A37">
        <w:rPr>
          <w:rFonts w:ascii="Times New Roman" w:hAnsi="Times New Roman"/>
          <w:sz w:val="28"/>
          <w:szCs w:val="28"/>
        </w:rPr>
        <w:t>Việt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06A37">
        <w:rPr>
          <w:rFonts w:ascii="Times New Roman" w:hAnsi="Times New Roman"/>
          <w:sz w:val="28"/>
          <w:szCs w:val="28"/>
        </w:rPr>
        <w:t>Ôn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A37">
        <w:rPr>
          <w:rFonts w:ascii="Times New Roman" w:hAnsi="Times New Roman"/>
          <w:sz w:val="28"/>
          <w:szCs w:val="28"/>
        </w:rPr>
        <w:t>về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A37">
        <w:rPr>
          <w:rFonts w:ascii="Times New Roman" w:hAnsi="Times New Roman"/>
          <w:sz w:val="28"/>
          <w:szCs w:val="28"/>
        </w:rPr>
        <w:t>câu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A37">
        <w:rPr>
          <w:rFonts w:ascii="Times New Roman" w:hAnsi="Times New Roman"/>
          <w:sz w:val="28"/>
          <w:szCs w:val="28"/>
        </w:rPr>
        <w:t>ghép</w:t>
      </w:r>
      <w:proofErr w:type="spellEnd"/>
    </w:p>
    <w:p w:rsidR="00FC61A7" w:rsidRDefault="00FC61A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FC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FC61A7">
        <w:rPr>
          <w:rFonts w:ascii="Times New Roman" w:hAnsi="Times New Roman" w:cs="Times New Roman"/>
          <w:b/>
          <w:sz w:val="28"/>
          <w:szCs w:val="28"/>
        </w:rPr>
        <w:t xml:space="preserve"> 20/4</w:t>
      </w:r>
      <w:r w:rsidRPr="00FC61A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FC61A7">
        <w:rPr>
          <w:rFonts w:ascii="Times New Roman" w:hAnsi="Times New Roman" w:cs="Times New Roman"/>
          <w:b/>
          <w:sz w:val="28"/>
          <w:szCs w:val="28"/>
        </w:rPr>
        <w:t>25/4 (</w:t>
      </w: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nếu</w:t>
      </w:r>
      <w:proofErr w:type="spellEnd"/>
      <w:r w:rsidRPr="00FC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FC61A7">
        <w:rPr>
          <w:rFonts w:ascii="Times New Roman" w:hAnsi="Times New Roman" w:cs="Times New Roman"/>
          <w:b/>
          <w:sz w:val="28"/>
          <w:szCs w:val="28"/>
        </w:rPr>
        <w:t>)</w:t>
      </w:r>
    </w:p>
    <w:p w:rsidR="00FC61A7" w:rsidRPr="00B863E7" w:rsidRDefault="00FC61A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63E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863E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:</w:t>
      </w:r>
    </w:p>
    <w:p w:rsidR="00FC61A7" w:rsidRPr="00B863E7" w:rsidRDefault="00FC61A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63E7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</w:p>
    <w:p w:rsidR="00FC61A7" w:rsidRDefault="00FC61A7" w:rsidP="00B40940">
      <w:pPr>
        <w:tabs>
          <w:tab w:val="left" w:pos="284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63E7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863E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</w:p>
    <w:p w:rsidR="00FC61A7" w:rsidRPr="00C06A37" w:rsidRDefault="00FC61A7" w:rsidP="00B4094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proofErr w:type="spellStart"/>
      <w:r w:rsidRPr="00C06A37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06A37">
        <w:rPr>
          <w:rFonts w:ascii="Times New Roman" w:hAnsi="Times New Roman"/>
          <w:sz w:val="28"/>
          <w:szCs w:val="28"/>
        </w:rPr>
        <w:t>Chuyên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A37">
        <w:rPr>
          <w:rFonts w:ascii="Times New Roman" w:hAnsi="Times New Roman"/>
          <w:sz w:val="28"/>
          <w:szCs w:val="28"/>
        </w:rPr>
        <w:t>đề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</w:t>
      </w:r>
      <w:proofErr w:type="spellEnd"/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C06A37">
        <w:rPr>
          <w:rFonts w:ascii="Times New Roman" w:hAnsi="Times New Roman"/>
          <w:sz w:val="28"/>
          <w:szCs w:val="28"/>
        </w:rPr>
        <w:t>Tiếng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A37">
        <w:rPr>
          <w:rFonts w:ascii="Times New Roman" w:hAnsi="Times New Roman"/>
          <w:sz w:val="28"/>
          <w:szCs w:val="28"/>
        </w:rPr>
        <w:t>Việt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06A37">
        <w:rPr>
          <w:rFonts w:ascii="Times New Roman" w:hAnsi="Times New Roman"/>
          <w:sz w:val="28"/>
          <w:szCs w:val="28"/>
        </w:rPr>
        <w:t>Ôn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A37">
        <w:rPr>
          <w:rFonts w:ascii="Times New Roman" w:hAnsi="Times New Roman"/>
          <w:sz w:val="28"/>
          <w:szCs w:val="28"/>
        </w:rPr>
        <w:t>về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A37">
        <w:rPr>
          <w:rFonts w:ascii="Times New Roman" w:hAnsi="Times New Roman"/>
          <w:sz w:val="28"/>
          <w:szCs w:val="28"/>
        </w:rPr>
        <w:t>câu</w:t>
      </w:r>
      <w:proofErr w:type="spellEnd"/>
      <w:r w:rsidRPr="00C0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A37">
        <w:rPr>
          <w:rFonts w:ascii="Times New Roman" w:hAnsi="Times New Roman"/>
          <w:sz w:val="28"/>
          <w:szCs w:val="28"/>
        </w:rPr>
        <w:t>ghép</w:t>
      </w:r>
      <w:proofErr w:type="spellEnd"/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3E7">
        <w:rPr>
          <w:rFonts w:ascii="Times New Roman" w:hAnsi="Times New Roman" w:cs="Times New Roman"/>
          <w:sz w:val="28"/>
          <w:szCs w:val="28"/>
        </w:rPr>
        <w:t xml:space="preserve">4/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8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E7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FC61A7" w:rsidRPr="00FC61A7" w:rsidRDefault="00FC61A7" w:rsidP="00B40940">
      <w:pPr>
        <w:spacing w:after="0"/>
        <w:ind w:left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FC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FC61A7">
        <w:rPr>
          <w:rFonts w:ascii="Times New Roman" w:hAnsi="Times New Roman" w:cs="Times New Roman"/>
          <w:b/>
          <w:sz w:val="28"/>
          <w:szCs w:val="28"/>
        </w:rPr>
        <w:t xml:space="preserve"> 13/4 </w:t>
      </w:r>
      <w:r w:rsidRPr="00FC61A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FC61A7">
        <w:rPr>
          <w:rFonts w:ascii="Times New Roman" w:hAnsi="Times New Roman" w:cs="Times New Roman"/>
          <w:b/>
          <w:sz w:val="28"/>
          <w:szCs w:val="28"/>
        </w:rPr>
        <w:t xml:space="preserve"> 18/4</w:t>
      </w:r>
    </w:p>
    <w:p w:rsidR="00FC61A7" w:rsidRDefault="00FC61A7" w:rsidP="00B4094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đ/c: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Tuyết</w:t>
      </w:r>
      <w:proofErr w:type="spellEnd"/>
    </w:p>
    <w:p w:rsidR="00FC61A7" w:rsidRDefault="00FC61A7" w:rsidP="00B4094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TV: đ/</w:t>
      </w:r>
      <w:proofErr w:type="gramStart"/>
      <w:r>
        <w:rPr>
          <w:rFonts w:ascii="Times New Roman" w:hAnsi="Times New Roman" w:cs="Times New Roman"/>
          <w:sz w:val="28"/>
          <w:szCs w:val="28"/>
        </w:rPr>
        <w:t>c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>
        <w:rPr>
          <w:rFonts w:ascii="Times New Roman" w:hAnsi="Times New Roman" w:cs="Times New Roman"/>
          <w:sz w:val="28"/>
          <w:szCs w:val="28"/>
        </w:rPr>
        <w:t>Hằng</w:t>
      </w:r>
      <w:proofErr w:type="spellEnd"/>
    </w:p>
    <w:p w:rsidR="00FC61A7" w:rsidRDefault="00FC61A7" w:rsidP="00B4094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online: đ/c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Tuyết</w:t>
      </w:r>
      <w:proofErr w:type="spellEnd"/>
    </w:p>
    <w:p w:rsidR="00FC61A7" w:rsidRDefault="00FC61A7" w:rsidP="00B40940">
      <w:pPr>
        <w:spacing w:after="0"/>
        <w:ind w:left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FC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FC61A7">
        <w:rPr>
          <w:rFonts w:ascii="Times New Roman" w:hAnsi="Times New Roman" w:cs="Times New Roman"/>
          <w:b/>
          <w:sz w:val="28"/>
          <w:szCs w:val="28"/>
        </w:rPr>
        <w:t xml:space="preserve"> 20/4</w:t>
      </w:r>
      <w:r w:rsidRPr="00FC61A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FC61A7">
        <w:rPr>
          <w:rFonts w:ascii="Times New Roman" w:hAnsi="Times New Roman" w:cs="Times New Roman"/>
          <w:b/>
          <w:sz w:val="28"/>
          <w:szCs w:val="28"/>
        </w:rPr>
        <w:t>25/4 (</w:t>
      </w: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nếu</w:t>
      </w:r>
      <w:proofErr w:type="spellEnd"/>
      <w:r w:rsidRPr="00FC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1A7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FC61A7">
        <w:rPr>
          <w:rFonts w:ascii="Times New Roman" w:hAnsi="Times New Roman" w:cs="Times New Roman"/>
          <w:b/>
          <w:sz w:val="28"/>
          <w:szCs w:val="28"/>
        </w:rPr>
        <w:t>)</w:t>
      </w:r>
    </w:p>
    <w:p w:rsidR="00FC61A7" w:rsidRDefault="00FC61A7" w:rsidP="00B4094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Kim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</w:p>
    <w:p w:rsidR="00FC61A7" w:rsidRDefault="00FC61A7" w:rsidP="00B4094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TV: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61A7" w:rsidRDefault="00FC61A7" w:rsidP="00B40940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online: đ/c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Tuyết</w:t>
      </w:r>
      <w:proofErr w:type="spellEnd"/>
    </w:p>
    <w:p w:rsidR="00FC61A7" w:rsidRPr="00B40940" w:rsidRDefault="00FC61A7" w:rsidP="00B4094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863E7" w:rsidRPr="00B40940" w:rsidRDefault="00B863E7" w:rsidP="00B4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0940">
        <w:rPr>
          <w:rFonts w:ascii="Times New Roman" w:hAnsi="Times New Roman" w:cs="Times New Roman"/>
          <w:b/>
          <w:sz w:val="28"/>
          <w:szCs w:val="28"/>
        </w:rPr>
        <w:t xml:space="preserve">BGH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1A7" w:rsidRPr="00B40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B4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</w:p>
    <w:bookmarkEnd w:id="0"/>
    <w:p w:rsidR="00FC61A7" w:rsidRPr="00FC61A7" w:rsidRDefault="00FC61A7" w:rsidP="00B409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863E7" w:rsidRPr="00B863E7" w:rsidRDefault="00B863E7" w:rsidP="00B4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3E7" w:rsidRPr="00B40940" w:rsidRDefault="00FC61A7" w:rsidP="00B409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B863E7" w:rsidRPr="00B40940">
        <w:rPr>
          <w:rFonts w:ascii="Times New Roman" w:hAnsi="Times New Roman" w:cs="Times New Roman"/>
          <w:b/>
          <w:i/>
          <w:sz w:val="28"/>
          <w:szCs w:val="28"/>
        </w:rPr>
        <w:t>Nguyễ</w:t>
      </w:r>
      <w:r w:rsidRPr="00B40940"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r w:rsidRPr="00B409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i/>
          <w:sz w:val="28"/>
          <w:szCs w:val="28"/>
        </w:rPr>
        <w:t>Thị</w:t>
      </w:r>
      <w:proofErr w:type="spellEnd"/>
      <w:r w:rsidRPr="00B409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0940">
        <w:rPr>
          <w:rFonts w:ascii="Times New Roman" w:hAnsi="Times New Roman" w:cs="Times New Roman"/>
          <w:b/>
          <w:i/>
          <w:sz w:val="28"/>
          <w:szCs w:val="28"/>
        </w:rPr>
        <w:t>Tuyết</w:t>
      </w:r>
      <w:proofErr w:type="spellEnd"/>
    </w:p>
    <w:sectPr w:rsidR="00B863E7" w:rsidRPr="00B40940" w:rsidSect="000D28D6">
      <w:pgSz w:w="11906" w:h="16838" w:code="9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36B"/>
    <w:multiLevelType w:val="hybridMultilevel"/>
    <w:tmpl w:val="FA0AFF94"/>
    <w:lvl w:ilvl="0" w:tplc="35AC94EE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4522"/>
    <w:multiLevelType w:val="hybridMultilevel"/>
    <w:tmpl w:val="2DFCA816"/>
    <w:lvl w:ilvl="0" w:tplc="7D9071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67A"/>
    <w:multiLevelType w:val="hybridMultilevel"/>
    <w:tmpl w:val="895E5328"/>
    <w:lvl w:ilvl="0" w:tplc="C3CC1F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95890"/>
    <w:multiLevelType w:val="hybridMultilevel"/>
    <w:tmpl w:val="42A2A83A"/>
    <w:lvl w:ilvl="0" w:tplc="352683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73AFF"/>
    <w:multiLevelType w:val="hybridMultilevel"/>
    <w:tmpl w:val="57F8174A"/>
    <w:lvl w:ilvl="0" w:tplc="D7CAFE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25F0"/>
    <w:rsid w:val="00004FF4"/>
    <w:rsid w:val="00024A85"/>
    <w:rsid w:val="00054EBA"/>
    <w:rsid w:val="000624CE"/>
    <w:rsid w:val="000D28D6"/>
    <w:rsid w:val="002C6733"/>
    <w:rsid w:val="0036785C"/>
    <w:rsid w:val="00394EC9"/>
    <w:rsid w:val="0043127D"/>
    <w:rsid w:val="0043483B"/>
    <w:rsid w:val="00461E87"/>
    <w:rsid w:val="004B5BA2"/>
    <w:rsid w:val="00560734"/>
    <w:rsid w:val="00561F9A"/>
    <w:rsid w:val="0059429D"/>
    <w:rsid w:val="005E0FFD"/>
    <w:rsid w:val="006018F6"/>
    <w:rsid w:val="006E474D"/>
    <w:rsid w:val="008C14B1"/>
    <w:rsid w:val="009328AB"/>
    <w:rsid w:val="00980EC7"/>
    <w:rsid w:val="009C3849"/>
    <w:rsid w:val="009E78C7"/>
    <w:rsid w:val="00A22B0E"/>
    <w:rsid w:val="00A925F0"/>
    <w:rsid w:val="00AF686E"/>
    <w:rsid w:val="00B25542"/>
    <w:rsid w:val="00B40940"/>
    <w:rsid w:val="00B735A0"/>
    <w:rsid w:val="00B80AD1"/>
    <w:rsid w:val="00B84856"/>
    <w:rsid w:val="00B863E7"/>
    <w:rsid w:val="00C06A37"/>
    <w:rsid w:val="00C77D29"/>
    <w:rsid w:val="00CA25D0"/>
    <w:rsid w:val="00CE7105"/>
    <w:rsid w:val="00D018AB"/>
    <w:rsid w:val="00D7199A"/>
    <w:rsid w:val="00D91C96"/>
    <w:rsid w:val="00DA659E"/>
    <w:rsid w:val="00DF326C"/>
    <w:rsid w:val="00E17283"/>
    <w:rsid w:val="00E91784"/>
    <w:rsid w:val="00F112CE"/>
    <w:rsid w:val="00F736E9"/>
    <w:rsid w:val="00F901EA"/>
    <w:rsid w:val="00FC54B2"/>
    <w:rsid w:val="00FC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355B-ADF6-4A36-9380-6848A30F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35</cp:revision>
  <dcterms:created xsi:type="dcterms:W3CDTF">2020-03-31T08:08:00Z</dcterms:created>
  <dcterms:modified xsi:type="dcterms:W3CDTF">2020-04-14T08:32:00Z</dcterms:modified>
</cp:coreProperties>
</file>