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29"/>
      </w:tblGrid>
      <w:tr w:rsidR="00B432E0" w:rsidRPr="005058B8" w:rsidTr="00B360F4">
        <w:tc>
          <w:tcPr>
            <w:tcW w:w="4638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Môn: Thể dục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Tiết :33         Tuần: 17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Lớp: 1C,1D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B432E0" w:rsidRPr="005058B8" w:rsidRDefault="00B432E0" w:rsidP="00B360F4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5058B8">
              <w:rPr>
                <w:rStyle w:val="Heading1Char"/>
                <w:rFonts w:ascii="Times New Roman" w:hAnsi="Times New Roman" w:cs="Times New Roman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....  ngày...... tháng.....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năm 202....</w:t>
            </w:r>
          </w:p>
          <w:p w:rsidR="00B432E0" w:rsidRPr="005058B8" w:rsidRDefault="00B432E0" w:rsidP="00B360F4">
            <w:pPr>
              <w:outlineLvl w:val="0"/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....  ngày...... tháng.....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năm 202....</w:t>
            </w:r>
          </w:p>
        </w:tc>
      </w:tr>
    </w:tbl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5058B8">
        <w:rPr>
          <w:rFonts w:ascii="Times New Roman" w:hAnsi="Times New Roman" w:cs="Times New Roman"/>
          <w:b/>
          <w:sz w:val="28"/>
          <w:szCs w:val="28"/>
          <w:lang w:val="pt-BR"/>
        </w:rPr>
        <w:t xml:space="preserve">Tiết : 33       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Bài 4:  VẬN ĐỘNG PHỐI HỢP CỦA CƠ THỂ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58B8">
        <w:rPr>
          <w:rFonts w:ascii="Times New Roman" w:eastAsia="Times New Roman" w:hAnsi="Times New Roman"/>
          <w:sz w:val="28"/>
          <w:szCs w:val="28"/>
        </w:rPr>
        <w:t>(Đi luân phiên vỗ tay trên dưới).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I. Mục tiêu và yêu cầu cần đạt</w:t>
      </w:r>
    </w:p>
    <w:p w:rsidR="00B432E0" w:rsidRPr="005058B8" w:rsidRDefault="00B432E0" w:rsidP="00B432E0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1. Mục tiêu:</w:t>
      </w:r>
      <w:r w:rsidRPr="005058B8">
        <w:rPr>
          <w:sz w:val="28"/>
          <w:szCs w:val="28"/>
          <w:lang w:val="nl-NL"/>
        </w:rPr>
        <w:t xml:space="preserve"> </w:t>
      </w:r>
      <w:r w:rsidRPr="005058B8">
        <w:rPr>
          <w:rFonts w:ascii="Times New Roman" w:hAnsi="Times New Roman" w:cs="Times New Roman"/>
          <w:sz w:val="28"/>
          <w:szCs w:val="28"/>
          <w:lang w:val="nl-NL"/>
        </w:rPr>
        <w:t>Sau bài học, học sinh có khả năng:</w:t>
      </w:r>
    </w:p>
    <w:p w:rsidR="00B432E0" w:rsidRPr="005058B8" w:rsidRDefault="00B432E0" w:rsidP="00B432E0">
      <w:pPr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Rèn luyện kĩ năng vận động  phối hợp của cơ thể.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2. Yêu cầu cần đạt: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-Kiến thức: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+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Biết cách thực hiện Đi luân phiên vỗ tay trên dưới.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-Kỹ năng: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+Thực hiện cơ bản đúng vận động phối hợp của cơ thể.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+ Biết quan sát tranh, tự khám phá bài và quan sát động tác làm mẫu của giáo viên để tập luyện.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-Thái độ: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+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Tích cực học tập, mạnh dạn phối hợp nhóm để tập luyện.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+Tích cực, nhiệt tình khi tham gia trò chơi vận động, đảm bảo an toàn trong khi chơi, đoàn kết với các bạn.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II. Địa điểm – phương tiện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 Địa điểm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: Sân trường 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Phương tiện: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Còi,bóng, rổ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III. Phương pháp và hình thức tổ chức dạy học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- Phương pháp dạy học chính: Làm mẫu, sử dụng lời nói, tập luyện, trò chơi và thi đấu.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- Hình thức dạy học chính: Tập luyện đồng loạt( tập thể), cá nhân,tập theo nhóm,thi đua.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lastRenderedPageBreak/>
        <w:t>IV. Tiến trình dạy học</w:t>
      </w:r>
    </w:p>
    <w:tbl>
      <w:tblPr>
        <w:tblW w:w="963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3"/>
        <w:gridCol w:w="1086"/>
        <w:gridCol w:w="2834"/>
        <w:gridCol w:w="2800"/>
      </w:tblGrid>
      <w:tr w:rsidR="00B432E0" w:rsidRPr="005058B8" w:rsidTr="00B360F4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LVĐ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Phương pháp, tổ chức và yêu cầu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GV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HS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I. Phần mở đầu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1.Nhận lớp</w:t>
            </w:r>
          </w:p>
        </w:tc>
        <w:tc>
          <w:tcPr>
            <w:tcW w:w="10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5 – 7’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Gv nhận lớp, thăm hỏi sức khỏe học sinh; phổ biến nội dung, yêu cầu giờ học.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Đội hình nhận lớp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2.Khởi động</w:t>
            </w: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Xoay các khớp cổ tay, cánh tay, cổ chân, vai, khớp hông, gối,... 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khởi động dàn hàng ngang theo nhịp hô.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3.Trò chơi:</w:t>
            </w:r>
          </w:p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 “Kết bạn”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tham gia chơi theo điều khiển của cán sự.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II. Phần cơ bản:</w:t>
            </w:r>
          </w:p>
          <w:p w:rsidR="00B432E0" w:rsidRPr="005058B8" w:rsidRDefault="00B432E0" w:rsidP="00B432E0">
            <w:pPr>
              <w:numPr>
                <w:ilvl w:val="0"/>
                <w:numId w:val="1"/>
              </w:num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Kiến thức.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Đi luân phiên vỗ tay trên dưới (SGK 59)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vi-VN"/>
              </w:rPr>
              <w:drawing>
                <wp:inline distT="0" distB="0" distL="0" distR="0">
                  <wp:extent cx="1710055" cy="1009650"/>
                  <wp:effectExtent l="0" t="0" r="4445" b="0"/>
                  <wp:docPr id="2" name="Picture 2" descr="đi luân phiên vỗ tay trên ca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jpg" descr="đi luân phiên vỗ tay trên ca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N1: Chân trái bước ra trước, 2 tay vươn lên cao vỗ tay, ngửa đầu. mắt nhìn theo tay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N2: Chân phải bước ra trước, 2 tay hướng xuống đất vỗ tay, cúi đầu, mắt nhìn theo tay.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16-18’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8-10ph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 lần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-Cho HS quan sát tranh, nhấn mạnh điểm khó của động tác.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làm mẫu động tác kết hợp phân tích kĩ thuật từng nhịp của động tác.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Đội hình HS quan sát tranh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471170" cy="452755"/>
                      <wp:effectExtent l="0" t="0" r="0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432E0" w:rsidRPr="0050191B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h HS quan sát tranh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42"/>
                                      <w:szCs w:val="42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pt;margin-top:5pt;width:37.1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432E0" w:rsidRPr="0050191B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h HS quan sát tranh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quan sát GV làm mẫu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- HS tập theo.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-GV quan sát HS tập kết hợp uốn nắn, sửa sai chung cho cả lớp và sửa sai cá nhân.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-HS thực hiện động tác theo nhịp hô.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Gọi 5 hs lên tập động tác; HS bên dưới quan sát, nhận xét; GV chốt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* Tập luyện đồng loạt: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khẩu lệnh cho cả lớp thực hiện.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 quan sát, sửa sai cho HS.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thực hiện động tác theo nhịp hô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Đội hình tập luyện đồng loạt. 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101600</wp:posOffset>
                      </wp:positionV>
                      <wp:extent cx="471170" cy="452755"/>
                      <wp:effectExtent l="0" t="0" r="0" b="444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43pt;margin-top:8pt;width:37.1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Luyện tập cá nhân, theo cặp đôi hoặc tổ,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3-4ph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cho HS luyện tập cá nhân tại chỗ giúp các em thuộc động tác; có thể cho các em luyện tập theo cặp nhóm 02 em.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các nhóm luyện tập để kịp thời sửa sai, uốn nắn cho các em.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các bạn về vị trí luyện tập theo khu vực đã được GV phân công luyện tập hàng ngày.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thay nhau lên điều khiển để biết cách tập luện nhóm.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ĐH tập luyện theo tổ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Pr="005058B8">
              <w:rPr>
                <w:rFonts w:ascii="Webdings" w:eastAsia="Webdings" w:hAnsi="Webdings" w:cs="Webdings"/>
                <w:sz w:val="36"/>
                <w:szCs w:val="3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GV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 xml:space="preserve">*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 đua giữa các tổ hoặc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từng tổ hoặc nhóm lên thi hoặc gọi đại diện lên trình diễn kết quả luyện tập.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-5 HS đại diện các tổ lên tập theo sự điều khiển của cán sự.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dưới lớp quan sát các bạn thực hiện, nhận xét, đánh giá.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2.Trò chơi 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“Tung bóng vào rổ”.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3-5ph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-  GV tổ chức chơi trò chơi cho HS.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Gv nhận xét tuyên dương các tổ tham gia chơi tốt.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-Thi đua xem bạn nào túng bóng được vào rổ nhiều.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-HS tham gia chơi theo điều khiển của </w:t>
            </w: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GV hoặc cán sự.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3.Vận dụng: 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 dựa vào hiểu biết của từng em và các em có thể áp dụng liên quan trong thực tế cuộc sống.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III. Phần Kết thúc: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 Múa +hát hoặc thực hiện 1 số động tác thả lỏng.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>5-6 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-GV(LT) điều khiển cho các bạn thực hiện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2. GV - HS cùng nhau hệ thống nội dung bài. HS giao lưu, chia sẻ kiến thức. GV chia sẻ, nhận xét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giao lưu, chia sẻ, bổ sung, đánh giá.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lời,HS nhận xét bạn.</w:t>
            </w:r>
            <w:r w:rsidRPr="005058B8">
              <w:rPr>
                <w:sz w:val="28"/>
                <w:szCs w:val="28"/>
                <w:lang w:val="nl-NL"/>
              </w:rPr>
              <w:t xml:space="preserve">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3. Gv nhận xét giờ học nêu ưu điểm, tồn tại của lớp, cá nhân cần phát huy và cố gắng luyện.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Nhận xét kết quả, ý thức, thái độ học của hs.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rPr>
                <w:rFonts w:ascii="Webdings" w:eastAsia="Webdings" w:hAnsi="Webdings" w:cs="Webdings"/>
                <w:sz w:val="28"/>
                <w:szCs w:val="28"/>
              </w:rPr>
            </w:pPr>
            <w:r w:rsidRPr="005058B8">
              <w:rPr>
                <w:sz w:val="28"/>
                <w:szCs w:val="28"/>
                <w:lang w:val="nl-NL"/>
              </w:rPr>
              <w:t>-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chú ý lắng nghe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-Về nhà ôn luyện kiến thức các em đã được cô hướng dẫn học.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5. Kết thúc giờ học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Lớp giải tán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Khỏe</w:t>
            </w:r>
          </w:p>
        </w:tc>
      </w:tr>
    </w:tbl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t xml:space="preserve">Bổ sung: </w:t>
      </w: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</w:t>
      </w:r>
    </w:p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29"/>
      </w:tblGrid>
      <w:tr w:rsidR="00B432E0" w:rsidRPr="005058B8" w:rsidTr="00B360F4">
        <w:tc>
          <w:tcPr>
            <w:tcW w:w="4638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Tiết :34         Tuần: 17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Lớp: 1C,1D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B432E0" w:rsidRPr="005058B8" w:rsidRDefault="00B432E0" w:rsidP="00B360F4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5058B8">
              <w:rPr>
                <w:rStyle w:val="Heading1Char"/>
                <w:rFonts w:ascii="Times New Roman" w:hAnsi="Times New Roman" w:cs="Times New Roman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Thứ  ....  ng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ày...... tháng...... năm 202...</w:t>
            </w:r>
          </w:p>
          <w:p w:rsidR="00B432E0" w:rsidRPr="005058B8" w:rsidRDefault="00B432E0" w:rsidP="00B360F4">
            <w:pPr>
              <w:outlineLvl w:val="0"/>
            </w:pPr>
          </w:p>
        </w:tc>
      </w:tr>
    </w:tbl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5058B8">
        <w:rPr>
          <w:rFonts w:ascii="Times New Roman" w:hAnsi="Times New Roman" w:cs="Times New Roman"/>
          <w:b/>
          <w:sz w:val="28"/>
          <w:szCs w:val="28"/>
          <w:lang w:val="pt-BR"/>
        </w:rPr>
        <w:t xml:space="preserve">Tiết : 34       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Luyện tập:  VẬN ĐỘNG PHỐI HỢP CỦA CƠ THỂ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sz w:val="28"/>
          <w:szCs w:val="28"/>
        </w:rPr>
        <w:t>(Đi luân phiên vỗ tay bên trái, phải).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I. Mục tiêu và yêu cầu cần đạt</w:t>
      </w:r>
    </w:p>
    <w:p w:rsidR="00B432E0" w:rsidRPr="005058B8" w:rsidRDefault="00B432E0" w:rsidP="00B432E0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1. Mục tiêu:</w:t>
      </w:r>
      <w:r w:rsidRPr="005058B8">
        <w:rPr>
          <w:sz w:val="28"/>
          <w:szCs w:val="28"/>
          <w:lang w:val="nl-NL"/>
        </w:rPr>
        <w:t xml:space="preserve"> </w:t>
      </w:r>
      <w:r w:rsidRPr="005058B8">
        <w:rPr>
          <w:rFonts w:ascii="Times New Roman" w:hAnsi="Times New Roman" w:cs="Times New Roman"/>
          <w:sz w:val="28"/>
          <w:szCs w:val="28"/>
          <w:lang w:val="nl-NL"/>
        </w:rPr>
        <w:t>Sau bài học, học sinh có khả năng:</w:t>
      </w:r>
    </w:p>
    <w:p w:rsidR="00B432E0" w:rsidRPr="005058B8" w:rsidRDefault="00B432E0" w:rsidP="00B432E0">
      <w:pPr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Rèn luyện kĩ năng vận động  phối hợp của cơ thể.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2. Yêu cầu cần đạt: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-Kiến thức: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+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Biết cách thực hiện Đi luân phiên vỗ tay bên trái, phải.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-Kỹ năng: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+Thực hiện cơ bản đúng vận động phối hợp của cơ thể: Đi luân phiên vỗ tay bên trái, phải.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+ Biết quan sát tranh, tự khám phá bài và quan sát động tác làm mẫu của giáo viên để tập luyện.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-Thái độ: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+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Tích cực học tập, mạnh dạn phối hợp nhóm để tập luyện.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+Tích cực, nhiệt tình khi tham gia trò chơi vận động, đảm bảo an toàn trong khi chơi, đoàn kết với các bạn.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II. Địa điểm – phương tiện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 Địa điểm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: Sân trường 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Phương tiện: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Còi,bóng, rổ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III. Phương pháp và hình thức tổ chức dạy học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- Phương pháp dạy học chính: Làm mẫu, sử dụng lời nói, tập luyện, trò chơi và thi đấu. </w:t>
      </w:r>
    </w:p>
    <w:p w:rsidR="00B432E0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- Hình thức dạy học chính: Tập luyện đồng loạt( tập thể), cá nhân,tập theo nh</w:t>
      </w:r>
      <w:r>
        <w:rPr>
          <w:rFonts w:ascii="Times New Roman" w:eastAsia="Times New Roman" w:hAnsi="Times New Roman"/>
          <w:sz w:val="28"/>
          <w:szCs w:val="28"/>
          <w:lang w:val="nl-NL"/>
        </w:rPr>
        <w:t>óm,thi đua.</w:t>
      </w:r>
    </w:p>
    <w:p w:rsidR="00B432E0" w:rsidRPr="00B432E0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IV. Tiến trình dạy học</w:t>
      </w:r>
    </w:p>
    <w:tbl>
      <w:tblPr>
        <w:tblW w:w="963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3"/>
        <w:gridCol w:w="1086"/>
        <w:gridCol w:w="2834"/>
        <w:gridCol w:w="2800"/>
      </w:tblGrid>
      <w:tr w:rsidR="00B432E0" w:rsidRPr="005058B8" w:rsidTr="00B360F4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LVĐ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Phương pháp, tổ chức và yêu cầu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GV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HS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I. Phần mở đầu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1.Nhận lớp</w:t>
            </w:r>
          </w:p>
        </w:tc>
        <w:tc>
          <w:tcPr>
            <w:tcW w:w="10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5 – 7’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Gv nhận lớp, thăm hỏi sức khỏe học sinh; phổ biến nội dung, yêu cầu giờ học.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Đội hình nhận lớp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2.Khởi động</w:t>
            </w: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Xoay các khớp cổ tay, cánh tay, cổ chân, vai, khớp hông, gối,... 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khởi động dàn hàng ngang theo nhịp hô.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3.Trò chơi:</w:t>
            </w:r>
          </w:p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 “ Diệt các con vật có hại”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tham gia chơi theo điều khiển của cán sự.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II. Phần cơ bản:</w:t>
            </w:r>
          </w:p>
          <w:p w:rsidR="00B432E0" w:rsidRPr="005058B8" w:rsidRDefault="00B432E0" w:rsidP="00B432E0">
            <w:pPr>
              <w:numPr>
                <w:ilvl w:val="0"/>
                <w:numId w:val="2"/>
              </w:num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Kiến thức.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Đi luân phiên vỗ tay bên trái, phải (SGK 59)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vi-VN"/>
              </w:rPr>
              <w:drawing>
                <wp:inline distT="0" distB="0" distL="0" distR="0">
                  <wp:extent cx="1710055" cy="831215"/>
                  <wp:effectExtent l="0" t="0" r="4445" b="6985"/>
                  <wp:docPr id="1" name="Picture 1" descr="đi luân phiên vỗ tay bên trá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 descr="đi luân phiên vỗ tay bên trái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N1: Chân trái bước ra trước, mặt và hai tay hướng sang bên trái vỗ tay.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N2: Chân phải bước ra trước, mặt và hai tay hướ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ng sang bên phải vỗ tay.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16-18’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8-10ph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 lần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-Cho HS quan sát tranh, nhấn mạnh điểm khó của động tác.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làm mẫu động tác kết hợp phân tích kĩ thuật từng nhịp của động tác.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Đội hình HS quan sát tranh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471170" cy="452755"/>
                      <wp:effectExtent l="0" t="0" r="0" b="44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432E0" w:rsidRPr="0050191B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h HS quan sát tranh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42"/>
                                      <w:szCs w:val="42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49pt;margin-top:5pt;width:37.1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432E0" w:rsidRPr="0050191B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h HS quan sát tranh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quan sát GV làm mẫu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- HS tập theo.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HS tập kết hợp uốn nắn, sửa sai chung cho cả lớp và sửa sai cá nhân.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-HS thực hiện động </w:t>
            </w: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tác theo nhịp hô.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Gọi 5 hs lên tập động tác; HS bên dưới quan sát, nhận xét; GV chốt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* Tập luyện đồng loạt: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khẩu lệnh cho cả lớp thực hiện.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 quan sát, sửa sai cho HS.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thực hiện động tác theo nhịp hô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Đội hình tập luyện đồng loạt. 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101600</wp:posOffset>
                      </wp:positionV>
                      <wp:extent cx="471170" cy="452755"/>
                      <wp:effectExtent l="0" t="0" r="0" b="44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43pt;margin-top:8pt;width:37.1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Luyện tập cá nhân, theo cặp đôi hoặc tổ,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3-4ph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cho HS luyện tập cá nhân tại chỗ giúp các em thuộc động tác; có thể cho các em luyện tập theo cặp nhóm 02 em.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các nhóm luyện tập để kịp thời sửa sai, uốn nắn cho các em.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các bạn về vị trí luyện tập theo khu vực đã được GV phân công luyện tập hàng ngày.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thay nhau lên điều khiển để biết cách tập luện nhóm.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ĐH tập luyện theo tổ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Pr="005058B8">
              <w:rPr>
                <w:rFonts w:ascii="Webdings" w:eastAsia="Webdings" w:hAnsi="Webdings" w:cs="Webdings"/>
                <w:sz w:val="36"/>
                <w:szCs w:val="3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GV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 xml:space="preserve">*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 đua giữa các tổ hoặc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từng tổ hoặc nhóm lên thi hoặc gọi đại diện lên trình diễn kết quả luyện tập.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-5 HS đại diện các tổ lên tập theo sự điều khiển của cán sự.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dưới lớp quan sát các bạn thực hiện, nhận xét, đánh giá.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2.Trò chơi 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“Tung bóng vào rổ”.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3-5ph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-  GV tổ chức chơi trò chơi cho HS.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Gv nhận xét tuyên dương các tổ tham gia chơi tốt.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-Thi đua xem bạn nào túng bóng được vào rổ nhiều.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tham gia chơi theo điều khiển của GV hoặc cán sự.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3.Vận dụng: 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 dựa vào hiểu biết của từng em và các em có thể áp dụng liên quan trong thực tế cuộc sống.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III. Phần Kết thúc: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 Múa +hát hoặc thực hiện 1 số động tác thả lỏng.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>5-6 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-GV(LT) điều khiển cho các bạn thực hiện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2. GV - HS cùng nhau hệ thống nội dung bài. HS giao lưu, chia sẻ kiến thức. GV chia sẻ, nhận xét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giao lưu, chia sẻ, bổ sung, đánh giá.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lời,HS nhận xét bạn.</w:t>
            </w:r>
            <w:r w:rsidRPr="005058B8">
              <w:rPr>
                <w:sz w:val="28"/>
                <w:szCs w:val="28"/>
                <w:lang w:val="nl-NL"/>
              </w:rPr>
              <w:t xml:space="preserve">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3. Gv nhận xét giờ học nêu ưu điểm, tồn tại của lớp, cá nhân cần phát huy và cố gắng luyện.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Nhận xét kết quả, ý thức, thái độ học của hs.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rPr>
                <w:rFonts w:ascii="Webdings" w:eastAsia="Webdings" w:hAnsi="Webdings" w:cs="Webdings"/>
                <w:sz w:val="28"/>
                <w:szCs w:val="28"/>
              </w:rPr>
            </w:pPr>
            <w:r w:rsidRPr="005058B8">
              <w:rPr>
                <w:sz w:val="28"/>
                <w:szCs w:val="28"/>
                <w:lang w:val="nl-NL"/>
              </w:rPr>
              <w:t>-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chú ý lắng nghe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-Về nhà ôn luyện kiến thức các em đã được cô hướng dẫn học.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5. Kết thúc giờ học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Lớp giải tán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Khỏe</w:t>
            </w:r>
          </w:p>
        </w:tc>
      </w:tr>
    </w:tbl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t xml:space="preserve">Bổ sung: </w:t>
      </w: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</w:t>
      </w:r>
    </w:p>
    <w:p w:rsidR="00B432E0" w:rsidRPr="00B432E0" w:rsidRDefault="00B432E0" w:rsidP="00B432E0">
      <w:pPr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29"/>
      </w:tblGrid>
      <w:tr w:rsidR="00B432E0" w:rsidRPr="005058B8" w:rsidTr="00B360F4">
        <w:tc>
          <w:tcPr>
            <w:tcW w:w="4638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Tiết :35         Tuần: 18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Lớp: 1C,1D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B432E0" w:rsidRPr="005058B8" w:rsidRDefault="00B432E0" w:rsidP="00B360F4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5058B8">
              <w:rPr>
                <w:rStyle w:val="Heading1Char"/>
                <w:rFonts w:ascii="Times New Roman" w:hAnsi="Times New Roman" w:cs="Times New Roman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Thứ  ....  ng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ày...... tháng...... năm 202...</w:t>
            </w:r>
          </w:p>
          <w:p w:rsidR="00B432E0" w:rsidRPr="005058B8" w:rsidRDefault="00B432E0" w:rsidP="00B360F4">
            <w:pPr>
              <w:outlineLvl w:val="0"/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Thứ  ....  ng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ày...... tháng...... năm 202...</w:t>
            </w:r>
          </w:p>
        </w:tc>
      </w:tr>
    </w:tbl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5058B8">
        <w:rPr>
          <w:rFonts w:ascii="Times New Roman" w:hAnsi="Times New Roman" w:cs="Times New Roman"/>
          <w:b/>
          <w:sz w:val="28"/>
          <w:szCs w:val="28"/>
          <w:lang w:val="pt-BR"/>
        </w:rPr>
        <w:t xml:space="preserve">Tiết : 35       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Luyện tập:  VẬN ĐỘNG PHỐI HỢP CỦA CƠ THỂ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sz w:val="28"/>
          <w:szCs w:val="28"/>
        </w:rPr>
        <w:t>(Tại chỗ bật nhảy luân phiên đổi chân trước, sau).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I. Mục tiêu và yêu cầu cần đạt</w:t>
      </w:r>
    </w:p>
    <w:p w:rsidR="00B432E0" w:rsidRPr="005058B8" w:rsidRDefault="00B432E0" w:rsidP="00B432E0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1. Mục tiêu:</w:t>
      </w:r>
      <w:r w:rsidRPr="005058B8">
        <w:rPr>
          <w:sz w:val="28"/>
          <w:szCs w:val="28"/>
          <w:lang w:val="nl-NL"/>
        </w:rPr>
        <w:t xml:space="preserve"> </w:t>
      </w:r>
      <w:r w:rsidRPr="005058B8">
        <w:rPr>
          <w:rFonts w:ascii="Times New Roman" w:hAnsi="Times New Roman" w:cs="Times New Roman"/>
          <w:sz w:val="28"/>
          <w:szCs w:val="28"/>
          <w:lang w:val="nl-NL"/>
        </w:rPr>
        <w:t>Sau bài học, học sinh có khả năng:</w:t>
      </w:r>
    </w:p>
    <w:p w:rsidR="00B432E0" w:rsidRPr="005058B8" w:rsidRDefault="00B432E0" w:rsidP="00B432E0">
      <w:pPr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Rèn luyện kĩ năng vận động  phối hợp của cơ thể.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2. Yêu cầu cần đạt: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-Kiến thức: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+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Biết cách thực hiện Tại chỗ bật nhảy luân phiên đổi chân trước, sau.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-Kỹ năng: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+Thực hiện cơ bản đúng vận động phối hợp của cơ thể: Tại chỗ bật nhảy luân phiên đổi chân trước, sau.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+ Biết quan sát tranh, tự khám phá bài và quan sát động tác làm mẫu của giáo viên để tập luyện.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-Thái độ: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+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Tích cực học tập, mạnh dạn phối hợp nhóm để tập luyện.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+Tích cực, nhiệt tình khi tham gia trò chơi vận động, đảm bảo an toàn trong khi chơi, đoàn kết với các bạn.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II. Địa điểm – phương tiện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 Địa điểm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: Sân trường 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Phương tiện: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Còi,bóng, rổ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III. Phương pháp và hình thức tổ chức dạy học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- Phương pháp dạy học chính: Làm mẫu, sử dụng lời nói, tập luyện, trò chơi và thi đấu. 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- Hình thức dạy học chính: Tập luyện đồng loạt( tập thể), cá nhân,tập theo nhóm,thi đua.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IV. Tiến trình dạy học</w:t>
      </w:r>
    </w:p>
    <w:tbl>
      <w:tblPr>
        <w:tblW w:w="963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3"/>
        <w:gridCol w:w="1086"/>
        <w:gridCol w:w="2834"/>
        <w:gridCol w:w="2800"/>
      </w:tblGrid>
      <w:tr w:rsidR="00B432E0" w:rsidRPr="005058B8" w:rsidTr="00B360F4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LVĐ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Phương pháp, tổ chức và yêu cầu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GV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HS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I. Phần mở đầu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1.Nhận lớp</w:t>
            </w:r>
          </w:p>
        </w:tc>
        <w:tc>
          <w:tcPr>
            <w:tcW w:w="10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5 – 7’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Gv nhận lớp, thăm hỏi sức khỏe học sinh; phổ biến nội dung, yêu cầu giờ học.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Đội hình nhận lớp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2.Khởi động</w:t>
            </w: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Xoay các khớp cổ tay, cánh tay, cổ chân, vai, khớp hông, gối,... 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khởi động dàn hàng ngang theo nhịp hô.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3.Trò chơi:</w:t>
            </w:r>
          </w:p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 “ Diệt các con vật có hại”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tham gia chơi theo điều khiển của cán sự.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II. Phần cơ bản:</w:t>
            </w:r>
          </w:p>
          <w:p w:rsidR="00B432E0" w:rsidRPr="005058B8" w:rsidRDefault="00B432E0" w:rsidP="00B432E0">
            <w:pPr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Kiến thức.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Tại chỗ bật nhảy luân phiên đổi chân trước, sau(SGK 60)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N1: Bật nhảy lên cao đưa chân trái ra trước, chân phải ra sau.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N2: Bật nhảy lên cao đưa chân phải ra trước, chân trái ra sau.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16-18’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8-10ph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 lần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-Cho HS quan sát tranh, nhấn mạnh điểm khó của động tác.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làm mẫu động tác kết hợp phân tích kĩ thuật từng nhịp của động tác.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Đội hình HS quan sát tranh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471170" cy="452755"/>
                      <wp:effectExtent l="0" t="0" r="0" b="444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432E0" w:rsidRPr="0050191B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h HS quan sát tranh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42"/>
                                      <w:szCs w:val="42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margin-left:49pt;margin-top:5pt;width:37.1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432E0" w:rsidRPr="0050191B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h HS quan sát tranh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quan sát GV làm mẫu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- HS tập theo.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HS tập kết hợp uốn nắn, sửa sai chung cho cả lớp và sửa sai cá nhân.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-HS thực hiện động tác theo nhịp hô.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Gọi 5 hs lên tập động tác; HS bên dưới quan sát, nhận xét; GV chốt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* Tập luyện đồng loạt: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khẩu lệnh cho cả lớp thực hiện.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 quan sát, sửa sai cho HS.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thực hiện động tác theo nhịp hô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Đội hình tập luyện đồng loạt. 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101600</wp:posOffset>
                      </wp:positionV>
                      <wp:extent cx="471170" cy="452755"/>
                      <wp:effectExtent l="0" t="0" r="0" b="44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margin-left:43pt;margin-top:8pt;width:37.1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Luyện tập cá nhân, theo cặp đôi hoặc tổ,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3-4ph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cho HS luyện tập cá nhân tại chỗ giúp các em thuộc động tác; có thể cho các em luyện tập theo cặp nhóm 02 em.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các nhóm luyện tập để kịp thời sửa sai, uốn nắn cho các em.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các bạn về vị trí luyện tập theo khu vực đã được GV phân công luyện tập hàng ngày.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thay nhau lên điều khiển để biết cách tập luện nhóm.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ĐH tập luyện theo tổ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Pr="005058B8">
              <w:rPr>
                <w:rFonts w:ascii="Webdings" w:eastAsia="Webdings" w:hAnsi="Webdings" w:cs="Webdings"/>
                <w:sz w:val="36"/>
                <w:szCs w:val="3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GV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 xml:space="preserve">*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 đua giữa các tổ hoặc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từng tổ hoặc nhóm lên thi hoặc gọi đại diện lên trình diễn kết quả luyện tập.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-5 HS đại diện các tổ lên tập theo sự điều khiển của cán sự.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dưới lớp quan sát các bạn thực hiện, nhận xét, đánh giá.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2.Trò chơi 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“Tung bóng vào rổ”.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3-5ph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-  GV tổ chức chơi trò chơi cho HS.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Gv nhận xét tuyên dương các tổ tham gia chơi tốt.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-Thi đua xem bạn nào túng bóng được vào rổ nhiều.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tham gia chơi theo điều khiển của GV hoặc cán sự.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3.Vận dụng: 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 dựa vào hiểu biết của từng em và các em có thể áp dụng liên quan trong thực tế cuộc sống.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III. Phần Kết thúc: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 Múa +hát hoặc thực hiện 1 số động tác thả lỏng.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>5-6 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-GV(LT) điều khiển cho các bạn thực hiện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2. GV - HS cùng nhau hệ thống nội dung bài. HS giao lưu, chia sẻ kiến thức. GV chia sẻ, nhận xét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giao lưu, chia sẻ, bổ sung, đánh giá.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lời,HS nhận xét bạn.</w:t>
            </w:r>
            <w:r w:rsidRPr="005058B8">
              <w:rPr>
                <w:sz w:val="28"/>
                <w:szCs w:val="28"/>
                <w:lang w:val="nl-NL"/>
              </w:rPr>
              <w:t xml:space="preserve">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3. Gv nhận xét giờ học nêu ưu điểm, tồn tại của lớp, cá nhân cần phát huy và cố gắng luyện.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Nhận xét kết quả, ý thức, thái độ học của hs.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rPr>
                <w:rFonts w:ascii="Webdings" w:eastAsia="Webdings" w:hAnsi="Webdings" w:cs="Webdings"/>
                <w:sz w:val="28"/>
                <w:szCs w:val="28"/>
              </w:rPr>
            </w:pPr>
            <w:r w:rsidRPr="005058B8">
              <w:rPr>
                <w:sz w:val="28"/>
                <w:szCs w:val="28"/>
                <w:lang w:val="nl-NL"/>
              </w:rPr>
              <w:t>-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chú ý lắng nghe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-Về nhà ôn luyện kiến thức các em đã được cô hướng dẫn học.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5. Kết thúc giờ học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Lớp giải tán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Khỏe</w:t>
            </w:r>
          </w:p>
        </w:tc>
      </w:tr>
    </w:tbl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t xml:space="preserve">Bổ sung: </w:t>
      </w: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</w:t>
      </w:r>
    </w:p>
    <w:p w:rsidR="00B432E0" w:rsidRPr="00B432E0" w:rsidRDefault="00B432E0" w:rsidP="00B432E0">
      <w:pPr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29"/>
      </w:tblGrid>
      <w:tr w:rsidR="00B432E0" w:rsidRPr="005058B8" w:rsidTr="00B360F4">
        <w:tc>
          <w:tcPr>
            <w:tcW w:w="4638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Tiết :36         Tuần: 18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Lớp: 1C,1D</w:t>
            </w:r>
          </w:p>
          <w:p w:rsidR="00B432E0" w:rsidRPr="005058B8" w:rsidRDefault="00B432E0" w:rsidP="00B360F4">
            <w:pPr>
              <w:outlineLvl w:val="0"/>
              <w:rPr>
                <w:rFonts w:ascii="Times New Roman" w:hAnsi="Times New Roman"/>
                <w:lang w:val="pt-BR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</w:tcPr>
          <w:p w:rsidR="00B432E0" w:rsidRPr="005058B8" w:rsidRDefault="00B432E0" w:rsidP="00B360F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B432E0" w:rsidRPr="005058B8" w:rsidRDefault="00B432E0" w:rsidP="00B360F4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5058B8">
              <w:rPr>
                <w:rStyle w:val="Heading1Char"/>
                <w:rFonts w:ascii="Times New Roman" w:hAnsi="Times New Roman" w:cs="Times New Roman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Thứ  ....  ng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ày...... tháng...... năm 202...</w:t>
            </w:r>
          </w:p>
          <w:p w:rsidR="00B432E0" w:rsidRPr="005058B8" w:rsidRDefault="00B432E0" w:rsidP="00B360F4">
            <w:pPr>
              <w:outlineLvl w:val="0"/>
            </w:pPr>
          </w:p>
        </w:tc>
      </w:tr>
    </w:tbl>
    <w:p w:rsidR="00B432E0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5058B8">
        <w:rPr>
          <w:rFonts w:ascii="Times New Roman" w:eastAsia="Times New Roman" w:hAnsi="Times New Roman"/>
          <w:b/>
          <w:sz w:val="28"/>
          <w:szCs w:val="28"/>
        </w:rPr>
        <w:t>Luyện tập:  VẬN ĐỘNG PHỐI HỢP CỦA CƠ THỂ</w:t>
      </w:r>
    </w:p>
    <w:p w:rsidR="00B432E0" w:rsidRPr="005058B8" w:rsidRDefault="00B432E0" w:rsidP="00B432E0">
      <w:pPr>
        <w:spacing w:line="252" w:lineRule="auto"/>
        <w:jc w:val="center"/>
        <w:rPr>
          <w:rFonts w:ascii="Times New Roman" w:eastAsia="Times New Roman" w:hAnsi="Times New Roman"/>
          <w:b/>
          <w:sz w:val="6"/>
          <w:szCs w:val="28"/>
        </w:rPr>
      </w:pP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I. Mục tiêu và yêu cầu cần đạt</w:t>
      </w:r>
    </w:p>
    <w:p w:rsidR="00B432E0" w:rsidRPr="005058B8" w:rsidRDefault="00B432E0" w:rsidP="00B432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</w:rPr>
        <w:t>1. Mục tiêu:</w:t>
      </w:r>
      <w:r w:rsidRPr="005058B8">
        <w:rPr>
          <w:sz w:val="28"/>
          <w:szCs w:val="28"/>
          <w:lang w:val="nl-NL"/>
        </w:rPr>
        <w:t xml:space="preserve"> </w:t>
      </w:r>
      <w:r w:rsidRPr="005058B8">
        <w:rPr>
          <w:rFonts w:ascii="Times New Roman" w:hAnsi="Times New Roman" w:cs="Times New Roman"/>
          <w:sz w:val="28"/>
          <w:szCs w:val="28"/>
          <w:lang w:val="nl-NL"/>
        </w:rPr>
        <w:t>Sau bài học, học sinh có khả năng: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Rèn luyện kĩ năng vận động  phối hợp của cơ thể.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2. Yêu cầu cần đạt: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-Kiến thức: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+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Biết cách thực hiện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-Kỹ năng: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+Thực hiện cơ bản đúng vận động phối hợp của cơ thể.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-Thái độ: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+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Tích cực học tập, mạnh dạn phối hợp nhóm để tập luyện.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+Tích cực, nhiệt tình khi tham gia trò chơi vận động, đảm bảo an toàn trong khi chơi, đoàn kết với các bạn.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II. Địa điểm – phương tiện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- Địa điểm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: Sân trường  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- Phương tiện: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Còi,bóng,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III. Phương pháp và hình thức tổ chức dạy học</w:t>
      </w:r>
    </w:p>
    <w:p w:rsidR="00B432E0" w:rsidRPr="005058B8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 xml:space="preserve">- Phương pháp dạy học chính: Làm mẫu, sử dụng lời nói, tập luyện, trò chơi và thi đấu. </w:t>
      </w:r>
    </w:p>
    <w:p w:rsidR="00B432E0" w:rsidRDefault="00B432E0" w:rsidP="00B432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058B8">
        <w:rPr>
          <w:rFonts w:ascii="Times New Roman" w:eastAsia="Times New Roman" w:hAnsi="Times New Roman"/>
          <w:sz w:val="28"/>
          <w:szCs w:val="28"/>
          <w:lang w:val="nl-NL"/>
        </w:rPr>
        <w:t>- Hình thức dạy học chính: Tập luyện đồng loạt( tập thể), cá nhân,tập theo nhóm,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058B8">
        <w:rPr>
          <w:rFonts w:ascii="Times New Roman" w:eastAsia="Times New Roman" w:hAnsi="Times New Roman"/>
          <w:sz w:val="28"/>
          <w:szCs w:val="28"/>
          <w:lang w:val="nl-NL"/>
        </w:rPr>
        <w:t>thi đua.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val="nl-NL"/>
        </w:rPr>
      </w:pPr>
      <w:bookmarkStart w:id="0" w:name="_GoBack"/>
      <w:bookmarkEnd w:id="0"/>
      <w:r w:rsidRPr="005058B8">
        <w:rPr>
          <w:rFonts w:ascii="Times New Roman" w:eastAsia="Times New Roman" w:hAnsi="Times New Roman"/>
          <w:b/>
          <w:sz w:val="28"/>
          <w:szCs w:val="28"/>
          <w:lang w:val="nl-NL"/>
        </w:rPr>
        <w:t>IV. Tiến trình dạy học</w:t>
      </w:r>
    </w:p>
    <w:tbl>
      <w:tblPr>
        <w:tblW w:w="963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3"/>
        <w:gridCol w:w="1086"/>
        <w:gridCol w:w="2834"/>
        <w:gridCol w:w="2800"/>
      </w:tblGrid>
      <w:tr w:rsidR="00B432E0" w:rsidRPr="005058B8" w:rsidTr="00B360F4">
        <w:trPr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LVĐ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Phương pháp, tổ chức và yêu cầu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GV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HS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I. Phần mở đầu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1.Nhận lớp</w:t>
            </w:r>
          </w:p>
        </w:tc>
        <w:tc>
          <w:tcPr>
            <w:tcW w:w="10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5 – 7’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Gv nhận lớp, thăm hỏi sức khỏe học sinh; phổ biến nội dung, yêu cầu giờ học.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Đội hình nhận lớp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2.Khởi động</w:t>
            </w: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Xoay các khớp cổ tay, cánh tay, cổ chân, vai, khớp hông, gối,...  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khởi động dàn hàng ngang theo nhịp hô.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3.Trò chơi:</w:t>
            </w:r>
          </w:p>
          <w:p w:rsidR="00B432E0" w:rsidRPr="005058B8" w:rsidRDefault="00B432E0" w:rsidP="00B360F4">
            <w:pPr>
              <w:tabs>
                <w:tab w:val="right" w:pos="2683"/>
              </w:tabs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 “ Đi qua đường hầm”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1-2ph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(LT) điều khiển học sinh khởi động.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-Học sinh tham gia chơi theo điều khiển của cán sự.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b/>
                <w:sz w:val="28"/>
                <w:szCs w:val="28"/>
              </w:rPr>
              <w:t>II. Phần cơ bản: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Ôn các tư thế vận động cơ bản đã học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Ôn động tác đi luân phiên vố tay trên, dưới, đi luân phiên vỗ tay phải, trái và tại chỗ bật nhảy luân phiên đổi chân trước, sau.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16-18’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8-10ph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 lần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2x8nh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nhắc lại động tác kĩ thuật từng nhịp của động tác.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Đội hình tập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42"/>
                <w:szCs w:val="42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471170" cy="452755"/>
                      <wp:effectExtent l="0" t="0" r="0" b="444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432E0" w:rsidRPr="0050191B" w:rsidRDefault="00B432E0" w:rsidP="00B432E0">
                                  <w:pPr>
                                    <w:spacing w:line="252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h HS quan sát tranh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Pr="0050191B" w:rsidRDefault="00B432E0" w:rsidP="00B432E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Times New Roman" w:eastAsia="Times New Roman" w:hAnsi="Times New Roman"/>
                                      <w:sz w:val="42"/>
                                      <w:szCs w:val="42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2" style="position:absolute;margin-left:49pt;margin-top:5pt;width:37.1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432E0" w:rsidRPr="0050191B" w:rsidRDefault="00B432E0" w:rsidP="00B432E0">
                            <w:pPr>
                              <w:spacing w:line="25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h HS quan sát tranh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Pr="0050191B" w:rsidRDefault="00B432E0" w:rsidP="00B432E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Times New Roman" w:eastAsia="Times New Roman" w:hAnsi="Times New Roman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42"/>
                <w:szCs w:val="42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- HS tập theo.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HS tập kết hợp uốn nắn, sửa sai chung cho cả lớp và sửa sai cá nhân.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thực hiện động tác theo nhịp hô.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Gọi 5 hs lên tập động tác; HS bên dưới quan sát, nhận xét; GV chốt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Tập luyện đồng loạt: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4-5ph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hô khẩu lệnh cho cả lớp thực hiện.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Gv  quan sát, sửa sai cho HS.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thực hiện động tác theo nhịp hô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Đội hình tập luyện đồng loạt. 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t xml:space="preserve">         </w: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101600</wp:posOffset>
                      </wp:positionV>
                      <wp:extent cx="471170" cy="452755"/>
                      <wp:effectExtent l="0" t="0" r="0" b="4445"/>
                      <wp:wrapNone/>
                      <wp:docPr id="1009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17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32E0" w:rsidRDefault="00B432E0" w:rsidP="00B432E0">
                                  <w:pPr>
                                    <w:spacing w:line="258" w:lineRule="auto"/>
                                  </w:pPr>
                                  <w:r w:rsidRPr="0050191B">
                                    <w:rPr>
                                      <w:rFonts w:ascii="Webdings" w:eastAsia="Webdings" w:hAnsi="Webdings" w:cs="Webdings"/>
                                      <w:sz w:val="28"/>
                                      <w:szCs w:val="28"/>
                                    </w:rPr>
                                    <w:t>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9" o:spid="_x0000_s1033" style="position:absolute;margin-left:43pt;margin-top:8pt;width:37.1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" filled="f" stroked="f">
                      <v:path arrowok="t"/>
                      <v:textbox inset="2.53958mm,1.2694mm,2.53958mm,1.2694mm">
                        <w:txbxContent>
                          <w:p w:rsidR="00B432E0" w:rsidRDefault="00B432E0" w:rsidP="00B432E0">
                            <w:pPr>
                              <w:spacing w:line="258" w:lineRule="auto"/>
                            </w:pPr>
                            <w:r w:rsidRPr="0050191B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* Luyện tập cá nhân, theo cặp đôi hoặc tổ,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3-4ph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cho HS luyện tập cá nhân tại chỗ giúp các em thuộc động tác; có thể cho các em luyện tập theo cặp nhóm 02 em.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-GV quan sát các nhóm luyện tập để kịp thời sửa sai, uốn nắn cho các em.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 các bạn về vị trí luyện tập theo khu vực đã được GV phân công luyện tập hàng ngày.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thay nhau lên điều khiển để biết cách tập luện nhóm.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ĐH tập luyện theo tổ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Pr="005058B8">
              <w:rPr>
                <w:rFonts w:ascii="Webdings" w:eastAsia="Webdings" w:hAnsi="Webdings" w:cs="Webdings"/>
                <w:sz w:val="36"/>
                <w:szCs w:val="3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  <w:p w:rsidR="00B432E0" w:rsidRPr="005058B8" w:rsidRDefault="00B432E0" w:rsidP="00B360F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  <w:r w:rsidRPr="005058B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GV           </w:t>
            </w:r>
            <w:r w:rsidRPr="005058B8">
              <w:rPr>
                <w:rFonts w:ascii="Webdings" w:eastAsia="Webdings" w:hAnsi="Webdings" w:cs="Webdings"/>
                <w:sz w:val="26"/>
                <w:szCs w:val="26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t xml:space="preserve">*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 đua giữa các tổ hoặc nhóm: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2-3ph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 lần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từng tổ hoặc nhóm lên thi hoặc gọi đại diện lên trình diễn kết quả luyện tập.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-5 HS đại diện các tổ lên tập theo sự điều khiển của cán sự.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dưới lớp quan sát các bạn thực hiện, nhận xét, đánh giá.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2.Trò chơi :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“Thi tung và bắt bóng”.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3-5ph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-  GV tổ chức chơi trò chơi cho HS.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- Gv nhận xét tuyên dương các tổ tham gia chơi tốt. 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-Thi đua xem bạn nào tung và bắt bóng khéo léo không bị rơi.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-HS tham gia chơi theo điều khiển của GV hoặc cán sự.</w:t>
            </w:r>
          </w:p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 xml:space="preserve">3.Vận dụng: 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1ph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Tự luyện tập ở nhà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luyện tập các động tác phối hợp vận động đã được học.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III. Phần Kết thúc: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1. Múa +hát hoặc thực hiện 1 số động tác thả 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lỏng.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sz w:val="28"/>
                <w:szCs w:val="28"/>
                <w:lang w:val="nl-NL"/>
              </w:rPr>
              <w:lastRenderedPageBreak/>
              <w:t>5-6 ph</w:t>
            </w:r>
          </w:p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-GV(LT) điều khiển cho các bạn thực hiện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5058B8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42"/>
                <w:szCs w:val="42"/>
              </w:rPr>
              <w:lastRenderedPageBreak/>
              <w:t xml:space="preserve">           </w:t>
            </w:r>
            <w:r w:rsidRPr="005058B8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2. GV - HS cùng nhau hệ thống nội dung bài. HS giao lưu, chia sẻ kiến thức. GV chia sẻ, nhận xét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giao lưu, chia sẻ, bổ sung, đánh giá.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trả lời,HS nhận xét bạn.</w:t>
            </w:r>
            <w:r w:rsidRPr="005058B8">
              <w:rPr>
                <w:sz w:val="28"/>
                <w:szCs w:val="28"/>
                <w:lang w:val="nl-NL"/>
              </w:rPr>
              <w:t xml:space="preserve"> </w:t>
            </w:r>
          </w:p>
          <w:p w:rsidR="00B432E0" w:rsidRPr="005058B8" w:rsidRDefault="00B432E0" w:rsidP="00B360F4">
            <w:pPr>
              <w:keepNext/>
              <w:spacing w:after="0" w:line="240" w:lineRule="auto"/>
              <w:jc w:val="center"/>
              <w:rPr>
                <w:rFonts w:ascii="Webdings" w:eastAsia="Webdings" w:hAnsi="Webdings" w:cs="Webdings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3. Gv nhận xét giờ học nêu ưu điểm, tồn tại của lớp, cá nhân cần phát huy và cố gắng luyện.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Nhận xét kết quả, ý thức, thái độ học của hs.</w:t>
            </w: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keepNext/>
              <w:spacing w:after="0" w:line="240" w:lineRule="auto"/>
              <w:rPr>
                <w:rFonts w:ascii="Webdings" w:eastAsia="Webdings" w:hAnsi="Webdings" w:cs="Webdings"/>
                <w:sz w:val="28"/>
                <w:szCs w:val="28"/>
              </w:rPr>
            </w:pPr>
            <w:r w:rsidRPr="005058B8">
              <w:rPr>
                <w:sz w:val="28"/>
                <w:szCs w:val="28"/>
                <w:lang w:val="nl-NL"/>
              </w:rPr>
              <w:t>-</w:t>
            </w: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chú ý lắng nghe</w:t>
            </w: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8B8">
              <w:rPr>
                <w:rFonts w:ascii="Times New Roman" w:eastAsia="Times New Roman" w:hAnsi="Times New Roman"/>
                <w:sz w:val="28"/>
                <w:szCs w:val="28"/>
              </w:rPr>
              <w:t>-Về nhà ôn luyện kiến thức các em đã được cô hướng dẫn học.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432E0" w:rsidRPr="005058B8" w:rsidTr="00B360F4">
        <w:trPr>
          <w:jc w:val="center"/>
        </w:trPr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5. Kết thúc giờ học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Lớp giải tán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2E0" w:rsidRPr="005058B8" w:rsidRDefault="00B432E0" w:rsidP="00B360F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Khỏe</w:t>
            </w:r>
          </w:p>
        </w:tc>
      </w:tr>
    </w:tbl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432E0" w:rsidRPr="005058B8" w:rsidRDefault="00B432E0" w:rsidP="00B432E0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5058B8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t xml:space="preserve">Bổ sung: </w:t>
      </w: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  <w:r w:rsidRPr="005058B8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</w:t>
      </w: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432E0" w:rsidRPr="005058B8" w:rsidRDefault="00B432E0" w:rsidP="00B432E0">
      <w:pPr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D6572E" w:rsidRDefault="00D6572E"/>
    <w:sectPr w:rsidR="00D6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F1F"/>
    <w:multiLevelType w:val="hybridMultilevel"/>
    <w:tmpl w:val="A4F4C3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EEC"/>
    <w:multiLevelType w:val="hybridMultilevel"/>
    <w:tmpl w:val="A4F4C3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7CD"/>
    <w:multiLevelType w:val="hybridMultilevel"/>
    <w:tmpl w:val="A4F4C3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F"/>
    <w:rsid w:val="003A5B6F"/>
    <w:rsid w:val="00B432E0"/>
    <w:rsid w:val="00D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E0"/>
    <w:pPr>
      <w:spacing w:after="160" w:line="259" w:lineRule="auto"/>
    </w:pPr>
    <w:rPr>
      <w:rFonts w:ascii="Calibri" w:eastAsia="Calibri" w:hAnsi="Calibri" w:cs="Calibri"/>
      <w:lang w:val="en-US" w:eastAsia="vi-VN"/>
    </w:rPr>
  </w:style>
  <w:style w:type="paragraph" w:styleId="Heading1">
    <w:name w:val="heading 1"/>
    <w:basedOn w:val="Normal"/>
    <w:next w:val="Normal"/>
    <w:link w:val="Heading1Char"/>
    <w:qFormat/>
    <w:rsid w:val="00B432E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2E0"/>
    <w:rPr>
      <w:rFonts w:ascii="Calibri" w:eastAsia="Calibri" w:hAnsi="Calibri" w:cs="Calibri"/>
      <w:b/>
      <w:sz w:val="48"/>
      <w:szCs w:val="48"/>
      <w:lang w:val="en-US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E0"/>
    <w:rPr>
      <w:rFonts w:ascii="Tahoma" w:eastAsia="Calibri" w:hAnsi="Tahoma" w:cs="Tahoma"/>
      <w:sz w:val="16"/>
      <w:szCs w:val="16"/>
      <w:lang w:val="en-US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E0"/>
    <w:pPr>
      <w:spacing w:after="160" w:line="259" w:lineRule="auto"/>
    </w:pPr>
    <w:rPr>
      <w:rFonts w:ascii="Calibri" w:eastAsia="Calibri" w:hAnsi="Calibri" w:cs="Calibri"/>
      <w:lang w:val="en-US" w:eastAsia="vi-VN"/>
    </w:rPr>
  </w:style>
  <w:style w:type="paragraph" w:styleId="Heading1">
    <w:name w:val="heading 1"/>
    <w:basedOn w:val="Normal"/>
    <w:next w:val="Normal"/>
    <w:link w:val="Heading1Char"/>
    <w:qFormat/>
    <w:rsid w:val="00B432E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2E0"/>
    <w:rPr>
      <w:rFonts w:ascii="Calibri" w:eastAsia="Calibri" w:hAnsi="Calibri" w:cs="Calibri"/>
      <w:b/>
      <w:sz w:val="48"/>
      <w:szCs w:val="48"/>
      <w:lang w:val="en-US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E0"/>
    <w:rPr>
      <w:rFonts w:ascii="Tahoma" w:eastAsia="Calibri" w:hAnsi="Tahoma" w:cs="Tahoma"/>
      <w:sz w:val="16"/>
      <w:szCs w:val="16"/>
      <w:lang w:val="en-US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2765</Words>
  <Characters>15767</Characters>
  <Application>Microsoft Office Word</Application>
  <DocSecurity>0</DocSecurity>
  <Lines>131</Lines>
  <Paragraphs>36</Paragraphs>
  <ScaleCrop>false</ScaleCrop>
  <Company>Microsoft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2021-01-04T02:35:00Z</dcterms:created>
  <dcterms:modified xsi:type="dcterms:W3CDTF">2021-01-04T02:37:00Z</dcterms:modified>
</cp:coreProperties>
</file>